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06" w:rsidRPr="001B6AB8" w:rsidRDefault="00807E06" w:rsidP="00C7191F">
      <w:pPr>
        <w:spacing w:after="0" w:line="240" w:lineRule="auto"/>
        <w:rPr>
          <w:u w:val="single"/>
        </w:rPr>
      </w:pPr>
      <w:bookmarkStart w:id="0" w:name="_GoBack"/>
      <w:bookmarkEnd w:id="0"/>
      <w:r>
        <w:t xml:space="preserve">Date: </w:t>
      </w:r>
      <w:r w:rsidR="001B6AB8">
        <w:rPr>
          <w:u w:val="single"/>
        </w:rPr>
        <w:tab/>
      </w:r>
      <w:r w:rsidR="001B6AB8">
        <w:rPr>
          <w:u w:val="single"/>
        </w:rPr>
        <w:tab/>
      </w:r>
      <w:r w:rsidR="001B6AB8">
        <w:rPr>
          <w:u w:val="single"/>
        </w:rPr>
        <w:tab/>
      </w:r>
      <w:r w:rsidR="001B6AB8">
        <w:rPr>
          <w:u w:val="single"/>
        </w:rPr>
        <w:tab/>
      </w:r>
    </w:p>
    <w:p w:rsidR="00807E06" w:rsidRDefault="00807E06" w:rsidP="00C7191F">
      <w:pPr>
        <w:spacing w:after="0" w:line="240" w:lineRule="auto"/>
      </w:pP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803"/>
        <w:gridCol w:w="4687"/>
      </w:tblGrid>
      <w:tr w:rsidR="00807E06" w:rsidTr="00DF5B17">
        <w:trPr>
          <w:trHeight w:val="1172"/>
        </w:trPr>
        <w:tc>
          <w:tcPr>
            <w:tcW w:w="4714" w:type="dxa"/>
          </w:tcPr>
          <w:p w:rsidR="00807E06" w:rsidRDefault="00807E06" w:rsidP="00C7191F">
            <w:pPr>
              <w:rPr>
                <w:u w:val="single"/>
              </w:rPr>
            </w:pPr>
            <w:r>
              <w:t xml:space="preserve">To: </w:t>
            </w:r>
            <w:r>
              <w:rPr>
                <w:u w:val="single"/>
              </w:rPr>
              <w:tab/>
            </w:r>
            <w:r>
              <w:rPr>
                <w:u w:val="single"/>
              </w:rPr>
              <w:tab/>
            </w:r>
            <w:r>
              <w:rPr>
                <w:u w:val="single"/>
              </w:rPr>
              <w:tab/>
            </w:r>
            <w:r>
              <w:rPr>
                <w:u w:val="single"/>
              </w:rPr>
              <w:tab/>
            </w:r>
          </w:p>
          <w:p w:rsidR="00807E06" w:rsidRDefault="00807E06" w:rsidP="00C7191F">
            <w:pPr>
              <w:rPr>
                <w:u w:val="single"/>
              </w:rPr>
            </w:pPr>
            <w:r>
              <w:rPr>
                <w:u w:val="single"/>
              </w:rPr>
              <w:tab/>
            </w:r>
            <w:r>
              <w:rPr>
                <w:u w:val="single"/>
              </w:rPr>
              <w:tab/>
            </w:r>
            <w:r>
              <w:rPr>
                <w:u w:val="single"/>
              </w:rPr>
              <w:tab/>
            </w:r>
            <w:r>
              <w:rPr>
                <w:u w:val="single"/>
              </w:rPr>
              <w:tab/>
            </w:r>
          </w:p>
          <w:p w:rsidR="00807E06" w:rsidRDefault="00807E06" w:rsidP="00C7191F">
            <w:pPr>
              <w:rPr>
                <w:u w:val="single"/>
              </w:rPr>
            </w:pPr>
            <w:r>
              <w:rPr>
                <w:u w:val="single"/>
              </w:rPr>
              <w:tab/>
            </w:r>
            <w:r>
              <w:rPr>
                <w:u w:val="single"/>
              </w:rPr>
              <w:tab/>
            </w:r>
            <w:r>
              <w:rPr>
                <w:u w:val="single"/>
              </w:rPr>
              <w:tab/>
            </w:r>
            <w:r>
              <w:rPr>
                <w:u w:val="single"/>
              </w:rPr>
              <w:tab/>
            </w:r>
          </w:p>
          <w:p w:rsidR="00807E06" w:rsidRDefault="00807E06" w:rsidP="00AB3B4F">
            <w:r>
              <w:rPr>
                <w:u w:val="single"/>
              </w:rPr>
              <w:tab/>
            </w:r>
            <w:r>
              <w:rPr>
                <w:u w:val="single"/>
              </w:rPr>
              <w:tab/>
            </w:r>
            <w:r>
              <w:rPr>
                <w:u w:val="single"/>
              </w:rPr>
              <w:tab/>
            </w:r>
            <w:r>
              <w:rPr>
                <w:u w:val="single"/>
              </w:rPr>
              <w:tab/>
            </w:r>
          </w:p>
        </w:tc>
        <w:tc>
          <w:tcPr>
            <w:tcW w:w="803" w:type="dxa"/>
          </w:tcPr>
          <w:p w:rsidR="00807E06" w:rsidRDefault="00807E06" w:rsidP="00C7191F"/>
        </w:tc>
        <w:tc>
          <w:tcPr>
            <w:tcW w:w="4687" w:type="dxa"/>
          </w:tcPr>
          <w:p w:rsidR="00C62AAA" w:rsidRPr="00C62AAA" w:rsidRDefault="00807E06" w:rsidP="00C62AAA">
            <w:pPr>
              <w:rPr>
                <w:u w:val="single"/>
              </w:rPr>
            </w:pPr>
            <w:r>
              <w:t xml:space="preserve">From: </w:t>
            </w:r>
            <w:r w:rsidR="00C62AAA" w:rsidRPr="00C62AAA">
              <w:rPr>
                <w:u w:val="single"/>
              </w:rPr>
              <w:tab/>
            </w:r>
            <w:r w:rsidR="00C62AAA" w:rsidRPr="00C62AAA">
              <w:rPr>
                <w:u w:val="single"/>
              </w:rPr>
              <w:tab/>
            </w:r>
            <w:r w:rsidR="00C62AAA" w:rsidRPr="00C62AAA">
              <w:rPr>
                <w:u w:val="single"/>
              </w:rPr>
              <w:tab/>
            </w:r>
            <w:r w:rsidR="00C62AAA" w:rsidRPr="00C62AAA">
              <w:rPr>
                <w:u w:val="single"/>
              </w:rPr>
              <w:tab/>
            </w:r>
          </w:p>
          <w:p w:rsidR="00C62AAA" w:rsidRPr="00C62AAA" w:rsidRDefault="00C62AAA" w:rsidP="00C62AAA">
            <w:pPr>
              <w:rPr>
                <w:u w:val="single"/>
              </w:rPr>
            </w:pPr>
            <w:r w:rsidRPr="00C62AAA">
              <w:rPr>
                <w:u w:val="single"/>
              </w:rPr>
              <w:tab/>
            </w:r>
            <w:r w:rsidRPr="00C62AAA">
              <w:rPr>
                <w:u w:val="single"/>
              </w:rPr>
              <w:tab/>
            </w:r>
            <w:r w:rsidRPr="00C62AAA">
              <w:rPr>
                <w:u w:val="single"/>
              </w:rPr>
              <w:tab/>
            </w:r>
            <w:r w:rsidRPr="00C62AAA">
              <w:rPr>
                <w:u w:val="single"/>
              </w:rPr>
              <w:tab/>
            </w:r>
          </w:p>
          <w:p w:rsidR="00C62AAA" w:rsidRPr="00C62AAA" w:rsidRDefault="00C62AAA" w:rsidP="00C62AAA">
            <w:pPr>
              <w:rPr>
                <w:u w:val="single"/>
              </w:rPr>
            </w:pPr>
            <w:r w:rsidRPr="00C62AAA">
              <w:rPr>
                <w:u w:val="single"/>
              </w:rPr>
              <w:tab/>
            </w:r>
            <w:r w:rsidRPr="00C62AAA">
              <w:rPr>
                <w:u w:val="single"/>
              </w:rPr>
              <w:tab/>
            </w:r>
            <w:r w:rsidRPr="00C62AAA">
              <w:rPr>
                <w:u w:val="single"/>
              </w:rPr>
              <w:tab/>
            </w:r>
            <w:r w:rsidRPr="00C62AAA">
              <w:rPr>
                <w:u w:val="single"/>
              </w:rPr>
              <w:tab/>
            </w:r>
          </w:p>
          <w:p w:rsidR="00807E06" w:rsidRPr="00C62AAA" w:rsidRDefault="00C62AAA" w:rsidP="00C62AAA">
            <w:pPr>
              <w:rPr>
                <w:u w:val="single"/>
              </w:rPr>
            </w:pPr>
            <w:r w:rsidRPr="00C62AAA">
              <w:rPr>
                <w:u w:val="single"/>
              </w:rPr>
              <w:tab/>
            </w:r>
            <w:r w:rsidRPr="00C62AAA">
              <w:rPr>
                <w:u w:val="single"/>
              </w:rPr>
              <w:tab/>
            </w:r>
            <w:r w:rsidRPr="00C62AAA">
              <w:rPr>
                <w:u w:val="single"/>
              </w:rPr>
              <w:tab/>
            </w:r>
            <w:r w:rsidRPr="00C62AAA">
              <w:rPr>
                <w:u w:val="single"/>
              </w:rPr>
              <w:tab/>
            </w:r>
          </w:p>
        </w:tc>
      </w:tr>
    </w:tbl>
    <w:p w:rsidR="00AB3B4F" w:rsidRDefault="00AB3B4F" w:rsidP="00C7191F">
      <w:pPr>
        <w:spacing w:after="0" w:line="240" w:lineRule="auto"/>
        <w:rPr>
          <w:u w:val="single"/>
        </w:rPr>
      </w:pPr>
    </w:p>
    <w:p w:rsidR="00807E06" w:rsidRDefault="00807E06" w:rsidP="00C7191F">
      <w:pPr>
        <w:spacing w:after="0" w:line="240" w:lineRule="auto"/>
        <w:rPr>
          <w:u w:val="single"/>
        </w:rPr>
      </w:pPr>
      <w:r>
        <w:rPr>
          <w:u w:val="single"/>
        </w:rPr>
        <w:t>RETURN THIS VERIFICATION TO THE PERSON LISTED ABOVE</w:t>
      </w:r>
    </w:p>
    <w:p w:rsidR="00807E06" w:rsidRPr="00E11AC7" w:rsidRDefault="00807E06" w:rsidP="00C7191F">
      <w:pPr>
        <w:spacing w:after="0" w:line="240" w:lineRule="auto"/>
        <w:rPr>
          <w:rFonts w:cstheme="minorHAnsi"/>
          <w:u w:val="single"/>
        </w:rPr>
      </w:pPr>
    </w:p>
    <w:p w:rsidR="00807E06" w:rsidRPr="00E11AC7" w:rsidRDefault="007F7ABB" w:rsidP="00C7191F">
      <w:pPr>
        <w:spacing w:after="0" w:line="240" w:lineRule="auto"/>
        <w:rPr>
          <w:rFonts w:cstheme="minorHAnsi"/>
        </w:rPr>
      </w:pPr>
      <w:r>
        <w:rPr>
          <w:rFonts w:cstheme="minorHAnsi"/>
        </w:rPr>
        <w:t xml:space="preserve">SUBJECT:  </w:t>
      </w:r>
      <w:r w:rsidR="00807E06" w:rsidRPr="00E11AC7">
        <w:rPr>
          <w:rFonts w:cstheme="minorHAnsi"/>
        </w:rPr>
        <w:t>Verification of Disability</w:t>
      </w:r>
    </w:p>
    <w:p w:rsidR="00807E06" w:rsidRPr="00E11AC7" w:rsidRDefault="00807E06" w:rsidP="00C7191F">
      <w:pPr>
        <w:spacing w:after="0" w:line="240" w:lineRule="auto"/>
        <w:rPr>
          <w:rFonts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4330"/>
        <w:gridCol w:w="3564"/>
      </w:tblGrid>
      <w:tr w:rsidR="00E11AC7" w:rsidRPr="00E11AC7" w:rsidTr="00114F39">
        <w:trPr>
          <w:trHeight w:val="340"/>
        </w:trPr>
        <w:tc>
          <w:tcPr>
            <w:tcW w:w="1918" w:type="dxa"/>
            <w:tcBorders>
              <w:top w:val="nil"/>
              <w:left w:val="nil"/>
            </w:tcBorders>
            <w:shd w:val="clear" w:color="auto" w:fill="auto"/>
          </w:tcPr>
          <w:p w:rsidR="00E11AC7" w:rsidRPr="00962DAC" w:rsidRDefault="00E11AC7" w:rsidP="00E11AC7">
            <w:pPr>
              <w:spacing w:after="0" w:line="240" w:lineRule="auto"/>
              <w:jc w:val="both"/>
              <w:rPr>
                <w:rFonts w:eastAsia="Times New Roman" w:cstheme="minorHAnsi"/>
              </w:rPr>
            </w:pPr>
          </w:p>
        </w:tc>
        <w:tc>
          <w:tcPr>
            <w:tcW w:w="4330" w:type="dxa"/>
            <w:shd w:val="clear" w:color="auto" w:fill="auto"/>
          </w:tcPr>
          <w:p w:rsidR="00E11AC7" w:rsidRPr="00962DAC" w:rsidRDefault="00E11AC7" w:rsidP="00E11AC7">
            <w:pPr>
              <w:spacing w:after="0" w:line="240" w:lineRule="auto"/>
              <w:jc w:val="both"/>
              <w:rPr>
                <w:rFonts w:eastAsia="Times New Roman" w:cstheme="minorHAnsi"/>
              </w:rPr>
            </w:pPr>
            <w:r w:rsidRPr="00962DAC">
              <w:rPr>
                <w:rFonts w:eastAsia="Times New Roman" w:cstheme="minorHAnsi"/>
              </w:rPr>
              <w:t>Client’s Name:</w:t>
            </w:r>
          </w:p>
        </w:tc>
        <w:tc>
          <w:tcPr>
            <w:tcW w:w="3564" w:type="dxa"/>
            <w:shd w:val="clear" w:color="auto" w:fill="auto"/>
          </w:tcPr>
          <w:p w:rsidR="00E11AC7" w:rsidRPr="00962DAC" w:rsidRDefault="00E11AC7" w:rsidP="00E11AC7">
            <w:pPr>
              <w:spacing w:after="0" w:line="240" w:lineRule="auto"/>
              <w:jc w:val="both"/>
              <w:rPr>
                <w:rFonts w:eastAsia="Times New Roman" w:cstheme="minorHAnsi"/>
              </w:rPr>
            </w:pPr>
            <w:r w:rsidRPr="00962DAC">
              <w:rPr>
                <w:rFonts w:eastAsia="Times New Roman" w:cstheme="minorHAnsi"/>
              </w:rPr>
              <w:t>SS#: XXX-XX-</w:t>
            </w:r>
            <w:r w:rsidRPr="00962DAC">
              <w:rPr>
                <w:rFonts w:eastAsia="Times New Roman" w:cstheme="minorHAnsi"/>
              </w:rPr>
              <w:softHyphen/>
            </w:r>
            <w:r w:rsidRPr="00962DAC">
              <w:rPr>
                <w:rFonts w:eastAsia="Times New Roman" w:cstheme="minorHAnsi"/>
              </w:rPr>
              <w:softHyphen/>
            </w:r>
          </w:p>
        </w:tc>
      </w:tr>
      <w:tr w:rsidR="00E11AC7" w:rsidRPr="00E11AC7" w:rsidTr="00962DAC">
        <w:tc>
          <w:tcPr>
            <w:tcW w:w="1918" w:type="dxa"/>
            <w:shd w:val="clear" w:color="auto" w:fill="auto"/>
          </w:tcPr>
          <w:p w:rsidR="00E11AC7" w:rsidRPr="00962DAC" w:rsidRDefault="00E11AC7" w:rsidP="00E11AC7">
            <w:pPr>
              <w:spacing w:after="0" w:line="240" w:lineRule="auto"/>
              <w:jc w:val="both"/>
              <w:rPr>
                <w:rFonts w:eastAsia="Times New Roman" w:cstheme="minorHAnsi"/>
              </w:rPr>
            </w:pPr>
            <w:r w:rsidRPr="00962DAC">
              <w:rPr>
                <w:rFonts w:eastAsia="Times New Roman" w:cstheme="minorHAnsi"/>
              </w:rPr>
              <w:t>Client’s Birthdate:</w:t>
            </w:r>
          </w:p>
          <w:p w:rsidR="00E11AC7" w:rsidRPr="00962DAC" w:rsidRDefault="00E11AC7" w:rsidP="00E11AC7">
            <w:pPr>
              <w:spacing w:after="0" w:line="240" w:lineRule="auto"/>
              <w:jc w:val="both"/>
              <w:rPr>
                <w:rFonts w:eastAsia="Times New Roman" w:cstheme="minorHAnsi"/>
              </w:rPr>
            </w:pPr>
            <w:r w:rsidRPr="00962DAC">
              <w:rPr>
                <w:rFonts w:eastAsia="Times New Roman" w:cstheme="minorHAnsi"/>
              </w:rPr>
              <w:t xml:space="preserve"> </w:t>
            </w:r>
          </w:p>
        </w:tc>
        <w:tc>
          <w:tcPr>
            <w:tcW w:w="4330" w:type="dxa"/>
            <w:shd w:val="clear" w:color="auto" w:fill="auto"/>
          </w:tcPr>
          <w:p w:rsidR="00E11AC7" w:rsidRPr="00962DAC" w:rsidRDefault="00E11AC7" w:rsidP="00E11AC7">
            <w:pPr>
              <w:spacing w:after="0" w:line="240" w:lineRule="auto"/>
              <w:jc w:val="both"/>
              <w:rPr>
                <w:rFonts w:eastAsia="Times New Roman" w:cstheme="minorHAnsi"/>
              </w:rPr>
            </w:pPr>
            <w:r w:rsidRPr="00962DAC">
              <w:rPr>
                <w:rFonts w:eastAsia="Times New Roman" w:cstheme="minorHAnsi"/>
              </w:rPr>
              <w:t>Address:</w:t>
            </w:r>
          </w:p>
          <w:p w:rsidR="00E11AC7" w:rsidRPr="00962DAC" w:rsidRDefault="00E11AC7" w:rsidP="00E11AC7">
            <w:pPr>
              <w:spacing w:after="0" w:line="240" w:lineRule="auto"/>
              <w:jc w:val="both"/>
              <w:rPr>
                <w:rFonts w:eastAsia="Times New Roman" w:cstheme="minorHAnsi"/>
              </w:rPr>
            </w:pPr>
            <w:r w:rsidRPr="00962DAC">
              <w:rPr>
                <w:rFonts w:eastAsia="Times New Roman" w:cstheme="minorHAnsi"/>
              </w:rPr>
              <w:t xml:space="preserve"> </w:t>
            </w:r>
          </w:p>
        </w:tc>
        <w:tc>
          <w:tcPr>
            <w:tcW w:w="3564" w:type="dxa"/>
            <w:shd w:val="clear" w:color="auto" w:fill="auto"/>
          </w:tcPr>
          <w:p w:rsidR="00E11AC7" w:rsidRPr="00962DAC" w:rsidRDefault="00DF5B17" w:rsidP="00E11AC7">
            <w:pPr>
              <w:spacing w:after="0" w:line="240" w:lineRule="auto"/>
              <w:jc w:val="both"/>
              <w:rPr>
                <w:rFonts w:eastAsia="Times New Roman" w:cstheme="minorHAnsi"/>
              </w:rPr>
            </w:pPr>
            <w:r>
              <w:rPr>
                <w:rFonts w:eastAsia="Times New Roman" w:cstheme="minorHAnsi"/>
              </w:rPr>
              <w:t>City/State/Zip Code/</w:t>
            </w:r>
            <w:r w:rsidR="00E11AC7" w:rsidRPr="00962DAC">
              <w:rPr>
                <w:rFonts w:eastAsia="Times New Roman" w:cstheme="minorHAnsi"/>
              </w:rPr>
              <w:t>County:</w:t>
            </w:r>
          </w:p>
          <w:p w:rsidR="00E11AC7" w:rsidRPr="00962DAC" w:rsidRDefault="00E11AC7" w:rsidP="00E11AC7">
            <w:pPr>
              <w:spacing w:after="0" w:line="240" w:lineRule="auto"/>
              <w:jc w:val="both"/>
              <w:rPr>
                <w:rFonts w:eastAsia="Times New Roman" w:cstheme="minorHAnsi"/>
              </w:rPr>
            </w:pPr>
            <w:r w:rsidRPr="00962DAC">
              <w:rPr>
                <w:rFonts w:eastAsia="Times New Roman" w:cstheme="minorHAnsi"/>
              </w:rPr>
              <w:t xml:space="preserve"> </w:t>
            </w:r>
          </w:p>
        </w:tc>
      </w:tr>
    </w:tbl>
    <w:p w:rsidR="00807E06" w:rsidRPr="00E11AC7" w:rsidRDefault="00807E06" w:rsidP="00C7191F">
      <w:pPr>
        <w:spacing w:after="0" w:line="240" w:lineRule="auto"/>
        <w:rPr>
          <w:rFonts w:cstheme="minorHAnsi"/>
          <w:u w:val="single"/>
        </w:rPr>
      </w:pPr>
    </w:p>
    <w:p w:rsidR="00807E06" w:rsidRPr="00E11AC7" w:rsidRDefault="00807E06" w:rsidP="00C7191F">
      <w:pPr>
        <w:spacing w:after="0" w:line="240" w:lineRule="auto"/>
        <w:rPr>
          <w:rFonts w:cstheme="minorHAnsi"/>
        </w:rPr>
      </w:pPr>
      <w:r w:rsidRPr="00E11AC7">
        <w:rPr>
          <w:rFonts w:cstheme="minorHAnsi"/>
        </w:rPr>
        <w:t>This person has applied for housing assistance under a program of the U.S. Department of Housin</w:t>
      </w:r>
      <w:r w:rsidR="006C78C9" w:rsidRPr="00E11AC7">
        <w:rPr>
          <w:rFonts w:cstheme="minorHAnsi"/>
        </w:rPr>
        <w:t>g and Urban Development (HUD).  HUD requires the housing owner to verify all information that is used in determining this person’s eligibility or level of benefits.</w:t>
      </w:r>
    </w:p>
    <w:p w:rsidR="006C78C9" w:rsidRDefault="006C78C9" w:rsidP="00C7191F">
      <w:pPr>
        <w:spacing w:after="0" w:line="240" w:lineRule="auto"/>
      </w:pPr>
    </w:p>
    <w:p w:rsidR="006C78C9" w:rsidRDefault="006C78C9" w:rsidP="00C7191F">
      <w:pPr>
        <w:spacing w:after="0" w:line="240" w:lineRule="auto"/>
      </w:pPr>
      <w:r>
        <w:t xml:space="preserve">We ask your cooperation in providing the following information and returning it to the person listed at the top of the page.  Your prompt return of this information will help to ensure timely processing of the application for assistance.  </w:t>
      </w:r>
      <w:r w:rsidR="00750ED4">
        <w:t>E</w:t>
      </w:r>
      <w:r w:rsidR="00750ED4" w:rsidRPr="00750ED4">
        <w:t>nclosed is a self-addressed, st</w:t>
      </w:r>
      <w:r w:rsidR="00750ED4">
        <w:t>amped envelope for this purpose.  The applicant/tenant has consented to this release of information as shown below.</w:t>
      </w:r>
    </w:p>
    <w:p w:rsidR="006C78C9" w:rsidRDefault="006C78C9" w:rsidP="00C7191F">
      <w:pPr>
        <w:spacing w:after="0" w:line="240" w:lineRule="auto"/>
      </w:pPr>
    </w:p>
    <w:p w:rsidR="006C78C9" w:rsidRPr="00E66C28" w:rsidRDefault="006C78C9" w:rsidP="00C7191F">
      <w:pPr>
        <w:spacing w:after="0" w:line="240" w:lineRule="auto"/>
      </w:pPr>
      <w:r w:rsidRPr="00E66C28">
        <w:t>=====================================================================================</w:t>
      </w:r>
    </w:p>
    <w:p w:rsidR="00C7191F" w:rsidRPr="00F04563" w:rsidRDefault="00C7191F" w:rsidP="00C7191F">
      <w:pPr>
        <w:spacing w:after="0" w:line="240" w:lineRule="auto"/>
        <w:rPr>
          <w:highlight w:val="yellow"/>
        </w:rPr>
      </w:pPr>
    </w:p>
    <w:p w:rsidR="00F04563" w:rsidRDefault="00E66C28" w:rsidP="00C7191F">
      <w:pPr>
        <w:spacing w:after="0" w:line="240" w:lineRule="auto"/>
      </w:pPr>
      <w:proofErr w:type="gramStart"/>
      <w:r w:rsidRPr="00E66C28">
        <w:t>In accordance with CFR Title 24 582.301 (c), this written verification of disability must be completed by a professional licensed by the state to diagnose and treat the verified disability.</w:t>
      </w:r>
      <w:proofErr w:type="gramEnd"/>
    </w:p>
    <w:p w:rsidR="00E66C28" w:rsidRDefault="00E66C28" w:rsidP="00C7191F">
      <w:pPr>
        <w:spacing w:after="0" w:line="240" w:lineRule="auto"/>
      </w:pPr>
    </w:p>
    <w:p w:rsidR="00B65B7E" w:rsidRDefault="00F04563" w:rsidP="00F04563">
      <w:r>
        <w:t>=====================================================================================</w:t>
      </w:r>
    </w:p>
    <w:p w:rsidR="006C78C9" w:rsidRDefault="006C78C9" w:rsidP="00C7191F">
      <w:pPr>
        <w:spacing w:after="0" w:line="240" w:lineRule="auto"/>
      </w:pPr>
      <w:r>
        <w:t>INFORMATION BEING REQUESTED</w:t>
      </w:r>
    </w:p>
    <w:p w:rsidR="001B6AB8" w:rsidRDefault="001B6AB8" w:rsidP="00C7191F">
      <w:pPr>
        <w:spacing w:after="0" w:line="240" w:lineRule="auto"/>
      </w:pPr>
    </w:p>
    <w:p w:rsidR="001B6AB8" w:rsidRDefault="00F04563" w:rsidP="00F04563">
      <w:pPr>
        <w:spacing w:after="0" w:line="240" w:lineRule="auto"/>
      </w:pPr>
      <w:r>
        <w:t xml:space="preserve">For </w:t>
      </w:r>
      <w:r w:rsidR="001B6AB8">
        <w:t>each numbered item below, mark an “X” in the applicable box that accurately de</w:t>
      </w:r>
      <w:r>
        <w:t>scribes the person listed above.</w:t>
      </w:r>
    </w:p>
    <w:p w:rsidR="006C78C9" w:rsidRDefault="006C78C9" w:rsidP="00C7191F">
      <w:pPr>
        <w:spacing w:after="0" w:line="240" w:lineRule="auto"/>
      </w:pPr>
    </w:p>
    <w:p w:rsidR="001B6AB8" w:rsidRDefault="001B6AB8" w:rsidP="00C7191F">
      <w:pPr>
        <w:spacing w:after="0" w:line="240" w:lineRule="auto"/>
      </w:pPr>
    </w:p>
    <w:p w:rsidR="001B6AB8" w:rsidRDefault="001B6AB8" w:rsidP="00C7191F">
      <w:pPr>
        <w:spacing w:after="0" w:line="240" w:lineRule="auto"/>
      </w:pPr>
    </w:p>
    <w:p w:rsidR="001B6AB8" w:rsidRDefault="001B6AB8" w:rsidP="00C7191F">
      <w:pPr>
        <w:spacing w:after="0" w:line="240" w:lineRule="auto"/>
      </w:pPr>
    </w:p>
    <w:p w:rsidR="001B6AB8" w:rsidRDefault="001B6AB8" w:rsidP="00C7191F">
      <w:pPr>
        <w:spacing w:after="0" w:line="240" w:lineRule="auto"/>
      </w:pPr>
    </w:p>
    <w:p w:rsidR="001B6AB8" w:rsidRDefault="001B6AB8" w:rsidP="00C7191F">
      <w:pPr>
        <w:spacing w:after="0" w:line="240" w:lineRule="auto"/>
      </w:pPr>
    </w:p>
    <w:p w:rsidR="009241AA" w:rsidRDefault="009241AA" w:rsidP="00C7191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9241AA" w:rsidTr="00E66C28">
        <w:trPr>
          <w:trHeight w:val="7821"/>
        </w:trPr>
        <w:tc>
          <w:tcPr>
            <w:tcW w:w="2358" w:type="dxa"/>
          </w:tcPr>
          <w:p w:rsidR="009241AA" w:rsidRDefault="009241AA" w:rsidP="00C7191F">
            <w:pPr>
              <w:ind w:left="360" w:hanging="360"/>
            </w:pPr>
            <w:r>
              <w:lastRenderedPageBreak/>
              <w:t>1.</w:t>
            </w:r>
            <w:r>
              <w:tab/>
            </w:r>
            <w:r w:rsidRPr="001B6AB8">
              <w:rPr>
                <w:u w:val="single"/>
              </w:rPr>
              <w:tab/>
            </w:r>
            <w:r>
              <w:t xml:space="preserve"> YES </w:t>
            </w:r>
            <w:r>
              <w:rPr>
                <w:u w:val="single"/>
              </w:rPr>
              <w:tab/>
            </w:r>
            <w:r>
              <w:t xml:space="preserve"> NO</w:t>
            </w:r>
          </w:p>
          <w:p w:rsidR="009241AA" w:rsidRDefault="009241AA" w:rsidP="00C7191F">
            <w:pPr>
              <w:ind w:left="360" w:hanging="360"/>
            </w:pPr>
          </w:p>
          <w:p w:rsidR="009241AA" w:rsidRDefault="009241AA" w:rsidP="00C7191F">
            <w:pPr>
              <w:ind w:left="360" w:hanging="360"/>
            </w:pPr>
          </w:p>
          <w:p w:rsidR="009241AA" w:rsidRDefault="009241AA" w:rsidP="00C7191F">
            <w:pPr>
              <w:ind w:left="360" w:hanging="360"/>
            </w:pPr>
          </w:p>
          <w:p w:rsidR="00750ED4" w:rsidRDefault="00750ED4" w:rsidP="00750ED4">
            <w:pPr>
              <w:ind w:left="360" w:hanging="360"/>
            </w:pPr>
            <w:r>
              <w:t>2.</w:t>
            </w:r>
            <w:r>
              <w:tab/>
            </w:r>
            <w:r w:rsidRPr="001B6AB8">
              <w:rPr>
                <w:u w:val="single"/>
              </w:rPr>
              <w:tab/>
            </w:r>
            <w:r>
              <w:t xml:space="preserve"> YES </w:t>
            </w:r>
            <w:r>
              <w:rPr>
                <w:u w:val="single"/>
              </w:rPr>
              <w:tab/>
            </w:r>
            <w:r>
              <w:t xml:space="preserve"> NO</w:t>
            </w:r>
          </w:p>
          <w:p w:rsidR="009241AA" w:rsidRDefault="009241AA" w:rsidP="00C7191F">
            <w:pPr>
              <w:ind w:left="360" w:hanging="360"/>
            </w:pPr>
          </w:p>
          <w:p w:rsidR="006F2041" w:rsidRDefault="006F2041" w:rsidP="00C7191F">
            <w:pPr>
              <w:ind w:left="360" w:hanging="360"/>
            </w:pPr>
          </w:p>
          <w:p w:rsidR="006F2041" w:rsidRDefault="006F2041"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0D1D0A" w:rsidRDefault="000D1D0A" w:rsidP="00C7191F">
            <w:pPr>
              <w:ind w:left="360" w:hanging="360"/>
            </w:pPr>
          </w:p>
          <w:p w:rsidR="00C05DE0" w:rsidRDefault="00C05DE0" w:rsidP="00C05DE0"/>
          <w:p w:rsidR="00750ED4" w:rsidRDefault="00750ED4" w:rsidP="00750ED4">
            <w:pPr>
              <w:ind w:left="360" w:hanging="360"/>
            </w:pPr>
            <w:r>
              <w:t>3.</w:t>
            </w:r>
            <w:r>
              <w:tab/>
            </w:r>
            <w:r w:rsidRPr="001B6AB8">
              <w:rPr>
                <w:u w:val="single"/>
              </w:rPr>
              <w:tab/>
            </w:r>
            <w:r>
              <w:t xml:space="preserve"> YES</w:t>
            </w:r>
            <w:r w:rsidR="003E238F">
              <w:t>*</w:t>
            </w:r>
            <w:r>
              <w:t xml:space="preserve"> </w:t>
            </w:r>
            <w:r>
              <w:rPr>
                <w:u w:val="single"/>
              </w:rPr>
              <w:tab/>
            </w:r>
            <w:r>
              <w:t xml:space="preserve"> NO</w:t>
            </w:r>
          </w:p>
          <w:p w:rsidR="00C05DE0" w:rsidRDefault="00C05DE0" w:rsidP="00C7191F">
            <w:pPr>
              <w:ind w:left="360" w:hanging="360"/>
            </w:pPr>
          </w:p>
          <w:p w:rsidR="00C05DE0" w:rsidRDefault="00C05DE0" w:rsidP="00C7191F">
            <w:pPr>
              <w:ind w:left="360" w:hanging="360"/>
            </w:pPr>
          </w:p>
          <w:p w:rsidR="007F7ABB" w:rsidRDefault="007F7ABB" w:rsidP="003E238F">
            <w:pPr>
              <w:ind w:left="360" w:hanging="360"/>
            </w:pPr>
          </w:p>
          <w:p w:rsidR="007F7ABB" w:rsidRDefault="007F7ABB" w:rsidP="003E238F">
            <w:pPr>
              <w:ind w:left="360" w:hanging="360"/>
            </w:pPr>
          </w:p>
          <w:p w:rsidR="003E238F" w:rsidRPr="00C05DE0" w:rsidRDefault="003E238F" w:rsidP="003E238F">
            <w:pPr>
              <w:ind w:left="360" w:hanging="360"/>
            </w:pPr>
            <w:r>
              <w:t>4</w:t>
            </w:r>
            <w:r w:rsidRPr="00C05DE0">
              <w:t>.</w:t>
            </w:r>
            <w:r w:rsidRPr="00C05DE0">
              <w:tab/>
            </w:r>
            <w:r w:rsidRPr="00C05DE0">
              <w:rPr>
                <w:u w:val="single"/>
              </w:rPr>
              <w:tab/>
            </w:r>
            <w:r w:rsidRPr="00C05DE0">
              <w:t xml:space="preserve"> YES </w:t>
            </w:r>
            <w:r w:rsidRPr="00C05DE0">
              <w:rPr>
                <w:u w:val="single"/>
              </w:rPr>
              <w:tab/>
            </w:r>
            <w:r w:rsidRPr="00C05DE0">
              <w:t xml:space="preserve"> NO</w:t>
            </w:r>
          </w:p>
          <w:p w:rsidR="00C05DE0" w:rsidRDefault="00C05DE0" w:rsidP="00E66C28">
            <w:pPr>
              <w:ind w:left="360" w:hanging="360"/>
            </w:pPr>
          </w:p>
          <w:p w:rsidR="00C05DE0" w:rsidRDefault="00C05DE0" w:rsidP="003E238F">
            <w:pPr>
              <w:ind w:left="360" w:hanging="360"/>
            </w:pPr>
          </w:p>
        </w:tc>
        <w:tc>
          <w:tcPr>
            <w:tcW w:w="7218" w:type="dxa"/>
          </w:tcPr>
          <w:p w:rsidR="009241AA" w:rsidRDefault="00750ED4" w:rsidP="00C7191F">
            <w:r>
              <w:t>Is a person with</w:t>
            </w:r>
            <w:r w:rsidR="009241AA" w:rsidRPr="009241AA">
              <w:t xml:space="preserve"> a physical, mental, or emotional impairment</w:t>
            </w:r>
            <w:r w:rsidR="00E66C28">
              <w:t xml:space="preserve">, including </w:t>
            </w:r>
            <w:proofErr w:type="gramStart"/>
            <w:r w:rsidR="00E66C28">
              <w:t>an impairment</w:t>
            </w:r>
            <w:proofErr w:type="gramEnd"/>
            <w:r w:rsidR="00E66C28">
              <w:t xml:space="preserve"> caused by alcohol or drug abuse, post-traumatic stress disorder, or brain injury,</w:t>
            </w:r>
            <w:r w:rsidR="009241AA" w:rsidRPr="009241AA">
              <w:t xml:space="preserve"> that is expected to be long-continued </w:t>
            </w:r>
            <w:r w:rsidR="006F2041">
              <w:t xml:space="preserve">or of </w:t>
            </w:r>
            <w:r>
              <w:t>indefinite duration.</w:t>
            </w:r>
          </w:p>
          <w:p w:rsidR="009241AA" w:rsidRDefault="009241AA" w:rsidP="00C7191F"/>
          <w:p w:rsidR="009241AA" w:rsidRDefault="009241AA" w:rsidP="00C7191F">
            <w:r>
              <w:t>Is a person with a developmental disability, as defined in Section 102(7) of the Developmental Disabilities Assistance and Bill of Rights Act (42 U.S.C. 6001(8)), i.e., a person with a severe chronic disability that:</w:t>
            </w:r>
          </w:p>
          <w:p w:rsidR="009241AA" w:rsidRDefault="009241AA" w:rsidP="00C7191F"/>
          <w:p w:rsidR="009241AA" w:rsidRDefault="009241AA" w:rsidP="00C7191F">
            <w:pPr>
              <w:pStyle w:val="ListParagraph"/>
              <w:numPr>
                <w:ilvl w:val="0"/>
                <w:numId w:val="6"/>
              </w:numPr>
            </w:pPr>
            <w:r>
              <w:t>Is attributable to a mental or physical impairment or combination of mental and physical impairments;</w:t>
            </w:r>
          </w:p>
          <w:p w:rsidR="009241AA" w:rsidRDefault="009241AA" w:rsidP="00C7191F">
            <w:pPr>
              <w:pStyle w:val="ListParagraph"/>
              <w:numPr>
                <w:ilvl w:val="0"/>
                <w:numId w:val="6"/>
              </w:numPr>
            </w:pPr>
            <w:r>
              <w:t>Is manifested before the person attains age 22;</w:t>
            </w:r>
          </w:p>
          <w:p w:rsidR="009241AA" w:rsidRDefault="009241AA" w:rsidP="00C7191F">
            <w:pPr>
              <w:pStyle w:val="ListParagraph"/>
              <w:numPr>
                <w:ilvl w:val="0"/>
                <w:numId w:val="6"/>
              </w:numPr>
            </w:pPr>
            <w:r>
              <w:t>Is likely to continue indefinitely;</w:t>
            </w:r>
          </w:p>
          <w:p w:rsidR="009241AA" w:rsidRDefault="009241AA" w:rsidP="00C7191F">
            <w:pPr>
              <w:pStyle w:val="ListParagraph"/>
              <w:numPr>
                <w:ilvl w:val="0"/>
                <w:numId w:val="6"/>
              </w:numPr>
            </w:pPr>
            <w:r>
              <w:t>Results in substantial functional limitation in three or more of the following areas of major life activity;</w:t>
            </w:r>
          </w:p>
          <w:p w:rsidR="009241AA" w:rsidRDefault="000D1D0A" w:rsidP="00C7191F">
            <w:pPr>
              <w:pStyle w:val="ListParagraph"/>
              <w:numPr>
                <w:ilvl w:val="0"/>
                <w:numId w:val="7"/>
              </w:numPr>
            </w:pPr>
            <w:r>
              <w:t>Self-care,</w:t>
            </w:r>
          </w:p>
          <w:p w:rsidR="000D1D0A" w:rsidRDefault="000D1D0A" w:rsidP="00C7191F">
            <w:pPr>
              <w:pStyle w:val="ListParagraph"/>
              <w:numPr>
                <w:ilvl w:val="0"/>
                <w:numId w:val="7"/>
              </w:numPr>
            </w:pPr>
            <w:r>
              <w:t>Receptive and expressive language,</w:t>
            </w:r>
          </w:p>
          <w:p w:rsidR="000D1D0A" w:rsidRDefault="000D1D0A" w:rsidP="00C7191F">
            <w:pPr>
              <w:pStyle w:val="ListParagraph"/>
              <w:numPr>
                <w:ilvl w:val="0"/>
                <w:numId w:val="7"/>
              </w:numPr>
            </w:pPr>
            <w:r>
              <w:t>Learning,</w:t>
            </w:r>
          </w:p>
          <w:p w:rsidR="000D1D0A" w:rsidRDefault="000D1D0A" w:rsidP="00C7191F">
            <w:pPr>
              <w:pStyle w:val="ListParagraph"/>
              <w:numPr>
                <w:ilvl w:val="0"/>
                <w:numId w:val="7"/>
              </w:numPr>
            </w:pPr>
            <w:r>
              <w:t>Mobility,</w:t>
            </w:r>
          </w:p>
          <w:p w:rsidR="000D1D0A" w:rsidRDefault="000D1D0A" w:rsidP="00C7191F">
            <w:pPr>
              <w:pStyle w:val="ListParagraph"/>
              <w:numPr>
                <w:ilvl w:val="0"/>
                <w:numId w:val="7"/>
              </w:numPr>
            </w:pPr>
            <w:r>
              <w:t>Self-direction,</w:t>
            </w:r>
          </w:p>
          <w:p w:rsidR="000D1D0A" w:rsidRDefault="000D1D0A" w:rsidP="00C7191F">
            <w:pPr>
              <w:pStyle w:val="ListParagraph"/>
              <w:numPr>
                <w:ilvl w:val="0"/>
                <w:numId w:val="7"/>
              </w:numPr>
            </w:pPr>
            <w:r>
              <w:t>Capacity for independent living, and</w:t>
            </w:r>
          </w:p>
          <w:p w:rsidR="000D1D0A" w:rsidRDefault="000D1D0A" w:rsidP="00C7191F">
            <w:pPr>
              <w:pStyle w:val="ListParagraph"/>
              <w:numPr>
                <w:ilvl w:val="0"/>
                <w:numId w:val="7"/>
              </w:numPr>
            </w:pPr>
            <w:r>
              <w:t>Economic self-sufficiency; and</w:t>
            </w:r>
          </w:p>
          <w:p w:rsidR="00C05DE0" w:rsidRDefault="000D1D0A" w:rsidP="00C7191F">
            <w:pPr>
              <w:pStyle w:val="ListParagraph"/>
              <w:numPr>
                <w:ilvl w:val="0"/>
                <w:numId w:val="6"/>
              </w:numPr>
            </w:pPr>
            <w:r>
              <w:t>Reflects the person’s need for a combination and sequence of special, interdisciplinary, or generic care, treatment, or other services that are of lifelong or extended duration and are individually planned and coordinated.</w:t>
            </w:r>
          </w:p>
          <w:p w:rsidR="00C05DE0" w:rsidRDefault="00C05DE0" w:rsidP="00C05DE0"/>
          <w:p w:rsidR="000D1D0A" w:rsidRDefault="00750ED4" w:rsidP="00C7191F">
            <w:r>
              <w:t xml:space="preserve">Is a person with a substance abuse, substance dependence, or substance-induced </w:t>
            </w:r>
            <w:proofErr w:type="gramStart"/>
            <w:r>
              <w:t>disorder</w:t>
            </w:r>
            <w:r w:rsidR="000D1D0A">
              <w:t>.</w:t>
            </w:r>
            <w:proofErr w:type="gramEnd"/>
          </w:p>
          <w:p w:rsidR="007F7ABB" w:rsidRDefault="007F7ABB" w:rsidP="00C7191F"/>
          <w:p w:rsidR="007F7ABB" w:rsidRPr="00750ED4" w:rsidRDefault="007F7ABB" w:rsidP="00C7191F">
            <w:pPr>
              <w:rPr>
                <w:i/>
              </w:rPr>
            </w:pPr>
            <w:r w:rsidRPr="007F7ABB">
              <w:rPr>
                <w:i/>
              </w:rPr>
              <w:t>*Marking “YES” is not exclusionary criterion for housing assistance.</w:t>
            </w:r>
          </w:p>
          <w:p w:rsidR="00C05DE0" w:rsidRDefault="00C05DE0" w:rsidP="00C7191F"/>
          <w:p w:rsidR="00C05DE0" w:rsidRDefault="00C05DE0" w:rsidP="00C7191F">
            <w:r>
              <w:t xml:space="preserve">Is a person whose above indicated disability </w:t>
            </w:r>
            <w:r w:rsidRPr="00C05DE0">
              <w:t xml:space="preserve">substantially impedes his or her ability to live </w:t>
            </w:r>
            <w:r w:rsidR="00750ED4">
              <w:t>independently, and is of a</w:t>
            </w:r>
            <w:r w:rsidRPr="00C05DE0">
              <w:t xml:space="preserve"> nature that such ability could be improved by more suitable housing conditions.</w:t>
            </w:r>
          </w:p>
        </w:tc>
      </w:tr>
    </w:tbl>
    <w:p w:rsidR="005A737B" w:rsidRDefault="005A737B" w:rsidP="005A737B">
      <w:pPr>
        <w:spacing w:after="0" w:line="240" w:lineRule="auto"/>
        <w:rPr>
          <w:u w:val="single"/>
        </w:rPr>
      </w:pPr>
    </w:p>
    <w:p w:rsidR="007F7ABB" w:rsidRDefault="007F7ABB" w:rsidP="005A737B">
      <w:pPr>
        <w:spacing w:after="0" w:line="240" w:lineRule="auto"/>
        <w:rPr>
          <w:u w:val="single"/>
        </w:rPr>
      </w:pPr>
    </w:p>
    <w:p w:rsidR="005A737B" w:rsidRPr="005A737B" w:rsidRDefault="005A737B" w:rsidP="005A737B">
      <w:pPr>
        <w:spacing w:after="0" w:line="240" w:lineRule="auto"/>
        <w:rPr>
          <w:u w:val="single"/>
        </w:rPr>
      </w:pPr>
      <w:r>
        <w:rPr>
          <w:u w:val="single"/>
        </w:rPr>
        <w:tab/>
      </w:r>
      <w:r>
        <w:rPr>
          <w:u w:val="single"/>
        </w:rPr>
        <w:tab/>
      </w:r>
      <w:r>
        <w:rPr>
          <w:u w:val="single"/>
        </w:rPr>
        <w:tab/>
      </w:r>
      <w:r>
        <w:rPr>
          <w:u w:val="single"/>
        </w:rPr>
        <w:tab/>
      </w:r>
      <w:r w:rsidR="00163E0D">
        <w:rPr>
          <w:u w:val="single"/>
        </w:rPr>
        <w:tab/>
      </w:r>
      <w:r>
        <w:tab/>
      </w:r>
      <w:r>
        <w:rPr>
          <w:u w:val="single"/>
        </w:rPr>
        <w:tab/>
      </w:r>
      <w:r>
        <w:rPr>
          <w:u w:val="single"/>
        </w:rPr>
        <w:tab/>
      </w:r>
      <w:r>
        <w:rPr>
          <w:u w:val="single"/>
        </w:rPr>
        <w:tab/>
      </w:r>
      <w:r>
        <w:rPr>
          <w:u w:val="single"/>
        </w:rPr>
        <w:tab/>
      </w:r>
    </w:p>
    <w:p w:rsidR="005A737B" w:rsidRPr="005A737B" w:rsidRDefault="005A737B" w:rsidP="005A737B">
      <w:pPr>
        <w:spacing w:after="0" w:line="240" w:lineRule="auto"/>
        <w:rPr>
          <w:u w:val="single"/>
        </w:rPr>
      </w:pPr>
      <w:r w:rsidRPr="005A737B">
        <w:t>Signature</w:t>
      </w:r>
      <w:r>
        <w:tab/>
      </w:r>
      <w:r>
        <w:tab/>
      </w:r>
      <w:r>
        <w:tab/>
      </w:r>
      <w:r>
        <w:tab/>
      </w:r>
      <w:r w:rsidR="00163E0D">
        <w:tab/>
      </w:r>
      <w:r w:rsidRPr="005A737B">
        <w:t>Date</w:t>
      </w:r>
    </w:p>
    <w:p w:rsidR="005A737B" w:rsidRDefault="005A737B" w:rsidP="005A737B">
      <w:pPr>
        <w:spacing w:after="0" w:line="240" w:lineRule="auto"/>
        <w:rPr>
          <w:u w:val="single"/>
        </w:rPr>
      </w:pPr>
    </w:p>
    <w:p w:rsidR="005A737B" w:rsidRPr="005A737B" w:rsidRDefault="005A737B" w:rsidP="005A737B">
      <w:pPr>
        <w:spacing w:after="0" w:line="240" w:lineRule="auto"/>
        <w:rPr>
          <w:u w:val="single"/>
        </w:rPr>
      </w:pPr>
      <w:r>
        <w:rPr>
          <w:u w:val="single"/>
        </w:rPr>
        <w:tab/>
      </w:r>
      <w:r>
        <w:rPr>
          <w:u w:val="single"/>
        </w:rPr>
        <w:tab/>
      </w:r>
      <w:r>
        <w:rPr>
          <w:u w:val="single"/>
        </w:rPr>
        <w:tab/>
      </w:r>
      <w:r>
        <w:rPr>
          <w:u w:val="single"/>
        </w:rPr>
        <w:tab/>
      </w:r>
      <w:r w:rsidR="00163E0D">
        <w:rPr>
          <w:u w:val="single"/>
        </w:rPr>
        <w:tab/>
      </w:r>
      <w:r>
        <w:tab/>
      </w:r>
      <w:r>
        <w:rPr>
          <w:u w:val="single"/>
        </w:rPr>
        <w:tab/>
      </w:r>
      <w:r>
        <w:rPr>
          <w:u w:val="single"/>
        </w:rPr>
        <w:tab/>
      </w:r>
      <w:r>
        <w:rPr>
          <w:u w:val="single"/>
        </w:rPr>
        <w:tab/>
      </w:r>
      <w:r>
        <w:rPr>
          <w:u w:val="single"/>
        </w:rPr>
        <w:tab/>
      </w:r>
    </w:p>
    <w:p w:rsidR="005A737B" w:rsidRDefault="005A737B" w:rsidP="005A737B">
      <w:pPr>
        <w:spacing w:after="0" w:line="240" w:lineRule="auto"/>
      </w:pPr>
      <w:r w:rsidRPr="005A737B">
        <w:t>Printed Name</w:t>
      </w:r>
      <w:r>
        <w:tab/>
      </w:r>
      <w:r>
        <w:tab/>
      </w:r>
      <w:r>
        <w:tab/>
      </w:r>
      <w:r>
        <w:tab/>
      </w:r>
      <w:r w:rsidR="00163E0D">
        <w:tab/>
      </w:r>
      <w:r w:rsidRPr="005A737B">
        <w:t>Professional Title</w:t>
      </w:r>
    </w:p>
    <w:p w:rsidR="005A737B" w:rsidRDefault="005A737B" w:rsidP="005A737B">
      <w:pPr>
        <w:spacing w:after="0" w:line="240" w:lineRule="auto"/>
      </w:pPr>
    </w:p>
    <w:p w:rsidR="005A737B" w:rsidRPr="005A737B" w:rsidRDefault="00163E0D" w:rsidP="005A737B">
      <w:pPr>
        <w:spacing w:after="0" w:line="240" w:lineRule="auto"/>
        <w:rPr>
          <w:u w:val="single"/>
        </w:rPr>
      </w:pPr>
      <w:r>
        <w:rPr>
          <w:u w:val="single"/>
        </w:rPr>
        <w:tab/>
      </w:r>
      <w:r>
        <w:rPr>
          <w:u w:val="single"/>
        </w:rPr>
        <w:tab/>
      </w:r>
      <w:r>
        <w:rPr>
          <w:u w:val="single"/>
        </w:rPr>
        <w:tab/>
      </w:r>
      <w:r>
        <w:rPr>
          <w:u w:val="single"/>
        </w:rPr>
        <w:tab/>
      </w:r>
      <w:r>
        <w:rPr>
          <w:u w:val="single"/>
        </w:rPr>
        <w:tab/>
      </w:r>
      <w:r w:rsidR="005A737B">
        <w:tab/>
      </w:r>
      <w:r w:rsidR="005A737B">
        <w:rPr>
          <w:u w:val="single"/>
        </w:rPr>
        <w:tab/>
      </w:r>
      <w:r w:rsidR="005A737B">
        <w:rPr>
          <w:u w:val="single"/>
        </w:rPr>
        <w:tab/>
      </w:r>
      <w:r w:rsidR="005A737B">
        <w:rPr>
          <w:u w:val="single"/>
        </w:rPr>
        <w:tab/>
      </w:r>
      <w:r w:rsidR="005A737B">
        <w:rPr>
          <w:u w:val="single"/>
        </w:rPr>
        <w:tab/>
      </w:r>
    </w:p>
    <w:p w:rsidR="005A737B" w:rsidRDefault="005A737B" w:rsidP="005A737B">
      <w:pPr>
        <w:spacing w:after="0" w:line="240" w:lineRule="auto"/>
        <w:rPr>
          <w:u w:val="single"/>
        </w:rPr>
      </w:pPr>
      <w:r w:rsidRPr="005A737B">
        <w:t>Address</w:t>
      </w:r>
      <w:r>
        <w:tab/>
      </w:r>
      <w:r>
        <w:tab/>
      </w:r>
      <w:r>
        <w:tab/>
      </w:r>
      <w:r>
        <w:tab/>
      </w:r>
      <w:r>
        <w:tab/>
      </w:r>
      <w:r w:rsidR="00163E0D">
        <w:tab/>
      </w:r>
      <w:r w:rsidRPr="005A737B">
        <w:t>Telephone Number</w:t>
      </w:r>
    </w:p>
    <w:p w:rsidR="005A737B" w:rsidRDefault="005A737B" w:rsidP="00C7191F">
      <w:pPr>
        <w:spacing w:after="0" w:line="240" w:lineRule="auto"/>
      </w:pPr>
    </w:p>
    <w:p w:rsidR="00C7191F" w:rsidRDefault="00C7191F" w:rsidP="00C7191F">
      <w:pPr>
        <w:spacing w:after="0" w:line="240" w:lineRule="auto"/>
      </w:pPr>
    </w:p>
    <w:p w:rsidR="007F7ABB" w:rsidRDefault="007F7ABB" w:rsidP="00C7191F">
      <w:pPr>
        <w:spacing w:after="0" w:line="240" w:lineRule="auto"/>
      </w:pPr>
    </w:p>
    <w:p w:rsidR="000E2AEF" w:rsidRDefault="000E2AEF" w:rsidP="00C7191F">
      <w:pPr>
        <w:spacing w:after="0" w:line="240" w:lineRule="auto"/>
      </w:pPr>
      <w:r>
        <w:lastRenderedPageBreak/>
        <w:t>RELEASE: I hereby authorize the release of the requested information.  Information obtained under this consent is limited to information that is no older than 12 months.  There are circumstances that would require the owner to verify information that is up to 5 years old, which would be authorized by me on a separate consent attached to a copy of this consent.</w:t>
      </w:r>
    </w:p>
    <w:p w:rsidR="000E2AEF" w:rsidRDefault="000E2AEF" w:rsidP="00C7191F">
      <w:pPr>
        <w:spacing w:after="0" w:line="240" w:lineRule="auto"/>
      </w:pPr>
    </w:p>
    <w:p w:rsidR="000E2AEF" w:rsidRDefault="000E2AEF" w:rsidP="00C7191F">
      <w:pPr>
        <w:spacing w:after="0" w:line="240" w:lineRule="auto"/>
      </w:pPr>
    </w:p>
    <w:p w:rsidR="000E2AEF" w:rsidRDefault="000E2AEF" w:rsidP="00C7191F">
      <w:pPr>
        <w:spacing w:after="0" w:line="240" w:lineRule="auto"/>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p>
    <w:p w:rsidR="000E2AEF" w:rsidRDefault="000E2AEF" w:rsidP="00C7191F">
      <w:pPr>
        <w:spacing w:after="0" w:line="240" w:lineRule="auto"/>
      </w:pPr>
      <w:r>
        <w:t>Signature</w:t>
      </w:r>
      <w:r>
        <w:tab/>
      </w:r>
      <w:r>
        <w:tab/>
      </w:r>
      <w:r>
        <w:tab/>
      </w:r>
      <w:r>
        <w:tab/>
        <w:t>Date</w:t>
      </w:r>
    </w:p>
    <w:p w:rsidR="000E2AEF" w:rsidRDefault="000E2AEF" w:rsidP="00C7191F">
      <w:pPr>
        <w:spacing w:after="0" w:line="240" w:lineRule="auto"/>
      </w:pPr>
    </w:p>
    <w:p w:rsidR="000E2AEF" w:rsidRDefault="000E2AEF" w:rsidP="00C7191F">
      <w:pPr>
        <w:spacing w:after="0" w:line="240" w:lineRule="auto"/>
      </w:pPr>
      <w:r>
        <w:rPr>
          <w:b/>
        </w:rPr>
        <w:t xml:space="preserve">Note to Applicant/Tenant:  </w:t>
      </w:r>
      <w:r>
        <w:t>You do not have to sign this form if eithe</w:t>
      </w:r>
      <w:r w:rsidR="00BB0EBD">
        <w:t>r the requesting organization or</w:t>
      </w:r>
      <w:r>
        <w:t xml:space="preserve"> the organization supplying the information is left blank.</w:t>
      </w:r>
    </w:p>
    <w:p w:rsidR="002D1165" w:rsidRDefault="002D1165" w:rsidP="00C7191F">
      <w:pPr>
        <w:spacing w:after="0" w:line="240" w:lineRule="auto"/>
      </w:pPr>
    </w:p>
    <w:p w:rsidR="002D1165" w:rsidRDefault="002D1165" w:rsidP="00C7191F">
      <w:pPr>
        <w:spacing w:after="0" w:line="240" w:lineRule="auto"/>
      </w:pPr>
      <w:r>
        <w:t>=====================================================================================</w:t>
      </w:r>
    </w:p>
    <w:p w:rsidR="00C7191F" w:rsidRDefault="00C7191F" w:rsidP="00C7191F">
      <w:pPr>
        <w:spacing w:after="0" w:line="240" w:lineRule="auto"/>
      </w:pPr>
    </w:p>
    <w:p w:rsidR="002D1165" w:rsidRDefault="002D1165" w:rsidP="00C7191F">
      <w:pPr>
        <w:spacing w:after="0" w:line="240" w:lineRule="auto"/>
      </w:pPr>
      <w:r>
        <w:t>PENALTIES FOR MISUSING THIS CONSENT:</w:t>
      </w:r>
    </w:p>
    <w:p w:rsidR="002D1165" w:rsidRDefault="002D1165" w:rsidP="00C7191F">
      <w:pPr>
        <w:spacing w:after="0" w:line="240" w:lineRule="auto"/>
      </w:pPr>
    </w:p>
    <w:p w:rsidR="00C7191F" w:rsidRPr="000E2AEF" w:rsidRDefault="002D1165" w:rsidP="00BB0EBD">
      <w:pPr>
        <w:spacing w:after="0" w:line="240" w:lineRule="auto"/>
      </w:pPr>
      <w:proofErr w:type="gramStart"/>
      <w:r>
        <w:t>Title 18, Section 1001 of the U.S. Code states that a person is guilty of a felony for knowingly and willingly making false or fraudulent statements to any department of the United States Government.</w:t>
      </w:r>
      <w:proofErr w:type="gramEnd"/>
      <w:r>
        <w:t xml:space="preserve">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w:t>
      </w:r>
      <w:proofErr w:type="gramStart"/>
      <w:r>
        <w:t>number are</w:t>
      </w:r>
      <w:proofErr w:type="gramEnd"/>
      <w:r>
        <w:t xml:space="preserve"> contained in the Social Security Act at 208 (a) (6), (7) and (8).  Violations of these provisions are cited as violations of 42 USC 408 (a) (6), (7) and (8).</w:t>
      </w:r>
    </w:p>
    <w:sectPr w:rsidR="00C7191F" w:rsidRPr="000E2A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6D" w:rsidRDefault="00CC736D" w:rsidP="00807E06">
      <w:pPr>
        <w:spacing w:after="0" w:line="240" w:lineRule="auto"/>
      </w:pPr>
      <w:r>
        <w:separator/>
      </w:r>
    </w:p>
  </w:endnote>
  <w:endnote w:type="continuationSeparator" w:id="0">
    <w:p w:rsidR="00CC736D" w:rsidRDefault="00CC736D" w:rsidP="0080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192"/>
      <w:gridCol w:w="3192"/>
      <w:gridCol w:w="3192"/>
    </w:tblGrid>
    <w:tr w:rsidR="001B6AB8" w:rsidTr="001B6AB8">
      <w:tc>
        <w:tcPr>
          <w:tcW w:w="3192" w:type="dxa"/>
        </w:tcPr>
        <w:p w:rsidR="001B6AB8" w:rsidRDefault="00DF5B17" w:rsidP="00DF5B17">
          <w:pPr>
            <w:pStyle w:val="Footer"/>
          </w:pPr>
          <w:r>
            <w:t>VOD</w:t>
          </w:r>
        </w:p>
      </w:tc>
      <w:tc>
        <w:tcPr>
          <w:tcW w:w="3192" w:type="dxa"/>
        </w:tcPr>
        <w:sdt>
          <w:sdtPr>
            <w:id w:val="296428948"/>
            <w:docPartObj>
              <w:docPartGallery w:val="Page Numbers (Bottom of Page)"/>
              <w:docPartUnique/>
            </w:docPartObj>
          </w:sdtPr>
          <w:sdtEndPr/>
          <w:sdtContent>
            <w:sdt>
              <w:sdtPr>
                <w:id w:val="-1669238322"/>
                <w:docPartObj>
                  <w:docPartGallery w:val="Page Numbers (Top of Page)"/>
                  <w:docPartUnique/>
                </w:docPartObj>
              </w:sdtPr>
              <w:sdtEndPr/>
              <w:sdtContent>
                <w:p w:rsidR="001B6AB8" w:rsidRDefault="001B6AB8" w:rsidP="001B6A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6A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6A32">
                    <w:rPr>
                      <w:b/>
                      <w:bCs/>
                      <w:noProof/>
                    </w:rPr>
                    <w:t>3</w:t>
                  </w:r>
                  <w:r>
                    <w:rPr>
                      <w:b/>
                      <w:bCs/>
                      <w:sz w:val="24"/>
                      <w:szCs w:val="24"/>
                    </w:rPr>
                    <w:fldChar w:fldCharType="end"/>
                  </w:r>
                </w:p>
              </w:sdtContent>
            </w:sdt>
          </w:sdtContent>
        </w:sdt>
      </w:tc>
      <w:tc>
        <w:tcPr>
          <w:tcW w:w="3192" w:type="dxa"/>
        </w:tcPr>
        <w:p w:rsidR="001B6AB8" w:rsidRDefault="00DF5B17" w:rsidP="001B6AB8">
          <w:pPr>
            <w:pStyle w:val="Footer"/>
            <w:jc w:val="right"/>
          </w:pPr>
          <w:r>
            <w:t>Revised 6</w:t>
          </w:r>
          <w:r w:rsidR="00114F39">
            <w:t>/</w:t>
          </w:r>
          <w:r>
            <w:t>17/</w:t>
          </w:r>
          <w:r w:rsidR="00114F39">
            <w:t>14</w:t>
          </w:r>
        </w:p>
      </w:tc>
    </w:tr>
  </w:tbl>
  <w:p w:rsidR="001B6AB8" w:rsidRPr="001B6AB8" w:rsidRDefault="001B6AB8" w:rsidP="001B6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6D" w:rsidRDefault="00CC736D" w:rsidP="00807E06">
      <w:pPr>
        <w:spacing w:after="0" w:line="240" w:lineRule="auto"/>
      </w:pPr>
      <w:r>
        <w:separator/>
      </w:r>
    </w:p>
  </w:footnote>
  <w:footnote w:type="continuationSeparator" w:id="0">
    <w:p w:rsidR="00CC736D" w:rsidRDefault="00CC736D" w:rsidP="00807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39" w:rsidRPr="00DF5B17" w:rsidRDefault="00114F39" w:rsidP="00114F39">
    <w:pPr>
      <w:spacing w:after="0" w:line="240" w:lineRule="auto"/>
    </w:pPr>
    <w:r w:rsidRPr="00DF5B17">
      <w:rPr>
        <w:b/>
        <w:u w:val="single"/>
      </w:rPr>
      <w:t>Verification of</w:t>
    </w:r>
    <w:r w:rsidR="00DF5B17" w:rsidRPr="00DF5B17">
      <w:rPr>
        <w:b/>
        <w:u w:val="single"/>
      </w:rPr>
      <w:t xml:space="preserve"> Disability</w:t>
    </w:r>
    <w:r w:rsidR="00DF5B17" w:rsidRPr="00DF5B17">
      <w:rPr>
        <w:b/>
        <w:u w:val="single"/>
      </w:rPr>
      <w:tab/>
    </w:r>
    <w:r w:rsidR="00DF5B17" w:rsidRPr="00DF5B17">
      <w:rPr>
        <w:b/>
        <w:u w:val="single"/>
      </w:rPr>
      <w:tab/>
    </w:r>
    <w:r w:rsidR="00DF5B17" w:rsidRPr="00DF5B17">
      <w:rPr>
        <w:b/>
        <w:u w:val="single"/>
      </w:rPr>
      <w:tab/>
    </w:r>
    <w:r w:rsidR="00DF5B17" w:rsidRPr="00DF5B17">
      <w:rPr>
        <w:b/>
        <w:u w:val="single"/>
      </w:rPr>
      <w:tab/>
    </w:r>
    <w:r w:rsidR="00DF5B17" w:rsidRPr="00DF5B17">
      <w:rPr>
        <w:b/>
        <w:u w:val="single"/>
      </w:rPr>
      <w:tab/>
    </w:r>
    <w:r w:rsidR="00DF5B17" w:rsidRPr="00DF5B17">
      <w:rPr>
        <w:b/>
        <w:u w:val="single"/>
      </w:rPr>
      <w:tab/>
    </w:r>
    <w:r w:rsidR="00DF5B17" w:rsidRPr="00DF5B17">
      <w:rPr>
        <w:b/>
        <w:u w:val="single"/>
      </w:rPr>
      <w:tab/>
    </w:r>
    <w:r w:rsidR="00DF5B17">
      <w:t>___________________</w:t>
    </w:r>
    <w:r w:rsidRPr="00DF5B17">
      <w:tab/>
    </w:r>
    <w:r w:rsidRPr="00DF5B1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BFD"/>
    <w:multiLevelType w:val="hybridMultilevel"/>
    <w:tmpl w:val="15B66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B46F7"/>
    <w:multiLevelType w:val="hybridMultilevel"/>
    <w:tmpl w:val="40ECF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1052E"/>
    <w:multiLevelType w:val="hybridMultilevel"/>
    <w:tmpl w:val="E578B486"/>
    <w:lvl w:ilvl="0" w:tplc="646276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91B8D"/>
    <w:multiLevelType w:val="hybridMultilevel"/>
    <w:tmpl w:val="54E664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E90B74"/>
    <w:multiLevelType w:val="hybridMultilevel"/>
    <w:tmpl w:val="8F7E6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214CF4"/>
    <w:multiLevelType w:val="hybridMultilevel"/>
    <w:tmpl w:val="BE02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95A9A"/>
    <w:multiLevelType w:val="hybridMultilevel"/>
    <w:tmpl w:val="303CD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06"/>
    <w:rsid w:val="000D1D0A"/>
    <w:rsid w:val="000E2AEF"/>
    <w:rsid w:val="00114F39"/>
    <w:rsid w:val="00151A58"/>
    <w:rsid w:val="00163E0D"/>
    <w:rsid w:val="001B6AB8"/>
    <w:rsid w:val="001C295A"/>
    <w:rsid w:val="002D1165"/>
    <w:rsid w:val="00342A73"/>
    <w:rsid w:val="003E238F"/>
    <w:rsid w:val="004117A5"/>
    <w:rsid w:val="005A737B"/>
    <w:rsid w:val="005F4540"/>
    <w:rsid w:val="006C78C9"/>
    <w:rsid w:val="006F2041"/>
    <w:rsid w:val="006F466E"/>
    <w:rsid w:val="0072169F"/>
    <w:rsid w:val="00740DBB"/>
    <w:rsid w:val="00750ED4"/>
    <w:rsid w:val="007F7ABB"/>
    <w:rsid w:val="0080361C"/>
    <w:rsid w:val="008044F6"/>
    <w:rsid w:val="008054F3"/>
    <w:rsid w:val="00807E06"/>
    <w:rsid w:val="008604A4"/>
    <w:rsid w:val="009241AA"/>
    <w:rsid w:val="00962DAC"/>
    <w:rsid w:val="00974FE2"/>
    <w:rsid w:val="00AB3B4F"/>
    <w:rsid w:val="00AC7551"/>
    <w:rsid w:val="00B65B7E"/>
    <w:rsid w:val="00BB0EBD"/>
    <w:rsid w:val="00C05DE0"/>
    <w:rsid w:val="00C26A32"/>
    <w:rsid w:val="00C62AAA"/>
    <w:rsid w:val="00C7191F"/>
    <w:rsid w:val="00CC736D"/>
    <w:rsid w:val="00DF5B17"/>
    <w:rsid w:val="00E11AC7"/>
    <w:rsid w:val="00E66C28"/>
    <w:rsid w:val="00EE58EF"/>
    <w:rsid w:val="00F04563"/>
    <w:rsid w:val="00F56413"/>
    <w:rsid w:val="00F76779"/>
    <w:rsid w:val="00FB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06"/>
  </w:style>
  <w:style w:type="paragraph" w:styleId="Footer">
    <w:name w:val="footer"/>
    <w:basedOn w:val="Normal"/>
    <w:link w:val="FooterChar"/>
    <w:uiPriority w:val="99"/>
    <w:unhideWhenUsed/>
    <w:rsid w:val="00807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06"/>
  </w:style>
  <w:style w:type="table" w:styleId="TableGrid">
    <w:name w:val="Table Grid"/>
    <w:basedOn w:val="TableNormal"/>
    <w:uiPriority w:val="59"/>
    <w:rsid w:val="0080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AB8"/>
    <w:pPr>
      <w:ind w:left="720"/>
      <w:contextualSpacing/>
    </w:pPr>
  </w:style>
  <w:style w:type="paragraph" w:styleId="BalloonText">
    <w:name w:val="Balloon Text"/>
    <w:basedOn w:val="Normal"/>
    <w:link w:val="BalloonTextChar"/>
    <w:uiPriority w:val="99"/>
    <w:semiHidden/>
    <w:unhideWhenUsed/>
    <w:rsid w:val="00C7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1F"/>
    <w:rPr>
      <w:rFonts w:ascii="Tahoma" w:hAnsi="Tahoma" w:cs="Tahoma"/>
      <w:sz w:val="16"/>
      <w:szCs w:val="16"/>
    </w:rPr>
  </w:style>
  <w:style w:type="character" w:styleId="CommentReference">
    <w:name w:val="annotation reference"/>
    <w:basedOn w:val="DefaultParagraphFont"/>
    <w:uiPriority w:val="99"/>
    <w:semiHidden/>
    <w:unhideWhenUsed/>
    <w:rsid w:val="00B65B7E"/>
    <w:rPr>
      <w:sz w:val="16"/>
      <w:szCs w:val="16"/>
    </w:rPr>
  </w:style>
  <w:style w:type="paragraph" w:styleId="CommentText">
    <w:name w:val="annotation text"/>
    <w:basedOn w:val="Normal"/>
    <w:link w:val="CommentTextChar"/>
    <w:uiPriority w:val="99"/>
    <w:semiHidden/>
    <w:unhideWhenUsed/>
    <w:rsid w:val="00B65B7E"/>
    <w:pPr>
      <w:spacing w:line="240" w:lineRule="auto"/>
    </w:pPr>
    <w:rPr>
      <w:sz w:val="20"/>
      <w:szCs w:val="20"/>
    </w:rPr>
  </w:style>
  <w:style w:type="character" w:customStyle="1" w:styleId="CommentTextChar">
    <w:name w:val="Comment Text Char"/>
    <w:basedOn w:val="DefaultParagraphFont"/>
    <w:link w:val="CommentText"/>
    <w:uiPriority w:val="99"/>
    <w:semiHidden/>
    <w:rsid w:val="00B65B7E"/>
    <w:rPr>
      <w:sz w:val="20"/>
      <w:szCs w:val="20"/>
    </w:rPr>
  </w:style>
  <w:style w:type="paragraph" w:styleId="CommentSubject">
    <w:name w:val="annotation subject"/>
    <w:basedOn w:val="CommentText"/>
    <w:next w:val="CommentText"/>
    <w:link w:val="CommentSubjectChar"/>
    <w:uiPriority w:val="99"/>
    <w:semiHidden/>
    <w:unhideWhenUsed/>
    <w:rsid w:val="00B65B7E"/>
    <w:rPr>
      <w:b/>
      <w:bCs/>
    </w:rPr>
  </w:style>
  <w:style w:type="character" w:customStyle="1" w:styleId="CommentSubjectChar">
    <w:name w:val="Comment Subject Char"/>
    <w:basedOn w:val="CommentTextChar"/>
    <w:link w:val="CommentSubject"/>
    <w:uiPriority w:val="99"/>
    <w:semiHidden/>
    <w:rsid w:val="00B65B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06"/>
  </w:style>
  <w:style w:type="paragraph" w:styleId="Footer">
    <w:name w:val="footer"/>
    <w:basedOn w:val="Normal"/>
    <w:link w:val="FooterChar"/>
    <w:uiPriority w:val="99"/>
    <w:unhideWhenUsed/>
    <w:rsid w:val="00807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06"/>
  </w:style>
  <w:style w:type="table" w:styleId="TableGrid">
    <w:name w:val="Table Grid"/>
    <w:basedOn w:val="TableNormal"/>
    <w:uiPriority w:val="59"/>
    <w:rsid w:val="0080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AB8"/>
    <w:pPr>
      <w:ind w:left="720"/>
      <w:contextualSpacing/>
    </w:pPr>
  </w:style>
  <w:style w:type="paragraph" w:styleId="BalloonText">
    <w:name w:val="Balloon Text"/>
    <w:basedOn w:val="Normal"/>
    <w:link w:val="BalloonTextChar"/>
    <w:uiPriority w:val="99"/>
    <w:semiHidden/>
    <w:unhideWhenUsed/>
    <w:rsid w:val="00C7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1F"/>
    <w:rPr>
      <w:rFonts w:ascii="Tahoma" w:hAnsi="Tahoma" w:cs="Tahoma"/>
      <w:sz w:val="16"/>
      <w:szCs w:val="16"/>
    </w:rPr>
  </w:style>
  <w:style w:type="character" w:styleId="CommentReference">
    <w:name w:val="annotation reference"/>
    <w:basedOn w:val="DefaultParagraphFont"/>
    <w:uiPriority w:val="99"/>
    <w:semiHidden/>
    <w:unhideWhenUsed/>
    <w:rsid w:val="00B65B7E"/>
    <w:rPr>
      <w:sz w:val="16"/>
      <w:szCs w:val="16"/>
    </w:rPr>
  </w:style>
  <w:style w:type="paragraph" w:styleId="CommentText">
    <w:name w:val="annotation text"/>
    <w:basedOn w:val="Normal"/>
    <w:link w:val="CommentTextChar"/>
    <w:uiPriority w:val="99"/>
    <w:semiHidden/>
    <w:unhideWhenUsed/>
    <w:rsid w:val="00B65B7E"/>
    <w:pPr>
      <w:spacing w:line="240" w:lineRule="auto"/>
    </w:pPr>
    <w:rPr>
      <w:sz w:val="20"/>
      <w:szCs w:val="20"/>
    </w:rPr>
  </w:style>
  <w:style w:type="character" w:customStyle="1" w:styleId="CommentTextChar">
    <w:name w:val="Comment Text Char"/>
    <w:basedOn w:val="DefaultParagraphFont"/>
    <w:link w:val="CommentText"/>
    <w:uiPriority w:val="99"/>
    <w:semiHidden/>
    <w:rsid w:val="00B65B7E"/>
    <w:rPr>
      <w:sz w:val="20"/>
      <w:szCs w:val="20"/>
    </w:rPr>
  </w:style>
  <w:style w:type="paragraph" w:styleId="CommentSubject">
    <w:name w:val="annotation subject"/>
    <w:basedOn w:val="CommentText"/>
    <w:next w:val="CommentText"/>
    <w:link w:val="CommentSubjectChar"/>
    <w:uiPriority w:val="99"/>
    <w:semiHidden/>
    <w:unhideWhenUsed/>
    <w:rsid w:val="00B65B7E"/>
    <w:rPr>
      <w:b/>
      <w:bCs/>
    </w:rPr>
  </w:style>
  <w:style w:type="character" w:customStyle="1" w:styleId="CommentSubjectChar">
    <w:name w:val="Comment Subject Char"/>
    <w:basedOn w:val="CommentTextChar"/>
    <w:link w:val="CommentSubject"/>
    <w:uiPriority w:val="99"/>
    <w:semiHidden/>
    <w:rsid w:val="00B65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CorpSH</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Petrusak</dc:creator>
  <cp:lastModifiedBy>e5510</cp:lastModifiedBy>
  <cp:revision>3</cp:revision>
  <cp:lastPrinted>2014-12-01T21:31:00Z</cp:lastPrinted>
  <dcterms:created xsi:type="dcterms:W3CDTF">2014-12-01T21:29:00Z</dcterms:created>
  <dcterms:modified xsi:type="dcterms:W3CDTF">2014-12-01T21:33:00Z</dcterms:modified>
</cp:coreProperties>
</file>