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26"/>
      </w:tblGrid>
      <w:tr w:rsidR="00E54C5A" w:rsidRPr="001C468D" w14:paraId="4C79BFEF" w14:textId="77777777" w:rsidTr="00F22061">
        <w:tc>
          <w:tcPr>
            <w:tcW w:w="9926" w:type="dxa"/>
            <w:shd w:val="clear" w:color="auto" w:fill="99CCFF"/>
          </w:tcPr>
          <w:p w14:paraId="7A2DDCBA" w14:textId="77777777" w:rsidR="00E54C5A" w:rsidRPr="001C468D" w:rsidRDefault="00E54C5A" w:rsidP="0073596C">
            <w:pPr>
              <w:jc w:val="center"/>
              <w:rPr>
                <w:rFonts w:ascii="Calibri" w:hAnsi="Calibri"/>
                <w:b/>
              </w:rPr>
            </w:pPr>
            <w:r w:rsidRPr="00796640">
              <w:rPr>
                <w:rFonts w:ascii="Calibri" w:hAnsi="Calibri"/>
                <w:b/>
                <w:sz w:val="28"/>
              </w:rPr>
              <w:t>Submission Checklist</w:t>
            </w:r>
          </w:p>
        </w:tc>
      </w:tr>
    </w:tbl>
    <w:p w14:paraId="75C5111B" w14:textId="77777777" w:rsidR="00E54C5A" w:rsidRPr="001C468D" w:rsidRDefault="00E54C5A" w:rsidP="00E54C5A">
      <w:pPr>
        <w:rPr>
          <w:rFonts w:ascii="Calibri" w:hAnsi="Calibri"/>
        </w:rPr>
      </w:pPr>
    </w:p>
    <w:p w14:paraId="6887B93F" w14:textId="60337556" w:rsidR="00E54C5A" w:rsidRDefault="00E54C5A" w:rsidP="00E54C5A">
      <w:pPr>
        <w:rPr>
          <w:rFonts w:ascii="Calibri" w:hAnsi="Calibri"/>
          <w:sz w:val="22"/>
          <w:szCs w:val="22"/>
        </w:rPr>
      </w:pPr>
      <w:r w:rsidRPr="000E7D6C">
        <w:rPr>
          <w:rFonts w:ascii="Calibri" w:hAnsi="Calibri"/>
          <w:sz w:val="22"/>
          <w:szCs w:val="22"/>
        </w:rPr>
        <w:t xml:space="preserve">The following items </w:t>
      </w:r>
      <w:r w:rsidR="009337CC">
        <w:rPr>
          <w:rFonts w:ascii="Calibri" w:hAnsi="Calibri"/>
          <w:sz w:val="22"/>
          <w:szCs w:val="22"/>
        </w:rPr>
        <w:t xml:space="preserve">for renewal applications </w:t>
      </w:r>
      <w:r w:rsidRPr="000E7D6C">
        <w:rPr>
          <w:rFonts w:ascii="Calibri" w:hAnsi="Calibri"/>
          <w:sz w:val="22"/>
          <w:szCs w:val="22"/>
        </w:rPr>
        <w:t xml:space="preserve">must be submitted to HAND by </w:t>
      </w:r>
      <w:proofErr w:type="spellStart"/>
      <w:r w:rsidRPr="0006600F">
        <w:rPr>
          <w:rFonts w:ascii="Calibri" w:hAnsi="Calibri"/>
          <w:b/>
          <w:color w:val="FF0000"/>
          <w:sz w:val="22"/>
          <w:szCs w:val="22"/>
        </w:rPr>
        <w:t>by</w:t>
      </w:r>
      <w:proofErr w:type="spellEnd"/>
      <w:r w:rsidRPr="0006600F">
        <w:rPr>
          <w:rFonts w:ascii="Calibri" w:hAnsi="Calibri"/>
          <w:b/>
          <w:color w:val="FF0000"/>
          <w:sz w:val="22"/>
          <w:szCs w:val="22"/>
        </w:rPr>
        <w:t xml:space="preserve"> </w:t>
      </w:r>
      <w:r w:rsidR="009337CC">
        <w:rPr>
          <w:rFonts w:ascii="Calibri" w:hAnsi="Calibri"/>
          <w:b/>
          <w:color w:val="FF0000"/>
          <w:sz w:val="22"/>
          <w:szCs w:val="22"/>
        </w:rPr>
        <w:t xml:space="preserve">3:00 PM </w:t>
      </w:r>
      <w:r w:rsidRPr="0006600F">
        <w:rPr>
          <w:rFonts w:ascii="Calibri" w:hAnsi="Calibri"/>
          <w:b/>
          <w:color w:val="FF0000"/>
          <w:sz w:val="22"/>
          <w:szCs w:val="22"/>
        </w:rPr>
        <w:t>on</w:t>
      </w:r>
      <w:r>
        <w:rPr>
          <w:rFonts w:ascii="Calibri" w:hAnsi="Calibri"/>
          <w:b/>
          <w:color w:val="FF0000"/>
          <w:sz w:val="22"/>
          <w:szCs w:val="22"/>
        </w:rPr>
        <w:t xml:space="preserve"> </w:t>
      </w:r>
      <w:r w:rsidR="009337CC">
        <w:rPr>
          <w:rFonts w:ascii="Calibri" w:hAnsi="Calibri"/>
          <w:b/>
          <w:color w:val="FF0000"/>
          <w:sz w:val="22"/>
          <w:szCs w:val="22"/>
        </w:rPr>
        <w:t>June 26</w:t>
      </w:r>
      <w:r w:rsidRPr="00EE11A9">
        <w:rPr>
          <w:rFonts w:ascii="Calibri" w:hAnsi="Calibri"/>
          <w:b/>
          <w:sz w:val="22"/>
          <w:szCs w:val="22"/>
        </w:rPr>
        <w:t>.</w:t>
      </w:r>
      <w:r w:rsidR="00CD06E6">
        <w:rPr>
          <w:rFonts w:ascii="Calibri" w:hAnsi="Calibri"/>
          <w:sz w:val="22"/>
          <w:szCs w:val="22"/>
        </w:rPr>
        <w:t xml:space="preserve"> </w:t>
      </w:r>
      <w:r>
        <w:rPr>
          <w:rFonts w:ascii="Calibri" w:hAnsi="Calibri"/>
          <w:sz w:val="22"/>
          <w:szCs w:val="22"/>
        </w:rPr>
        <w:t>Clearly label all attachments, using the attachment number given, even if attachments will end up not being number</w:t>
      </w:r>
      <w:r w:rsidR="00316B07">
        <w:rPr>
          <w:rFonts w:ascii="Calibri" w:hAnsi="Calibri"/>
          <w:sz w:val="22"/>
          <w:szCs w:val="22"/>
        </w:rPr>
        <w:t>ed</w:t>
      </w:r>
      <w:r>
        <w:rPr>
          <w:rFonts w:ascii="Calibri" w:hAnsi="Calibri"/>
          <w:sz w:val="22"/>
          <w:szCs w:val="22"/>
        </w:rPr>
        <w:t xml:space="preserve"> sequentially due to an attachment not being applicable. If an attachment does not apply, place a (</w:t>
      </w:r>
      <w:r w:rsidRPr="001C468D">
        <w:rPr>
          <w:rFonts w:ascii="Calibri" w:hAnsi="Calibri"/>
          <w:b/>
          <w:sz w:val="22"/>
          <w:szCs w:val="22"/>
        </w:rPr>
        <w:sym w:font="Wingdings" w:char="F0FC"/>
      </w:r>
      <w:r>
        <w:rPr>
          <w:rFonts w:ascii="Calibri" w:hAnsi="Calibri"/>
          <w:sz w:val="22"/>
          <w:szCs w:val="22"/>
        </w:rPr>
        <w:t xml:space="preserve">) in the “Not Applicable” column. Only one copy of each attachment is required. </w:t>
      </w:r>
      <w:r w:rsidRPr="009F6D9B">
        <w:rPr>
          <w:rFonts w:ascii="Calibri" w:hAnsi="Calibri"/>
          <w:sz w:val="22"/>
          <w:szCs w:val="22"/>
          <w:u w:val="single"/>
        </w:rPr>
        <w:t>Copies of all materials submitted must be single-sided only. Please do not submit materials that are printed double-sided</w:t>
      </w:r>
      <w:r>
        <w:rPr>
          <w:rFonts w:ascii="Calibri" w:hAnsi="Calibri"/>
          <w:sz w:val="22"/>
          <w:szCs w:val="22"/>
        </w:rPr>
        <w:t xml:space="preserve">. </w:t>
      </w:r>
    </w:p>
    <w:p w14:paraId="39DA8F76" w14:textId="77777777" w:rsidR="00E54C5A" w:rsidRPr="001C468D" w:rsidRDefault="00E54C5A" w:rsidP="00E54C5A">
      <w:pPr>
        <w:rPr>
          <w:rFonts w:ascii="Calibri" w:hAnsi="Calibri"/>
          <w:sz w:val="22"/>
          <w:szCs w:val="22"/>
        </w:rPr>
      </w:pPr>
    </w:p>
    <w:tbl>
      <w:tblPr>
        <w:tblStyle w:val="TableGrid"/>
        <w:tblW w:w="10885" w:type="dxa"/>
        <w:tblLook w:val="04A0" w:firstRow="1" w:lastRow="0" w:firstColumn="1" w:lastColumn="0" w:noHBand="0" w:noVBand="1"/>
      </w:tblPr>
      <w:tblGrid>
        <w:gridCol w:w="1207"/>
        <w:gridCol w:w="312"/>
        <w:gridCol w:w="6002"/>
        <w:gridCol w:w="933"/>
        <w:gridCol w:w="1090"/>
        <w:gridCol w:w="1341"/>
      </w:tblGrid>
      <w:tr w:rsidR="001D7BDE" w:rsidRPr="008C5029" w14:paraId="46C147AA" w14:textId="70C7F424" w:rsidTr="00316B07">
        <w:trPr>
          <w:trHeight w:val="422"/>
        </w:trPr>
        <w:tc>
          <w:tcPr>
            <w:tcW w:w="1519" w:type="dxa"/>
            <w:gridSpan w:val="2"/>
          </w:tcPr>
          <w:p w14:paraId="38F45E78" w14:textId="472DB25B" w:rsidR="001D7BDE" w:rsidRPr="008C5029" w:rsidRDefault="001D7BDE" w:rsidP="00DB0D19">
            <w:pPr>
              <w:rPr>
                <w:rFonts w:ascii="Calibri" w:hAnsi="Calibri"/>
                <w:b/>
                <w:sz w:val="22"/>
                <w:szCs w:val="22"/>
              </w:rPr>
            </w:pPr>
            <w:r>
              <w:rPr>
                <w:rFonts w:ascii="Calibri" w:hAnsi="Calibri"/>
                <w:b/>
                <w:sz w:val="22"/>
                <w:szCs w:val="22"/>
              </w:rPr>
              <w:t>Agency Name</w:t>
            </w:r>
          </w:p>
        </w:tc>
        <w:tc>
          <w:tcPr>
            <w:tcW w:w="6002" w:type="dxa"/>
            <w:vAlign w:val="bottom"/>
          </w:tcPr>
          <w:p w14:paraId="763804F3" w14:textId="2A0FBDE2" w:rsidR="001D7BDE" w:rsidRPr="008C5029" w:rsidRDefault="001D7BDE" w:rsidP="0073596C">
            <w:pPr>
              <w:rPr>
                <w:rFonts w:ascii="Calibri" w:hAnsi="Calibri"/>
                <w:b/>
                <w:sz w:val="22"/>
                <w:szCs w:val="22"/>
              </w:rPr>
            </w:pPr>
          </w:p>
        </w:tc>
        <w:tc>
          <w:tcPr>
            <w:tcW w:w="933" w:type="dxa"/>
            <w:vMerge w:val="restart"/>
          </w:tcPr>
          <w:p w14:paraId="5E22D4D0" w14:textId="77777777" w:rsidR="001D7BDE" w:rsidRPr="008C5029" w:rsidRDefault="001D7BDE" w:rsidP="0073596C">
            <w:pPr>
              <w:jc w:val="center"/>
              <w:rPr>
                <w:rFonts w:ascii="Calibri" w:hAnsi="Calibri"/>
                <w:b/>
                <w:sz w:val="20"/>
                <w:szCs w:val="22"/>
              </w:rPr>
            </w:pPr>
            <w:r>
              <w:rPr>
                <w:rFonts w:ascii="Calibri" w:hAnsi="Calibri"/>
                <w:b/>
                <w:sz w:val="20"/>
                <w:szCs w:val="22"/>
              </w:rPr>
              <w:t>Included</w:t>
            </w:r>
          </w:p>
          <w:p w14:paraId="794B172F" w14:textId="77777777" w:rsidR="001D7BDE" w:rsidRPr="008C5029" w:rsidRDefault="001D7BDE" w:rsidP="0073596C">
            <w:pPr>
              <w:jc w:val="center"/>
              <w:rPr>
                <w:rFonts w:ascii="Calibri" w:hAnsi="Calibri"/>
                <w:b/>
                <w:sz w:val="20"/>
                <w:szCs w:val="22"/>
              </w:rPr>
            </w:pPr>
            <w:r w:rsidRPr="008C5029">
              <w:rPr>
                <w:rFonts w:ascii="Calibri" w:hAnsi="Calibri"/>
                <w:b/>
                <w:sz w:val="20"/>
                <w:szCs w:val="22"/>
              </w:rPr>
              <w:t>(</w:t>
            </w:r>
            <w:r w:rsidRPr="008C5029">
              <w:rPr>
                <w:rFonts w:ascii="Calibri" w:hAnsi="Calibri"/>
                <w:b/>
                <w:sz w:val="20"/>
                <w:szCs w:val="22"/>
              </w:rPr>
              <w:sym w:font="Wingdings" w:char="F0FC"/>
            </w:r>
            <w:r w:rsidRPr="008C5029">
              <w:rPr>
                <w:rFonts w:ascii="Calibri" w:hAnsi="Calibri"/>
                <w:b/>
                <w:sz w:val="20"/>
                <w:szCs w:val="22"/>
              </w:rPr>
              <w:t>)</w:t>
            </w:r>
          </w:p>
        </w:tc>
        <w:tc>
          <w:tcPr>
            <w:tcW w:w="1090" w:type="dxa"/>
            <w:vMerge w:val="restart"/>
          </w:tcPr>
          <w:p w14:paraId="50C56E4B" w14:textId="77777777" w:rsidR="001D7BDE" w:rsidRPr="008C5029" w:rsidRDefault="001D7BDE" w:rsidP="0073596C">
            <w:pPr>
              <w:jc w:val="center"/>
              <w:rPr>
                <w:rFonts w:ascii="Calibri" w:hAnsi="Calibri"/>
                <w:b/>
                <w:sz w:val="20"/>
                <w:szCs w:val="22"/>
              </w:rPr>
            </w:pPr>
            <w:r>
              <w:rPr>
                <w:rFonts w:ascii="Calibri" w:hAnsi="Calibri"/>
                <w:b/>
                <w:sz w:val="20"/>
                <w:szCs w:val="22"/>
              </w:rPr>
              <w:t>No</w:t>
            </w:r>
            <w:r w:rsidRPr="008C5029">
              <w:rPr>
                <w:rFonts w:ascii="Calibri" w:hAnsi="Calibri"/>
                <w:b/>
                <w:sz w:val="20"/>
                <w:szCs w:val="22"/>
              </w:rPr>
              <w:t>t Applicable</w:t>
            </w:r>
          </w:p>
          <w:p w14:paraId="412515C7" w14:textId="77777777" w:rsidR="001D7BDE" w:rsidRPr="008C5029" w:rsidRDefault="001D7BDE" w:rsidP="0073596C">
            <w:pPr>
              <w:jc w:val="center"/>
              <w:rPr>
                <w:rFonts w:ascii="Calibri" w:hAnsi="Calibri"/>
                <w:b/>
                <w:sz w:val="20"/>
                <w:szCs w:val="22"/>
              </w:rPr>
            </w:pPr>
            <w:r w:rsidRPr="008C5029">
              <w:rPr>
                <w:rFonts w:ascii="Calibri" w:hAnsi="Calibri"/>
                <w:b/>
                <w:sz w:val="20"/>
                <w:szCs w:val="22"/>
              </w:rPr>
              <w:t>(</w:t>
            </w:r>
            <w:r w:rsidRPr="008C5029">
              <w:rPr>
                <w:rFonts w:ascii="Calibri" w:hAnsi="Calibri"/>
                <w:b/>
                <w:sz w:val="20"/>
                <w:szCs w:val="22"/>
              </w:rPr>
              <w:sym w:font="Wingdings" w:char="F0FC"/>
            </w:r>
            <w:r w:rsidRPr="008C5029">
              <w:rPr>
                <w:rFonts w:ascii="Calibri" w:hAnsi="Calibri"/>
                <w:b/>
                <w:sz w:val="20"/>
                <w:szCs w:val="22"/>
              </w:rPr>
              <w:t>)</w:t>
            </w:r>
          </w:p>
        </w:tc>
        <w:tc>
          <w:tcPr>
            <w:tcW w:w="1341" w:type="dxa"/>
            <w:vMerge w:val="restart"/>
          </w:tcPr>
          <w:p w14:paraId="41EDEA56" w14:textId="28BF5B2D" w:rsidR="001D7BDE" w:rsidRDefault="001D7BDE" w:rsidP="0073596C">
            <w:pPr>
              <w:jc w:val="center"/>
              <w:rPr>
                <w:rFonts w:ascii="Calibri" w:hAnsi="Calibri"/>
                <w:b/>
                <w:sz w:val="20"/>
                <w:szCs w:val="22"/>
              </w:rPr>
            </w:pPr>
            <w:r w:rsidRPr="00316B07">
              <w:rPr>
                <w:rFonts w:ascii="Calibri" w:hAnsi="Calibri"/>
                <w:b/>
                <w:sz w:val="18"/>
                <w:szCs w:val="22"/>
              </w:rPr>
              <w:t>Included with other renewal project application</w:t>
            </w:r>
          </w:p>
        </w:tc>
      </w:tr>
      <w:tr w:rsidR="001D7BDE" w:rsidRPr="008C5029" w14:paraId="35E6F6EB" w14:textId="77777777" w:rsidTr="00316B07">
        <w:trPr>
          <w:trHeight w:val="350"/>
        </w:trPr>
        <w:tc>
          <w:tcPr>
            <w:tcW w:w="1519" w:type="dxa"/>
            <w:gridSpan w:val="2"/>
            <w:tcBorders>
              <w:bottom w:val="single" w:sz="18" w:space="0" w:color="auto"/>
            </w:tcBorders>
          </w:tcPr>
          <w:p w14:paraId="4BC04479" w14:textId="308CA764" w:rsidR="001D7BDE" w:rsidRPr="008C5029" w:rsidRDefault="001D7BDE" w:rsidP="00DB0D19">
            <w:pPr>
              <w:rPr>
                <w:rFonts w:ascii="Calibri" w:hAnsi="Calibri"/>
                <w:b/>
                <w:sz w:val="22"/>
                <w:szCs w:val="22"/>
              </w:rPr>
            </w:pPr>
            <w:r w:rsidRPr="0058066A">
              <w:rPr>
                <w:rFonts w:ascii="Calibri" w:hAnsi="Calibri"/>
                <w:b/>
                <w:sz w:val="22"/>
                <w:szCs w:val="22"/>
              </w:rPr>
              <w:t>Project Name</w:t>
            </w:r>
          </w:p>
        </w:tc>
        <w:tc>
          <w:tcPr>
            <w:tcW w:w="6002" w:type="dxa"/>
            <w:tcBorders>
              <w:bottom w:val="single" w:sz="18" w:space="0" w:color="auto"/>
            </w:tcBorders>
            <w:vAlign w:val="bottom"/>
          </w:tcPr>
          <w:p w14:paraId="5BCE6FFB" w14:textId="08CD6C4C" w:rsidR="001D7BDE" w:rsidRPr="008C5029" w:rsidRDefault="001D7BDE" w:rsidP="0073596C">
            <w:pPr>
              <w:rPr>
                <w:rFonts w:ascii="Calibri" w:hAnsi="Calibri"/>
                <w:b/>
                <w:sz w:val="22"/>
                <w:szCs w:val="22"/>
              </w:rPr>
            </w:pPr>
          </w:p>
        </w:tc>
        <w:tc>
          <w:tcPr>
            <w:tcW w:w="933" w:type="dxa"/>
            <w:vMerge/>
            <w:tcBorders>
              <w:bottom w:val="single" w:sz="18" w:space="0" w:color="auto"/>
            </w:tcBorders>
          </w:tcPr>
          <w:p w14:paraId="19AAE513" w14:textId="77777777" w:rsidR="001D7BDE" w:rsidRDefault="001D7BDE" w:rsidP="0073596C">
            <w:pPr>
              <w:jc w:val="center"/>
              <w:rPr>
                <w:rFonts w:ascii="Calibri" w:hAnsi="Calibri"/>
                <w:b/>
                <w:sz w:val="20"/>
                <w:szCs w:val="22"/>
              </w:rPr>
            </w:pPr>
          </w:p>
        </w:tc>
        <w:tc>
          <w:tcPr>
            <w:tcW w:w="1090" w:type="dxa"/>
            <w:vMerge/>
            <w:tcBorders>
              <w:bottom w:val="single" w:sz="18" w:space="0" w:color="auto"/>
            </w:tcBorders>
          </w:tcPr>
          <w:p w14:paraId="4C22CB2A" w14:textId="77777777" w:rsidR="001D7BDE" w:rsidRDefault="001D7BDE" w:rsidP="0073596C">
            <w:pPr>
              <w:jc w:val="center"/>
              <w:rPr>
                <w:rFonts w:ascii="Calibri" w:hAnsi="Calibri"/>
                <w:b/>
                <w:sz w:val="20"/>
                <w:szCs w:val="22"/>
              </w:rPr>
            </w:pPr>
          </w:p>
        </w:tc>
        <w:tc>
          <w:tcPr>
            <w:tcW w:w="1341" w:type="dxa"/>
            <w:vMerge/>
            <w:tcBorders>
              <w:bottom w:val="single" w:sz="18" w:space="0" w:color="auto"/>
            </w:tcBorders>
          </w:tcPr>
          <w:p w14:paraId="6DD8EC1D" w14:textId="77777777" w:rsidR="001D7BDE" w:rsidRDefault="001D7BDE" w:rsidP="0073596C">
            <w:pPr>
              <w:jc w:val="center"/>
              <w:rPr>
                <w:rFonts w:ascii="Calibri" w:hAnsi="Calibri"/>
                <w:b/>
                <w:sz w:val="20"/>
                <w:szCs w:val="22"/>
              </w:rPr>
            </w:pPr>
          </w:p>
        </w:tc>
      </w:tr>
      <w:tr w:rsidR="0058066A" w:rsidRPr="008C5029" w14:paraId="3CE84176" w14:textId="5F43B663" w:rsidTr="009C6C50">
        <w:tc>
          <w:tcPr>
            <w:tcW w:w="1207" w:type="dxa"/>
            <w:tcBorders>
              <w:top w:val="single" w:sz="18" w:space="0" w:color="auto"/>
              <w:bottom w:val="single" w:sz="4" w:space="0" w:color="auto"/>
            </w:tcBorders>
          </w:tcPr>
          <w:p w14:paraId="7FE70C76" w14:textId="77777777" w:rsidR="0058066A" w:rsidRPr="008C5029" w:rsidRDefault="0058066A" w:rsidP="0073596C">
            <w:pPr>
              <w:jc w:val="center"/>
              <w:rPr>
                <w:rFonts w:ascii="Calibri" w:hAnsi="Calibri"/>
                <w:b/>
                <w:sz w:val="20"/>
                <w:szCs w:val="22"/>
              </w:rPr>
            </w:pPr>
          </w:p>
        </w:tc>
        <w:tc>
          <w:tcPr>
            <w:tcW w:w="6314" w:type="dxa"/>
            <w:gridSpan w:val="2"/>
            <w:tcBorders>
              <w:top w:val="single" w:sz="18" w:space="0" w:color="auto"/>
              <w:bottom w:val="single" w:sz="4" w:space="0" w:color="auto"/>
            </w:tcBorders>
            <w:vAlign w:val="bottom"/>
          </w:tcPr>
          <w:p w14:paraId="5DD6048D" w14:textId="77777777" w:rsidR="0058066A" w:rsidRPr="008C5029" w:rsidRDefault="0058066A" w:rsidP="0073596C">
            <w:pPr>
              <w:rPr>
                <w:rFonts w:ascii="Calibri" w:hAnsi="Calibri"/>
                <w:b/>
                <w:sz w:val="22"/>
                <w:szCs w:val="22"/>
              </w:rPr>
            </w:pPr>
            <w:r>
              <w:rPr>
                <w:rFonts w:ascii="Calibri" w:hAnsi="Calibri"/>
                <w:sz w:val="22"/>
                <w:szCs w:val="22"/>
              </w:rPr>
              <w:t>Submission Checklist (this page)</w:t>
            </w:r>
          </w:p>
        </w:tc>
        <w:tc>
          <w:tcPr>
            <w:tcW w:w="933" w:type="dxa"/>
            <w:tcBorders>
              <w:top w:val="single" w:sz="18" w:space="0" w:color="auto"/>
              <w:bottom w:val="single" w:sz="4" w:space="0" w:color="auto"/>
            </w:tcBorders>
          </w:tcPr>
          <w:p w14:paraId="76796E76" w14:textId="77777777" w:rsidR="0058066A" w:rsidRPr="008C5029" w:rsidRDefault="0058066A" w:rsidP="0073596C">
            <w:pPr>
              <w:jc w:val="center"/>
              <w:rPr>
                <w:rFonts w:ascii="Calibri" w:hAnsi="Calibri"/>
                <w:b/>
                <w:sz w:val="20"/>
                <w:szCs w:val="22"/>
              </w:rPr>
            </w:pPr>
          </w:p>
        </w:tc>
        <w:tc>
          <w:tcPr>
            <w:tcW w:w="1090" w:type="dxa"/>
            <w:tcBorders>
              <w:top w:val="single" w:sz="18" w:space="0" w:color="auto"/>
              <w:bottom w:val="single" w:sz="4" w:space="0" w:color="auto"/>
            </w:tcBorders>
            <w:shd w:val="clear" w:color="auto" w:fill="000000" w:themeFill="text1"/>
          </w:tcPr>
          <w:p w14:paraId="2B8F8B85" w14:textId="77777777" w:rsidR="0058066A" w:rsidRPr="008C5029" w:rsidRDefault="0058066A" w:rsidP="0073596C">
            <w:pPr>
              <w:jc w:val="center"/>
              <w:rPr>
                <w:rFonts w:ascii="Calibri" w:hAnsi="Calibri"/>
                <w:b/>
                <w:sz w:val="20"/>
                <w:szCs w:val="22"/>
              </w:rPr>
            </w:pPr>
          </w:p>
        </w:tc>
        <w:tc>
          <w:tcPr>
            <w:tcW w:w="1341" w:type="dxa"/>
            <w:tcBorders>
              <w:top w:val="single" w:sz="18" w:space="0" w:color="auto"/>
              <w:bottom w:val="single" w:sz="4" w:space="0" w:color="auto"/>
            </w:tcBorders>
            <w:shd w:val="clear" w:color="auto" w:fill="000000" w:themeFill="text1"/>
          </w:tcPr>
          <w:p w14:paraId="43B8E94D" w14:textId="77777777" w:rsidR="0058066A" w:rsidRPr="008C5029" w:rsidRDefault="0058066A" w:rsidP="0073596C">
            <w:pPr>
              <w:jc w:val="center"/>
              <w:rPr>
                <w:rFonts w:ascii="Calibri" w:hAnsi="Calibri"/>
                <w:b/>
                <w:sz w:val="20"/>
                <w:szCs w:val="22"/>
              </w:rPr>
            </w:pPr>
          </w:p>
        </w:tc>
      </w:tr>
      <w:tr w:rsidR="0058066A" w:rsidRPr="008C5029" w14:paraId="25F16F6A" w14:textId="27DB1A0C" w:rsidTr="009C6C50">
        <w:tc>
          <w:tcPr>
            <w:tcW w:w="1207" w:type="dxa"/>
            <w:tcBorders>
              <w:bottom w:val="single" w:sz="18" w:space="0" w:color="auto"/>
            </w:tcBorders>
          </w:tcPr>
          <w:p w14:paraId="35242508" w14:textId="77777777" w:rsidR="0058066A" w:rsidRPr="008C5029" w:rsidRDefault="0058066A" w:rsidP="0073596C">
            <w:pPr>
              <w:jc w:val="center"/>
              <w:rPr>
                <w:rFonts w:ascii="Calibri" w:hAnsi="Calibri"/>
                <w:b/>
                <w:sz w:val="20"/>
                <w:szCs w:val="22"/>
              </w:rPr>
            </w:pPr>
          </w:p>
        </w:tc>
        <w:tc>
          <w:tcPr>
            <w:tcW w:w="6314" w:type="dxa"/>
            <w:gridSpan w:val="2"/>
            <w:tcBorders>
              <w:bottom w:val="single" w:sz="18" w:space="0" w:color="auto"/>
            </w:tcBorders>
            <w:vAlign w:val="bottom"/>
          </w:tcPr>
          <w:p w14:paraId="46AD8397" w14:textId="77777777" w:rsidR="0058066A" w:rsidRDefault="0058066A" w:rsidP="0073596C">
            <w:pPr>
              <w:rPr>
                <w:rFonts w:ascii="Calibri" w:hAnsi="Calibri"/>
                <w:sz w:val="22"/>
                <w:szCs w:val="22"/>
              </w:rPr>
            </w:pPr>
            <w:r w:rsidRPr="000E7D6C">
              <w:rPr>
                <w:rFonts w:ascii="Calibri" w:hAnsi="Calibri"/>
                <w:sz w:val="22"/>
                <w:szCs w:val="22"/>
              </w:rPr>
              <w:t xml:space="preserve">Completed Renewal Application </w:t>
            </w:r>
            <w:r>
              <w:rPr>
                <w:rFonts w:ascii="Calibri" w:hAnsi="Calibri"/>
                <w:sz w:val="22"/>
                <w:szCs w:val="22"/>
              </w:rPr>
              <w:t xml:space="preserve"> </w:t>
            </w:r>
          </w:p>
          <w:p w14:paraId="099E0FFA" w14:textId="6E6543A1" w:rsidR="0058066A" w:rsidRPr="008C5029" w:rsidRDefault="0058066A" w:rsidP="0073596C">
            <w:pPr>
              <w:rPr>
                <w:rFonts w:ascii="Calibri" w:hAnsi="Calibri"/>
                <w:b/>
                <w:sz w:val="22"/>
                <w:szCs w:val="22"/>
              </w:rPr>
            </w:pPr>
            <w:r w:rsidRPr="00375D50">
              <w:rPr>
                <w:rFonts w:ascii="Calibri" w:hAnsi="Calibri"/>
                <w:sz w:val="20"/>
                <w:szCs w:val="22"/>
              </w:rPr>
              <w:t>(</w:t>
            </w:r>
            <w:r>
              <w:rPr>
                <w:rFonts w:ascii="Calibri" w:hAnsi="Calibri"/>
                <w:sz w:val="20"/>
                <w:szCs w:val="22"/>
              </w:rPr>
              <w:t xml:space="preserve">beginning on page </w:t>
            </w:r>
            <w:r w:rsidR="00DE1F0D">
              <w:rPr>
                <w:rFonts w:ascii="Calibri" w:hAnsi="Calibri"/>
                <w:sz w:val="20"/>
                <w:szCs w:val="22"/>
              </w:rPr>
              <w:t>30</w:t>
            </w:r>
            <w:r>
              <w:rPr>
                <w:rFonts w:ascii="Calibri" w:hAnsi="Calibri"/>
                <w:sz w:val="20"/>
                <w:szCs w:val="22"/>
              </w:rPr>
              <w:t xml:space="preserve"> o</w:t>
            </w:r>
            <w:r w:rsidRPr="00375D50">
              <w:rPr>
                <w:rFonts w:ascii="Calibri" w:hAnsi="Calibri"/>
                <w:sz w:val="20"/>
                <w:szCs w:val="22"/>
              </w:rPr>
              <w:t>f this packet)</w:t>
            </w:r>
          </w:p>
        </w:tc>
        <w:tc>
          <w:tcPr>
            <w:tcW w:w="933" w:type="dxa"/>
            <w:tcBorders>
              <w:bottom w:val="single" w:sz="18" w:space="0" w:color="auto"/>
            </w:tcBorders>
          </w:tcPr>
          <w:p w14:paraId="0FD78E50" w14:textId="77777777" w:rsidR="0058066A" w:rsidRPr="008C5029" w:rsidRDefault="0058066A" w:rsidP="0073596C">
            <w:pPr>
              <w:jc w:val="center"/>
              <w:rPr>
                <w:rFonts w:ascii="Calibri" w:hAnsi="Calibri"/>
                <w:b/>
                <w:sz w:val="20"/>
                <w:szCs w:val="22"/>
              </w:rPr>
            </w:pPr>
          </w:p>
        </w:tc>
        <w:tc>
          <w:tcPr>
            <w:tcW w:w="1090" w:type="dxa"/>
            <w:tcBorders>
              <w:bottom w:val="single" w:sz="18" w:space="0" w:color="auto"/>
            </w:tcBorders>
            <w:shd w:val="clear" w:color="auto" w:fill="000000" w:themeFill="text1"/>
          </w:tcPr>
          <w:p w14:paraId="5B7B5825" w14:textId="77777777" w:rsidR="0058066A" w:rsidRPr="008C5029" w:rsidRDefault="0058066A" w:rsidP="0073596C">
            <w:pPr>
              <w:jc w:val="center"/>
              <w:rPr>
                <w:rFonts w:ascii="Calibri" w:hAnsi="Calibri"/>
                <w:b/>
                <w:sz w:val="20"/>
                <w:szCs w:val="22"/>
              </w:rPr>
            </w:pPr>
          </w:p>
        </w:tc>
        <w:tc>
          <w:tcPr>
            <w:tcW w:w="1341" w:type="dxa"/>
            <w:tcBorders>
              <w:bottom w:val="single" w:sz="18" w:space="0" w:color="auto"/>
            </w:tcBorders>
            <w:shd w:val="clear" w:color="auto" w:fill="000000" w:themeFill="text1"/>
          </w:tcPr>
          <w:p w14:paraId="1B83077E" w14:textId="77777777" w:rsidR="0058066A" w:rsidRPr="008C5029" w:rsidRDefault="0058066A" w:rsidP="0073596C">
            <w:pPr>
              <w:jc w:val="center"/>
              <w:rPr>
                <w:rFonts w:ascii="Calibri" w:hAnsi="Calibri"/>
                <w:b/>
                <w:sz w:val="20"/>
                <w:szCs w:val="22"/>
              </w:rPr>
            </w:pPr>
          </w:p>
        </w:tc>
      </w:tr>
      <w:tr w:rsidR="0058066A" w:rsidRPr="008C5029" w14:paraId="78890856" w14:textId="4133AF61" w:rsidTr="009C6C50">
        <w:tc>
          <w:tcPr>
            <w:tcW w:w="1207" w:type="dxa"/>
            <w:tcBorders>
              <w:top w:val="single" w:sz="18" w:space="0" w:color="auto"/>
            </w:tcBorders>
          </w:tcPr>
          <w:p w14:paraId="54B87579" w14:textId="05BE4284" w:rsidR="0058066A" w:rsidRPr="008C5029" w:rsidRDefault="0058066A" w:rsidP="0073596C">
            <w:pPr>
              <w:jc w:val="center"/>
              <w:rPr>
                <w:rFonts w:ascii="Calibri" w:hAnsi="Calibri"/>
                <w:b/>
                <w:sz w:val="20"/>
                <w:szCs w:val="22"/>
              </w:rPr>
            </w:pPr>
            <w:r w:rsidRPr="008C5029">
              <w:rPr>
                <w:rFonts w:ascii="Calibri" w:hAnsi="Calibri"/>
                <w:b/>
                <w:sz w:val="20"/>
                <w:szCs w:val="22"/>
              </w:rPr>
              <w:t>Attachment Number</w:t>
            </w:r>
          </w:p>
        </w:tc>
        <w:tc>
          <w:tcPr>
            <w:tcW w:w="6314" w:type="dxa"/>
            <w:gridSpan w:val="2"/>
            <w:tcBorders>
              <w:top w:val="single" w:sz="18" w:space="0" w:color="auto"/>
            </w:tcBorders>
          </w:tcPr>
          <w:p w14:paraId="346A3E53" w14:textId="77777777" w:rsidR="0058066A" w:rsidRDefault="0058066A" w:rsidP="0058066A">
            <w:pPr>
              <w:rPr>
                <w:rFonts w:ascii="Calibri" w:hAnsi="Calibri"/>
                <w:b/>
                <w:sz w:val="22"/>
                <w:szCs w:val="22"/>
              </w:rPr>
            </w:pPr>
            <w:r w:rsidRPr="008C5029">
              <w:rPr>
                <w:rFonts w:ascii="Calibri" w:hAnsi="Calibri"/>
                <w:b/>
                <w:sz w:val="22"/>
                <w:szCs w:val="22"/>
              </w:rPr>
              <w:t>Attachment Description</w:t>
            </w:r>
            <w:r>
              <w:rPr>
                <w:rFonts w:ascii="Calibri" w:hAnsi="Calibri"/>
                <w:b/>
                <w:sz w:val="22"/>
                <w:szCs w:val="22"/>
              </w:rPr>
              <w:t xml:space="preserve"> (ONE per agency)</w:t>
            </w:r>
          </w:p>
          <w:p w14:paraId="437F7B99" w14:textId="4828E44D" w:rsidR="0058066A" w:rsidRDefault="0058066A" w:rsidP="0058066A">
            <w:pPr>
              <w:rPr>
                <w:rFonts w:ascii="Calibri" w:hAnsi="Calibri"/>
                <w:sz w:val="22"/>
                <w:szCs w:val="22"/>
              </w:rPr>
            </w:pPr>
            <w:r w:rsidRPr="0058066A">
              <w:rPr>
                <w:rFonts w:ascii="Calibri" w:hAnsi="Calibri"/>
                <w:i/>
                <w:sz w:val="22"/>
                <w:szCs w:val="22"/>
              </w:rPr>
              <w:t xml:space="preserve">Agencies only need to submit </w:t>
            </w:r>
            <w:r w:rsidRPr="0058066A">
              <w:rPr>
                <w:rFonts w:ascii="Calibri" w:hAnsi="Calibri"/>
                <w:b/>
                <w:i/>
                <w:sz w:val="22"/>
                <w:szCs w:val="22"/>
              </w:rPr>
              <w:t>ONE (1)</w:t>
            </w:r>
            <w:r w:rsidRPr="0058066A">
              <w:rPr>
                <w:rFonts w:ascii="Calibri" w:hAnsi="Calibri"/>
                <w:i/>
                <w:sz w:val="22"/>
                <w:szCs w:val="22"/>
              </w:rPr>
              <w:t xml:space="preserve"> of each of the following, even if they are submitting multiple renewal applications</w:t>
            </w:r>
          </w:p>
        </w:tc>
        <w:tc>
          <w:tcPr>
            <w:tcW w:w="933" w:type="dxa"/>
            <w:tcBorders>
              <w:top w:val="single" w:sz="18" w:space="0" w:color="auto"/>
            </w:tcBorders>
            <w:shd w:val="clear" w:color="auto" w:fill="000000" w:themeFill="text1"/>
          </w:tcPr>
          <w:p w14:paraId="0CB571DB" w14:textId="77777777" w:rsidR="0058066A" w:rsidRPr="008C5029" w:rsidRDefault="0058066A" w:rsidP="0073596C">
            <w:pPr>
              <w:jc w:val="center"/>
              <w:rPr>
                <w:rFonts w:ascii="Calibri" w:hAnsi="Calibri"/>
                <w:b/>
                <w:sz w:val="20"/>
                <w:szCs w:val="22"/>
              </w:rPr>
            </w:pPr>
          </w:p>
        </w:tc>
        <w:tc>
          <w:tcPr>
            <w:tcW w:w="1090" w:type="dxa"/>
            <w:tcBorders>
              <w:top w:val="single" w:sz="18" w:space="0" w:color="auto"/>
            </w:tcBorders>
            <w:shd w:val="clear" w:color="auto" w:fill="000000" w:themeFill="text1"/>
          </w:tcPr>
          <w:p w14:paraId="27DD86CC" w14:textId="77777777" w:rsidR="0058066A" w:rsidRPr="008C5029" w:rsidRDefault="0058066A" w:rsidP="0073596C">
            <w:pPr>
              <w:jc w:val="center"/>
              <w:rPr>
                <w:rFonts w:ascii="Calibri" w:hAnsi="Calibri"/>
                <w:b/>
                <w:sz w:val="20"/>
                <w:szCs w:val="22"/>
              </w:rPr>
            </w:pPr>
          </w:p>
        </w:tc>
        <w:tc>
          <w:tcPr>
            <w:tcW w:w="1341" w:type="dxa"/>
            <w:tcBorders>
              <w:top w:val="single" w:sz="18" w:space="0" w:color="auto"/>
            </w:tcBorders>
            <w:shd w:val="clear" w:color="auto" w:fill="000000" w:themeFill="text1"/>
          </w:tcPr>
          <w:p w14:paraId="76DBFA0C" w14:textId="77777777" w:rsidR="0058066A" w:rsidRPr="008C5029" w:rsidRDefault="0058066A" w:rsidP="0073596C">
            <w:pPr>
              <w:jc w:val="center"/>
              <w:rPr>
                <w:rFonts w:ascii="Calibri" w:hAnsi="Calibri"/>
                <w:b/>
                <w:sz w:val="20"/>
                <w:szCs w:val="22"/>
              </w:rPr>
            </w:pPr>
          </w:p>
        </w:tc>
      </w:tr>
      <w:tr w:rsidR="0058066A" w:rsidRPr="008C5029" w14:paraId="56D1BED7" w14:textId="70148815" w:rsidTr="009C6C50">
        <w:tc>
          <w:tcPr>
            <w:tcW w:w="1207" w:type="dxa"/>
          </w:tcPr>
          <w:p w14:paraId="697EE621" w14:textId="41074B6D" w:rsidR="0058066A" w:rsidRPr="0058066A" w:rsidRDefault="0058066A" w:rsidP="0073596C">
            <w:pPr>
              <w:jc w:val="center"/>
              <w:rPr>
                <w:rFonts w:ascii="Calibri" w:hAnsi="Calibri"/>
                <w:sz w:val="20"/>
                <w:szCs w:val="22"/>
              </w:rPr>
            </w:pPr>
            <w:r w:rsidRPr="0058066A">
              <w:rPr>
                <w:rFonts w:ascii="Calibri" w:hAnsi="Calibri"/>
                <w:sz w:val="20"/>
                <w:szCs w:val="22"/>
              </w:rPr>
              <w:t>#1</w:t>
            </w:r>
          </w:p>
        </w:tc>
        <w:tc>
          <w:tcPr>
            <w:tcW w:w="6314" w:type="dxa"/>
            <w:gridSpan w:val="2"/>
          </w:tcPr>
          <w:p w14:paraId="444F7241" w14:textId="267DCDB7" w:rsidR="0058066A" w:rsidRPr="0058066A" w:rsidRDefault="0058066A" w:rsidP="0058066A">
            <w:pPr>
              <w:rPr>
                <w:rFonts w:ascii="Calibri" w:hAnsi="Calibri"/>
                <w:i/>
                <w:sz w:val="22"/>
                <w:szCs w:val="22"/>
              </w:rPr>
            </w:pPr>
            <w:r w:rsidRPr="0006600F">
              <w:rPr>
                <w:rFonts w:ascii="Calibri" w:hAnsi="Calibri"/>
                <w:sz w:val="22"/>
                <w:szCs w:val="22"/>
              </w:rPr>
              <w:t>Most recent A-133 audit</w:t>
            </w:r>
          </w:p>
        </w:tc>
        <w:tc>
          <w:tcPr>
            <w:tcW w:w="933" w:type="dxa"/>
          </w:tcPr>
          <w:p w14:paraId="36DF0187" w14:textId="77777777" w:rsidR="0058066A" w:rsidRPr="008C5029" w:rsidRDefault="0058066A" w:rsidP="0073596C">
            <w:pPr>
              <w:jc w:val="center"/>
              <w:rPr>
                <w:rFonts w:ascii="Calibri" w:hAnsi="Calibri"/>
                <w:b/>
                <w:sz w:val="20"/>
                <w:szCs w:val="22"/>
              </w:rPr>
            </w:pPr>
          </w:p>
        </w:tc>
        <w:tc>
          <w:tcPr>
            <w:tcW w:w="1090" w:type="dxa"/>
          </w:tcPr>
          <w:p w14:paraId="244A70AF" w14:textId="77777777" w:rsidR="0058066A" w:rsidRPr="008C5029" w:rsidRDefault="0058066A" w:rsidP="0073596C">
            <w:pPr>
              <w:jc w:val="center"/>
              <w:rPr>
                <w:rFonts w:ascii="Calibri" w:hAnsi="Calibri"/>
                <w:b/>
                <w:sz w:val="20"/>
                <w:szCs w:val="22"/>
              </w:rPr>
            </w:pPr>
          </w:p>
        </w:tc>
        <w:tc>
          <w:tcPr>
            <w:tcW w:w="1341" w:type="dxa"/>
          </w:tcPr>
          <w:p w14:paraId="5EB572DB" w14:textId="77777777" w:rsidR="0058066A" w:rsidRPr="008C5029" w:rsidRDefault="0058066A" w:rsidP="0073596C">
            <w:pPr>
              <w:jc w:val="center"/>
              <w:rPr>
                <w:rFonts w:ascii="Calibri" w:hAnsi="Calibri"/>
                <w:b/>
                <w:sz w:val="20"/>
                <w:szCs w:val="22"/>
              </w:rPr>
            </w:pPr>
          </w:p>
        </w:tc>
      </w:tr>
      <w:tr w:rsidR="0058066A" w:rsidRPr="008C5029" w14:paraId="1C8AE245" w14:textId="720424AE" w:rsidTr="009C6C50">
        <w:tc>
          <w:tcPr>
            <w:tcW w:w="1207" w:type="dxa"/>
          </w:tcPr>
          <w:p w14:paraId="0B2B3666" w14:textId="27375FDE" w:rsidR="0058066A" w:rsidRPr="0058066A" w:rsidRDefault="0058066A" w:rsidP="0073596C">
            <w:pPr>
              <w:jc w:val="center"/>
              <w:rPr>
                <w:rFonts w:ascii="Calibri" w:hAnsi="Calibri"/>
                <w:sz w:val="20"/>
                <w:szCs w:val="22"/>
              </w:rPr>
            </w:pPr>
            <w:r w:rsidRPr="0058066A">
              <w:rPr>
                <w:rFonts w:ascii="Calibri" w:hAnsi="Calibri"/>
                <w:sz w:val="20"/>
                <w:szCs w:val="22"/>
              </w:rPr>
              <w:t>#2</w:t>
            </w:r>
          </w:p>
        </w:tc>
        <w:tc>
          <w:tcPr>
            <w:tcW w:w="6314" w:type="dxa"/>
            <w:gridSpan w:val="2"/>
          </w:tcPr>
          <w:p w14:paraId="13D2955D" w14:textId="489D5EAB" w:rsidR="0058066A" w:rsidRPr="0006600F" w:rsidRDefault="0058066A" w:rsidP="0058066A">
            <w:pPr>
              <w:rPr>
                <w:rFonts w:ascii="Calibri" w:hAnsi="Calibri"/>
                <w:sz w:val="22"/>
                <w:szCs w:val="22"/>
              </w:rPr>
            </w:pPr>
            <w:r>
              <w:rPr>
                <w:rFonts w:ascii="Calibri" w:hAnsi="Calibri"/>
                <w:sz w:val="22"/>
                <w:szCs w:val="22"/>
              </w:rPr>
              <w:t>Most recent agency financial audit</w:t>
            </w:r>
          </w:p>
        </w:tc>
        <w:tc>
          <w:tcPr>
            <w:tcW w:w="933" w:type="dxa"/>
          </w:tcPr>
          <w:p w14:paraId="10B8CE01" w14:textId="77777777" w:rsidR="0058066A" w:rsidRPr="008C5029" w:rsidRDefault="0058066A" w:rsidP="0073596C">
            <w:pPr>
              <w:jc w:val="center"/>
              <w:rPr>
                <w:rFonts w:ascii="Calibri" w:hAnsi="Calibri"/>
                <w:b/>
                <w:sz w:val="20"/>
                <w:szCs w:val="22"/>
              </w:rPr>
            </w:pPr>
          </w:p>
        </w:tc>
        <w:tc>
          <w:tcPr>
            <w:tcW w:w="1090" w:type="dxa"/>
          </w:tcPr>
          <w:p w14:paraId="1CC3BF34" w14:textId="77777777" w:rsidR="0058066A" w:rsidRPr="008C5029" w:rsidRDefault="0058066A" w:rsidP="0073596C">
            <w:pPr>
              <w:jc w:val="center"/>
              <w:rPr>
                <w:rFonts w:ascii="Calibri" w:hAnsi="Calibri"/>
                <w:b/>
                <w:sz w:val="20"/>
                <w:szCs w:val="22"/>
              </w:rPr>
            </w:pPr>
          </w:p>
        </w:tc>
        <w:tc>
          <w:tcPr>
            <w:tcW w:w="1341" w:type="dxa"/>
          </w:tcPr>
          <w:p w14:paraId="24002159" w14:textId="77777777" w:rsidR="0058066A" w:rsidRPr="008C5029" w:rsidRDefault="0058066A" w:rsidP="0073596C">
            <w:pPr>
              <w:jc w:val="center"/>
              <w:rPr>
                <w:rFonts w:ascii="Calibri" w:hAnsi="Calibri"/>
                <w:b/>
                <w:sz w:val="20"/>
                <w:szCs w:val="22"/>
              </w:rPr>
            </w:pPr>
          </w:p>
        </w:tc>
      </w:tr>
      <w:tr w:rsidR="0058066A" w:rsidRPr="008C5029" w14:paraId="5DEB7005" w14:textId="340C09CE" w:rsidTr="009C6C50">
        <w:tc>
          <w:tcPr>
            <w:tcW w:w="1207" w:type="dxa"/>
            <w:tcBorders>
              <w:bottom w:val="single" w:sz="4" w:space="0" w:color="auto"/>
            </w:tcBorders>
          </w:tcPr>
          <w:p w14:paraId="3A4C0588" w14:textId="77777777" w:rsidR="0058066A" w:rsidRPr="0058066A" w:rsidRDefault="0058066A" w:rsidP="0073596C">
            <w:pPr>
              <w:jc w:val="center"/>
              <w:rPr>
                <w:rFonts w:ascii="Calibri" w:hAnsi="Calibri"/>
                <w:sz w:val="20"/>
                <w:szCs w:val="22"/>
              </w:rPr>
            </w:pPr>
          </w:p>
        </w:tc>
        <w:tc>
          <w:tcPr>
            <w:tcW w:w="6314" w:type="dxa"/>
            <w:gridSpan w:val="2"/>
            <w:tcBorders>
              <w:bottom w:val="single" w:sz="4" w:space="0" w:color="auto"/>
            </w:tcBorders>
          </w:tcPr>
          <w:p w14:paraId="117D0BF3" w14:textId="4BDEAE72" w:rsidR="0058066A" w:rsidRPr="0058066A" w:rsidRDefault="0058066A" w:rsidP="0058066A">
            <w:pPr>
              <w:rPr>
                <w:rFonts w:ascii="Calibri" w:hAnsi="Calibri"/>
                <w:sz w:val="22"/>
                <w:szCs w:val="22"/>
              </w:rPr>
            </w:pPr>
            <w:r w:rsidRPr="0058066A">
              <w:rPr>
                <w:rFonts w:ascii="Calibri" w:hAnsi="Calibri"/>
                <w:sz w:val="22"/>
                <w:szCs w:val="22"/>
                <w:u w:val="single"/>
              </w:rPr>
              <w:t>Participation of homeless/formerly homeless person (Part G)</w:t>
            </w:r>
          </w:p>
        </w:tc>
        <w:tc>
          <w:tcPr>
            <w:tcW w:w="933" w:type="dxa"/>
            <w:tcBorders>
              <w:bottom w:val="single" w:sz="4" w:space="0" w:color="auto"/>
            </w:tcBorders>
            <w:shd w:val="clear" w:color="auto" w:fill="000000" w:themeFill="text1"/>
          </w:tcPr>
          <w:p w14:paraId="05401F14" w14:textId="77777777" w:rsidR="0058066A" w:rsidRPr="008C5029" w:rsidRDefault="0058066A" w:rsidP="0073596C">
            <w:pPr>
              <w:jc w:val="center"/>
              <w:rPr>
                <w:rFonts w:ascii="Calibri" w:hAnsi="Calibri"/>
                <w:b/>
                <w:sz w:val="20"/>
                <w:szCs w:val="22"/>
              </w:rPr>
            </w:pPr>
          </w:p>
        </w:tc>
        <w:tc>
          <w:tcPr>
            <w:tcW w:w="1090" w:type="dxa"/>
            <w:tcBorders>
              <w:bottom w:val="single" w:sz="4" w:space="0" w:color="auto"/>
            </w:tcBorders>
            <w:shd w:val="clear" w:color="auto" w:fill="000000" w:themeFill="text1"/>
          </w:tcPr>
          <w:p w14:paraId="07F505C8" w14:textId="77777777" w:rsidR="0058066A" w:rsidRPr="008C5029" w:rsidRDefault="0058066A" w:rsidP="0073596C">
            <w:pPr>
              <w:jc w:val="center"/>
              <w:rPr>
                <w:rFonts w:ascii="Calibri" w:hAnsi="Calibri"/>
                <w:b/>
                <w:sz w:val="20"/>
                <w:szCs w:val="22"/>
              </w:rPr>
            </w:pPr>
          </w:p>
        </w:tc>
        <w:tc>
          <w:tcPr>
            <w:tcW w:w="1341" w:type="dxa"/>
            <w:tcBorders>
              <w:bottom w:val="single" w:sz="4" w:space="0" w:color="auto"/>
            </w:tcBorders>
            <w:shd w:val="clear" w:color="auto" w:fill="000000" w:themeFill="text1"/>
          </w:tcPr>
          <w:p w14:paraId="4CE0FFB3" w14:textId="77777777" w:rsidR="0058066A" w:rsidRPr="008C5029" w:rsidRDefault="0058066A" w:rsidP="0073596C">
            <w:pPr>
              <w:jc w:val="center"/>
              <w:rPr>
                <w:rFonts w:ascii="Calibri" w:hAnsi="Calibri"/>
                <w:b/>
                <w:sz w:val="20"/>
                <w:szCs w:val="22"/>
              </w:rPr>
            </w:pPr>
          </w:p>
        </w:tc>
      </w:tr>
      <w:tr w:rsidR="0058066A" w:rsidRPr="008C5029" w14:paraId="4D46A670" w14:textId="77777777" w:rsidTr="009C6C50">
        <w:tc>
          <w:tcPr>
            <w:tcW w:w="1207" w:type="dxa"/>
            <w:tcBorders>
              <w:bottom w:val="single" w:sz="4" w:space="0" w:color="auto"/>
            </w:tcBorders>
          </w:tcPr>
          <w:p w14:paraId="1AFD49C8" w14:textId="55C6DF4F" w:rsidR="0058066A" w:rsidRPr="0058066A" w:rsidRDefault="0058066A" w:rsidP="0073596C">
            <w:pPr>
              <w:jc w:val="center"/>
              <w:rPr>
                <w:rFonts w:ascii="Calibri" w:hAnsi="Calibri"/>
                <w:sz w:val="20"/>
                <w:szCs w:val="22"/>
              </w:rPr>
            </w:pPr>
            <w:r w:rsidRPr="0058066A">
              <w:rPr>
                <w:rFonts w:ascii="Calibri" w:hAnsi="Calibri"/>
                <w:sz w:val="20"/>
                <w:szCs w:val="22"/>
              </w:rPr>
              <w:t>#3</w:t>
            </w:r>
          </w:p>
        </w:tc>
        <w:tc>
          <w:tcPr>
            <w:tcW w:w="6314" w:type="dxa"/>
            <w:gridSpan w:val="2"/>
            <w:tcBorders>
              <w:bottom w:val="single" w:sz="4" w:space="0" w:color="auto"/>
            </w:tcBorders>
          </w:tcPr>
          <w:p w14:paraId="0204382E" w14:textId="2041FCD2" w:rsidR="0058066A" w:rsidRPr="008C5029" w:rsidRDefault="0058066A" w:rsidP="0058066A">
            <w:pPr>
              <w:rPr>
                <w:rFonts w:ascii="Calibri" w:hAnsi="Calibri"/>
                <w:b/>
                <w:sz w:val="22"/>
                <w:szCs w:val="22"/>
              </w:rPr>
            </w:pPr>
            <w:r w:rsidRPr="00EB5B1C">
              <w:rPr>
                <w:rFonts w:ascii="Calibri" w:hAnsi="Calibri"/>
                <w:sz w:val="22"/>
                <w:szCs w:val="22"/>
              </w:rPr>
              <w:t>Documentation of participation of homeless/formerly homeless person (may have multiple, if project has subrecipient(s))</w:t>
            </w:r>
          </w:p>
        </w:tc>
        <w:tc>
          <w:tcPr>
            <w:tcW w:w="933" w:type="dxa"/>
            <w:tcBorders>
              <w:bottom w:val="single" w:sz="4" w:space="0" w:color="auto"/>
            </w:tcBorders>
          </w:tcPr>
          <w:p w14:paraId="76EBEADD" w14:textId="77777777" w:rsidR="0058066A" w:rsidRPr="008C5029" w:rsidRDefault="0058066A" w:rsidP="0073596C">
            <w:pPr>
              <w:jc w:val="center"/>
              <w:rPr>
                <w:rFonts w:ascii="Calibri" w:hAnsi="Calibri"/>
                <w:b/>
                <w:sz w:val="20"/>
                <w:szCs w:val="22"/>
              </w:rPr>
            </w:pPr>
          </w:p>
        </w:tc>
        <w:tc>
          <w:tcPr>
            <w:tcW w:w="1090" w:type="dxa"/>
            <w:tcBorders>
              <w:bottom w:val="single" w:sz="4" w:space="0" w:color="auto"/>
            </w:tcBorders>
          </w:tcPr>
          <w:p w14:paraId="539E1C4B" w14:textId="77777777" w:rsidR="0058066A" w:rsidRPr="008C5029" w:rsidRDefault="0058066A" w:rsidP="0073596C">
            <w:pPr>
              <w:jc w:val="center"/>
              <w:rPr>
                <w:rFonts w:ascii="Calibri" w:hAnsi="Calibri"/>
                <w:b/>
                <w:sz w:val="20"/>
                <w:szCs w:val="22"/>
              </w:rPr>
            </w:pPr>
          </w:p>
        </w:tc>
        <w:tc>
          <w:tcPr>
            <w:tcW w:w="1341" w:type="dxa"/>
            <w:tcBorders>
              <w:bottom w:val="single" w:sz="4" w:space="0" w:color="auto"/>
            </w:tcBorders>
          </w:tcPr>
          <w:p w14:paraId="73B04B53" w14:textId="77777777" w:rsidR="0058066A" w:rsidRPr="008C5029" w:rsidRDefault="0058066A" w:rsidP="0073596C">
            <w:pPr>
              <w:jc w:val="center"/>
              <w:rPr>
                <w:rFonts w:ascii="Calibri" w:hAnsi="Calibri"/>
                <w:b/>
                <w:sz w:val="20"/>
                <w:szCs w:val="22"/>
              </w:rPr>
            </w:pPr>
          </w:p>
        </w:tc>
      </w:tr>
      <w:tr w:rsidR="0058066A" w:rsidRPr="008C5029" w14:paraId="1C79AEDF" w14:textId="77777777" w:rsidTr="009C6C50">
        <w:tc>
          <w:tcPr>
            <w:tcW w:w="1207" w:type="dxa"/>
            <w:tcBorders>
              <w:bottom w:val="single" w:sz="4" w:space="0" w:color="auto"/>
            </w:tcBorders>
          </w:tcPr>
          <w:p w14:paraId="5576693C" w14:textId="74503053" w:rsidR="0058066A" w:rsidRPr="0058066A" w:rsidRDefault="0058066A" w:rsidP="0073596C">
            <w:pPr>
              <w:jc w:val="center"/>
              <w:rPr>
                <w:rFonts w:ascii="Calibri" w:hAnsi="Calibri"/>
                <w:sz w:val="20"/>
                <w:szCs w:val="22"/>
              </w:rPr>
            </w:pPr>
            <w:r w:rsidRPr="0058066A">
              <w:rPr>
                <w:rFonts w:ascii="Calibri" w:hAnsi="Calibri"/>
                <w:sz w:val="20"/>
                <w:szCs w:val="22"/>
              </w:rPr>
              <w:t>#4</w:t>
            </w:r>
          </w:p>
        </w:tc>
        <w:tc>
          <w:tcPr>
            <w:tcW w:w="6314" w:type="dxa"/>
            <w:gridSpan w:val="2"/>
            <w:tcBorders>
              <w:bottom w:val="single" w:sz="4" w:space="0" w:color="auto"/>
            </w:tcBorders>
          </w:tcPr>
          <w:p w14:paraId="3AAFFB70" w14:textId="3FA1FF3A" w:rsidR="0058066A" w:rsidRPr="008C5029" w:rsidRDefault="0058066A" w:rsidP="0058066A">
            <w:pPr>
              <w:rPr>
                <w:rFonts w:ascii="Calibri" w:hAnsi="Calibri"/>
                <w:b/>
                <w:sz w:val="22"/>
                <w:szCs w:val="22"/>
              </w:rPr>
            </w:pPr>
            <w:r w:rsidRPr="008C5029">
              <w:rPr>
                <w:rFonts w:ascii="Calibri" w:hAnsi="Calibri"/>
                <w:sz w:val="22"/>
                <w:szCs w:val="22"/>
              </w:rPr>
              <w:t xml:space="preserve">Request for waiver of this requirement submitted to HUD or HUD’s approval of waiver request </w:t>
            </w:r>
          </w:p>
        </w:tc>
        <w:tc>
          <w:tcPr>
            <w:tcW w:w="933" w:type="dxa"/>
            <w:tcBorders>
              <w:bottom w:val="single" w:sz="4" w:space="0" w:color="auto"/>
            </w:tcBorders>
          </w:tcPr>
          <w:p w14:paraId="0C4DCCF6" w14:textId="77777777" w:rsidR="0058066A" w:rsidRPr="008C5029" w:rsidRDefault="0058066A" w:rsidP="0073596C">
            <w:pPr>
              <w:jc w:val="center"/>
              <w:rPr>
                <w:rFonts w:ascii="Calibri" w:hAnsi="Calibri"/>
                <w:b/>
                <w:sz w:val="20"/>
                <w:szCs w:val="22"/>
              </w:rPr>
            </w:pPr>
          </w:p>
        </w:tc>
        <w:tc>
          <w:tcPr>
            <w:tcW w:w="1090" w:type="dxa"/>
            <w:tcBorders>
              <w:bottom w:val="single" w:sz="4" w:space="0" w:color="auto"/>
            </w:tcBorders>
          </w:tcPr>
          <w:p w14:paraId="1FBCA19B" w14:textId="77777777" w:rsidR="0058066A" w:rsidRPr="008C5029" w:rsidRDefault="0058066A" w:rsidP="0073596C">
            <w:pPr>
              <w:jc w:val="center"/>
              <w:rPr>
                <w:rFonts w:ascii="Calibri" w:hAnsi="Calibri"/>
                <w:b/>
                <w:sz w:val="20"/>
                <w:szCs w:val="22"/>
              </w:rPr>
            </w:pPr>
          </w:p>
        </w:tc>
        <w:tc>
          <w:tcPr>
            <w:tcW w:w="1341" w:type="dxa"/>
            <w:tcBorders>
              <w:bottom w:val="single" w:sz="4" w:space="0" w:color="auto"/>
            </w:tcBorders>
          </w:tcPr>
          <w:p w14:paraId="22907F8B" w14:textId="77777777" w:rsidR="0058066A" w:rsidRPr="008C5029" w:rsidRDefault="0058066A" w:rsidP="0073596C">
            <w:pPr>
              <w:jc w:val="center"/>
              <w:rPr>
                <w:rFonts w:ascii="Calibri" w:hAnsi="Calibri"/>
                <w:b/>
                <w:sz w:val="20"/>
                <w:szCs w:val="22"/>
              </w:rPr>
            </w:pPr>
          </w:p>
        </w:tc>
      </w:tr>
      <w:tr w:rsidR="0058066A" w:rsidRPr="008C5029" w14:paraId="3EB56BDB" w14:textId="2764CD75" w:rsidTr="009C6C50">
        <w:tc>
          <w:tcPr>
            <w:tcW w:w="1207" w:type="dxa"/>
            <w:tcBorders>
              <w:top w:val="single" w:sz="24" w:space="0" w:color="auto"/>
            </w:tcBorders>
          </w:tcPr>
          <w:p w14:paraId="24F8858A" w14:textId="77777777" w:rsidR="0058066A" w:rsidRPr="008C5029" w:rsidRDefault="0058066A" w:rsidP="0073596C">
            <w:pPr>
              <w:jc w:val="center"/>
              <w:rPr>
                <w:rFonts w:ascii="Calibri" w:hAnsi="Calibri"/>
                <w:b/>
                <w:sz w:val="22"/>
                <w:szCs w:val="22"/>
              </w:rPr>
            </w:pPr>
            <w:r w:rsidRPr="008C5029">
              <w:rPr>
                <w:rFonts w:ascii="Calibri" w:hAnsi="Calibri"/>
                <w:b/>
                <w:sz w:val="20"/>
                <w:szCs w:val="22"/>
              </w:rPr>
              <w:t>Attachment Number</w:t>
            </w:r>
          </w:p>
        </w:tc>
        <w:tc>
          <w:tcPr>
            <w:tcW w:w="6314" w:type="dxa"/>
            <w:gridSpan w:val="2"/>
            <w:tcBorders>
              <w:top w:val="single" w:sz="24" w:space="0" w:color="auto"/>
            </w:tcBorders>
            <w:vAlign w:val="bottom"/>
          </w:tcPr>
          <w:p w14:paraId="1E38952C" w14:textId="77777777" w:rsidR="0058066A" w:rsidRDefault="0058066A" w:rsidP="0073596C">
            <w:pPr>
              <w:rPr>
                <w:rFonts w:ascii="Calibri" w:hAnsi="Calibri"/>
                <w:b/>
                <w:sz w:val="22"/>
                <w:szCs w:val="22"/>
              </w:rPr>
            </w:pPr>
            <w:r w:rsidRPr="008C5029">
              <w:rPr>
                <w:rFonts w:ascii="Calibri" w:hAnsi="Calibri"/>
                <w:b/>
                <w:sz w:val="22"/>
                <w:szCs w:val="22"/>
              </w:rPr>
              <w:t>Attachment Description</w:t>
            </w:r>
          </w:p>
          <w:p w14:paraId="6D27B9CD" w14:textId="6F6267F6" w:rsidR="00BC1404" w:rsidRPr="00BC1404" w:rsidRDefault="00BC1404" w:rsidP="0073596C">
            <w:pPr>
              <w:rPr>
                <w:rFonts w:ascii="Calibri" w:hAnsi="Calibri"/>
                <w:i/>
                <w:color w:val="FF0000"/>
                <w:sz w:val="22"/>
                <w:szCs w:val="22"/>
              </w:rPr>
            </w:pPr>
            <w:r w:rsidRPr="00BC1404">
              <w:rPr>
                <w:rFonts w:ascii="Calibri" w:hAnsi="Calibri"/>
                <w:i/>
                <w:sz w:val="22"/>
                <w:szCs w:val="22"/>
              </w:rPr>
              <w:t xml:space="preserve">Each individual project application must have the following attachments, as they apply to that project. </w:t>
            </w:r>
          </w:p>
        </w:tc>
        <w:tc>
          <w:tcPr>
            <w:tcW w:w="933" w:type="dxa"/>
            <w:tcBorders>
              <w:top w:val="single" w:sz="24" w:space="0" w:color="auto"/>
            </w:tcBorders>
            <w:shd w:val="clear" w:color="auto" w:fill="000000" w:themeFill="text1"/>
          </w:tcPr>
          <w:p w14:paraId="280FCFEE" w14:textId="77777777" w:rsidR="0058066A" w:rsidRPr="008C5029" w:rsidRDefault="0058066A" w:rsidP="0073596C">
            <w:pPr>
              <w:jc w:val="center"/>
              <w:rPr>
                <w:rFonts w:ascii="Calibri" w:hAnsi="Calibri"/>
                <w:b/>
                <w:color w:val="FF0000"/>
                <w:sz w:val="20"/>
                <w:szCs w:val="22"/>
              </w:rPr>
            </w:pPr>
          </w:p>
        </w:tc>
        <w:tc>
          <w:tcPr>
            <w:tcW w:w="1090" w:type="dxa"/>
            <w:tcBorders>
              <w:top w:val="single" w:sz="24" w:space="0" w:color="auto"/>
            </w:tcBorders>
            <w:shd w:val="clear" w:color="auto" w:fill="000000" w:themeFill="text1"/>
          </w:tcPr>
          <w:p w14:paraId="01A8AB04" w14:textId="77777777" w:rsidR="0058066A" w:rsidRPr="008C5029" w:rsidRDefault="0058066A" w:rsidP="0073596C">
            <w:pPr>
              <w:jc w:val="center"/>
              <w:rPr>
                <w:rFonts w:ascii="Calibri" w:hAnsi="Calibri"/>
                <w:b/>
                <w:color w:val="FF0000"/>
                <w:sz w:val="20"/>
                <w:szCs w:val="22"/>
              </w:rPr>
            </w:pPr>
          </w:p>
        </w:tc>
        <w:tc>
          <w:tcPr>
            <w:tcW w:w="1341" w:type="dxa"/>
            <w:tcBorders>
              <w:top w:val="single" w:sz="24" w:space="0" w:color="auto"/>
            </w:tcBorders>
            <w:shd w:val="clear" w:color="auto" w:fill="000000" w:themeFill="text1"/>
          </w:tcPr>
          <w:p w14:paraId="612ABAE6" w14:textId="77777777" w:rsidR="0058066A" w:rsidRPr="008C5029" w:rsidRDefault="0058066A" w:rsidP="0073596C">
            <w:pPr>
              <w:jc w:val="center"/>
              <w:rPr>
                <w:rFonts w:ascii="Calibri" w:hAnsi="Calibri"/>
                <w:b/>
                <w:color w:val="FF0000"/>
                <w:sz w:val="20"/>
                <w:szCs w:val="22"/>
              </w:rPr>
            </w:pPr>
          </w:p>
        </w:tc>
      </w:tr>
      <w:tr w:rsidR="0058066A" w:rsidRPr="008C5029" w14:paraId="208D5476" w14:textId="3F50E8A4" w:rsidTr="009C6C50">
        <w:tc>
          <w:tcPr>
            <w:tcW w:w="1207" w:type="dxa"/>
          </w:tcPr>
          <w:p w14:paraId="50F77B43" w14:textId="31782247" w:rsidR="0058066A" w:rsidRPr="00DE7DE4" w:rsidRDefault="0058066A" w:rsidP="0073596C">
            <w:pPr>
              <w:jc w:val="center"/>
              <w:rPr>
                <w:rFonts w:ascii="Calibri" w:hAnsi="Calibri"/>
                <w:sz w:val="22"/>
                <w:szCs w:val="22"/>
              </w:rPr>
            </w:pPr>
            <w:r w:rsidRPr="00DE7DE4">
              <w:rPr>
                <w:rFonts w:ascii="Calibri" w:hAnsi="Calibri"/>
                <w:sz w:val="22"/>
                <w:szCs w:val="22"/>
              </w:rPr>
              <w:t>#</w:t>
            </w:r>
            <w:r w:rsidR="00DE7DE4" w:rsidRPr="00DE7DE4">
              <w:rPr>
                <w:rFonts w:ascii="Calibri" w:hAnsi="Calibri"/>
                <w:sz w:val="22"/>
                <w:szCs w:val="22"/>
              </w:rPr>
              <w:t>5</w:t>
            </w:r>
          </w:p>
        </w:tc>
        <w:tc>
          <w:tcPr>
            <w:tcW w:w="6314" w:type="dxa"/>
            <w:gridSpan w:val="2"/>
          </w:tcPr>
          <w:p w14:paraId="4140A251" w14:textId="755DB068" w:rsidR="0058066A" w:rsidRPr="008C5029" w:rsidRDefault="0058066A" w:rsidP="0073596C">
            <w:pPr>
              <w:rPr>
                <w:rFonts w:ascii="Calibri" w:hAnsi="Calibri"/>
                <w:color w:val="FF0000"/>
                <w:sz w:val="22"/>
                <w:szCs w:val="22"/>
              </w:rPr>
            </w:pPr>
            <w:r w:rsidRPr="008C5029">
              <w:rPr>
                <w:rFonts w:ascii="Calibri" w:hAnsi="Calibri"/>
                <w:sz w:val="22"/>
                <w:szCs w:val="22"/>
              </w:rPr>
              <w:t xml:space="preserve">Copy of most recent APR submitted to HUD via eSNAPS. See Appendix </w:t>
            </w:r>
            <w:r w:rsidR="00DE7DE4">
              <w:rPr>
                <w:rFonts w:ascii="Calibri" w:hAnsi="Calibri"/>
                <w:sz w:val="22"/>
                <w:szCs w:val="22"/>
              </w:rPr>
              <w:t>B</w:t>
            </w:r>
            <w:r w:rsidRPr="008C5029">
              <w:rPr>
                <w:rFonts w:ascii="Calibri" w:hAnsi="Calibri"/>
                <w:sz w:val="22"/>
                <w:szCs w:val="22"/>
              </w:rPr>
              <w:t xml:space="preserve"> for details.</w:t>
            </w:r>
          </w:p>
        </w:tc>
        <w:tc>
          <w:tcPr>
            <w:tcW w:w="933" w:type="dxa"/>
          </w:tcPr>
          <w:p w14:paraId="679FC342" w14:textId="77777777" w:rsidR="0058066A" w:rsidRPr="008C5029" w:rsidRDefault="0058066A" w:rsidP="0073596C">
            <w:pPr>
              <w:jc w:val="center"/>
              <w:rPr>
                <w:rFonts w:ascii="Calibri" w:hAnsi="Calibri"/>
                <w:color w:val="FF0000"/>
                <w:sz w:val="22"/>
                <w:szCs w:val="22"/>
              </w:rPr>
            </w:pPr>
          </w:p>
        </w:tc>
        <w:tc>
          <w:tcPr>
            <w:tcW w:w="1090" w:type="dxa"/>
            <w:shd w:val="clear" w:color="auto" w:fill="FFFFFF" w:themeFill="background1"/>
          </w:tcPr>
          <w:p w14:paraId="77129FE7" w14:textId="77777777" w:rsidR="0058066A" w:rsidRPr="008C5029" w:rsidRDefault="0058066A" w:rsidP="0073596C">
            <w:pPr>
              <w:jc w:val="center"/>
              <w:rPr>
                <w:rFonts w:ascii="Calibri" w:hAnsi="Calibri"/>
                <w:color w:val="FF0000"/>
                <w:sz w:val="22"/>
                <w:szCs w:val="22"/>
              </w:rPr>
            </w:pPr>
          </w:p>
        </w:tc>
        <w:tc>
          <w:tcPr>
            <w:tcW w:w="1341" w:type="dxa"/>
            <w:shd w:val="clear" w:color="auto" w:fill="000000" w:themeFill="text1"/>
          </w:tcPr>
          <w:p w14:paraId="1DF9A250" w14:textId="77777777" w:rsidR="0058066A" w:rsidRPr="008C5029" w:rsidRDefault="0058066A" w:rsidP="0073596C">
            <w:pPr>
              <w:jc w:val="center"/>
              <w:rPr>
                <w:rFonts w:ascii="Calibri" w:hAnsi="Calibri"/>
                <w:color w:val="FF0000"/>
                <w:sz w:val="22"/>
                <w:szCs w:val="22"/>
              </w:rPr>
            </w:pPr>
          </w:p>
        </w:tc>
      </w:tr>
      <w:tr w:rsidR="0058066A" w:rsidRPr="008C5029" w14:paraId="77632640" w14:textId="0CD49C86" w:rsidTr="009C6C50">
        <w:tc>
          <w:tcPr>
            <w:tcW w:w="1207" w:type="dxa"/>
          </w:tcPr>
          <w:p w14:paraId="68EDE9F0" w14:textId="5F2A4051" w:rsidR="0058066A" w:rsidRPr="00DE7DE4" w:rsidRDefault="0058066A" w:rsidP="0073596C">
            <w:pPr>
              <w:jc w:val="center"/>
              <w:rPr>
                <w:rFonts w:ascii="Calibri" w:hAnsi="Calibri"/>
                <w:sz w:val="22"/>
                <w:szCs w:val="22"/>
              </w:rPr>
            </w:pPr>
            <w:r w:rsidRPr="00DE7DE4">
              <w:rPr>
                <w:rFonts w:ascii="Calibri" w:hAnsi="Calibri"/>
                <w:sz w:val="22"/>
                <w:szCs w:val="22"/>
              </w:rPr>
              <w:t>#</w:t>
            </w:r>
            <w:r w:rsidR="00DE7DE4" w:rsidRPr="00DE7DE4">
              <w:rPr>
                <w:rFonts w:ascii="Calibri" w:hAnsi="Calibri"/>
                <w:sz w:val="22"/>
                <w:szCs w:val="22"/>
              </w:rPr>
              <w:t>6</w:t>
            </w:r>
          </w:p>
        </w:tc>
        <w:tc>
          <w:tcPr>
            <w:tcW w:w="6314" w:type="dxa"/>
            <w:gridSpan w:val="2"/>
          </w:tcPr>
          <w:p w14:paraId="0A348970" w14:textId="6D7F910A" w:rsidR="0058066A" w:rsidRPr="008C5029" w:rsidRDefault="0058066A" w:rsidP="0073596C">
            <w:pPr>
              <w:rPr>
                <w:rFonts w:ascii="Calibri" w:hAnsi="Calibri"/>
                <w:sz w:val="22"/>
                <w:szCs w:val="22"/>
              </w:rPr>
            </w:pPr>
            <w:r w:rsidRPr="008C5029">
              <w:rPr>
                <w:rFonts w:ascii="Calibri" w:hAnsi="Calibri"/>
                <w:sz w:val="22"/>
                <w:szCs w:val="22"/>
              </w:rPr>
              <w:t xml:space="preserve">APR generated from ServicePoint for the project under review for the </w:t>
            </w:r>
            <w:proofErr w:type="gramStart"/>
            <w:r w:rsidRPr="008C5029">
              <w:rPr>
                <w:rFonts w:ascii="Calibri" w:hAnsi="Calibri"/>
                <w:sz w:val="22"/>
                <w:szCs w:val="22"/>
              </w:rPr>
              <w:t>time period</w:t>
            </w:r>
            <w:proofErr w:type="gramEnd"/>
            <w:r w:rsidRPr="008C5029">
              <w:rPr>
                <w:rFonts w:ascii="Calibri" w:hAnsi="Calibri"/>
                <w:sz w:val="22"/>
                <w:szCs w:val="22"/>
              </w:rPr>
              <w:t xml:space="preserve"> of 1/1/201</w:t>
            </w:r>
            <w:r>
              <w:rPr>
                <w:rFonts w:ascii="Calibri" w:hAnsi="Calibri"/>
                <w:sz w:val="22"/>
                <w:szCs w:val="22"/>
              </w:rPr>
              <w:t>6</w:t>
            </w:r>
            <w:r w:rsidRPr="008C5029">
              <w:rPr>
                <w:rFonts w:ascii="Calibri" w:hAnsi="Calibri"/>
                <w:sz w:val="22"/>
                <w:szCs w:val="22"/>
              </w:rPr>
              <w:t xml:space="preserve"> – 12/31/201</w:t>
            </w:r>
            <w:r>
              <w:rPr>
                <w:rFonts w:ascii="Calibri" w:hAnsi="Calibri"/>
                <w:sz w:val="22"/>
                <w:szCs w:val="22"/>
              </w:rPr>
              <w:t>6</w:t>
            </w:r>
            <w:r w:rsidRPr="008C5029">
              <w:rPr>
                <w:rFonts w:ascii="Calibri" w:hAnsi="Calibri"/>
                <w:sz w:val="22"/>
                <w:szCs w:val="22"/>
              </w:rPr>
              <w:t>. See Appendix</w:t>
            </w:r>
            <w:r w:rsidR="00DE7DE4">
              <w:rPr>
                <w:rFonts w:ascii="Calibri" w:hAnsi="Calibri"/>
                <w:sz w:val="22"/>
                <w:szCs w:val="22"/>
              </w:rPr>
              <w:t xml:space="preserve"> C</w:t>
            </w:r>
            <w:r>
              <w:rPr>
                <w:rFonts w:ascii="Calibri" w:hAnsi="Calibri"/>
                <w:sz w:val="22"/>
                <w:szCs w:val="22"/>
              </w:rPr>
              <w:t xml:space="preserve"> </w:t>
            </w:r>
            <w:r w:rsidRPr="008C5029">
              <w:rPr>
                <w:rFonts w:ascii="Calibri" w:hAnsi="Calibri"/>
                <w:sz w:val="22"/>
                <w:szCs w:val="22"/>
              </w:rPr>
              <w:t>for details.</w:t>
            </w:r>
          </w:p>
        </w:tc>
        <w:tc>
          <w:tcPr>
            <w:tcW w:w="933" w:type="dxa"/>
          </w:tcPr>
          <w:p w14:paraId="1C893AB9" w14:textId="77777777" w:rsidR="0058066A" w:rsidRPr="008C5029" w:rsidRDefault="0058066A" w:rsidP="0073596C">
            <w:pPr>
              <w:jc w:val="center"/>
              <w:rPr>
                <w:rFonts w:ascii="Calibri" w:hAnsi="Calibri"/>
                <w:color w:val="FF0000"/>
                <w:sz w:val="22"/>
                <w:szCs w:val="22"/>
              </w:rPr>
            </w:pPr>
          </w:p>
        </w:tc>
        <w:tc>
          <w:tcPr>
            <w:tcW w:w="1090" w:type="dxa"/>
            <w:shd w:val="clear" w:color="auto" w:fill="000000" w:themeFill="text1"/>
          </w:tcPr>
          <w:p w14:paraId="579E850D" w14:textId="77777777" w:rsidR="0058066A" w:rsidRPr="008C5029" w:rsidRDefault="0058066A" w:rsidP="0073596C">
            <w:pPr>
              <w:jc w:val="center"/>
              <w:rPr>
                <w:rFonts w:ascii="Calibri" w:hAnsi="Calibri"/>
                <w:color w:val="FF0000"/>
                <w:sz w:val="22"/>
                <w:szCs w:val="22"/>
              </w:rPr>
            </w:pPr>
          </w:p>
        </w:tc>
        <w:tc>
          <w:tcPr>
            <w:tcW w:w="1341" w:type="dxa"/>
            <w:shd w:val="clear" w:color="auto" w:fill="000000" w:themeFill="text1"/>
          </w:tcPr>
          <w:p w14:paraId="538582C4" w14:textId="77777777" w:rsidR="0058066A" w:rsidRPr="008C5029" w:rsidRDefault="0058066A" w:rsidP="0073596C">
            <w:pPr>
              <w:jc w:val="center"/>
              <w:rPr>
                <w:rFonts w:ascii="Calibri" w:hAnsi="Calibri"/>
                <w:color w:val="FF0000"/>
                <w:sz w:val="22"/>
                <w:szCs w:val="22"/>
              </w:rPr>
            </w:pPr>
          </w:p>
        </w:tc>
      </w:tr>
      <w:tr w:rsidR="0058066A" w:rsidRPr="008C5029" w14:paraId="34643AEB" w14:textId="5AA0D7EB" w:rsidTr="009C6C50">
        <w:tc>
          <w:tcPr>
            <w:tcW w:w="1207" w:type="dxa"/>
            <w:tcBorders>
              <w:top w:val="single" w:sz="18" w:space="0" w:color="auto"/>
            </w:tcBorders>
          </w:tcPr>
          <w:p w14:paraId="2717EB1D" w14:textId="77777777" w:rsidR="0058066A" w:rsidRPr="008C5029" w:rsidRDefault="0058066A" w:rsidP="0073596C">
            <w:pPr>
              <w:jc w:val="center"/>
              <w:rPr>
                <w:rFonts w:ascii="Calibri" w:hAnsi="Calibri"/>
                <w:sz w:val="22"/>
                <w:szCs w:val="22"/>
              </w:rPr>
            </w:pPr>
          </w:p>
        </w:tc>
        <w:tc>
          <w:tcPr>
            <w:tcW w:w="6314" w:type="dxa"/>
            <w:gridSpan w:val="2"/>
            <w:tcBorders>
              <w:top w:val="single" w:sz="18" w:space="0" w:color="auto"/>
            </w:tcBorders>
          </w:tcPr>
          <w:p w14:paraId="5BA37CD8" w14:textId="3D4DDF43" w:rsidR="0058066A" w:rsidRPr="008C5029" w:rsidRDefault="0058066A" w:rsidP="0073596C">
            <w:pPr>
              <w:rPr>
                <w:rFonts w:ascii="Calibri" w:hAnsi="Calibri"/>
                <w:b/>
                <w:sz w:val="22"/>
                <w:szCs w:val="22"/>
                <w:u w:val="single"/>
              </w:rPr>
            </w:pPr>
            <w:r w:rsidRPr="008C5029">
              <w:rPr>
                <w:rFonts w:ascii="Calibri" w:hAnsi="Calibri"/>
                <w:b/>
                <w:sz w:val="22"/>
                <w:szCs w:val="22"/>
                <w:u w:val="single"/>
              </w:rPr>
              <w:t xml:space="preserve">If monitored by HUD since </w:t>
            </w:r>
            <w:r w:rsidRPr="00195EDE">
              <w:rPr>
                <w:rFonts w:ascii="Calibri" w:hAnsi="Calibri"/>
                <w:b/>
                <w:sz w:val="22"/>
                <w:szCs w:val="22"/>
                <w:u w:val="single"/>
              </w:rPr>
              <w:t>June 201</w:t>
            </w:r>
            <w:r w:rsidRPr="000C18D9">
              <w:rPr>
                <w:rFonts w:ascii="Calibri" w:hAnsi="Calibri"/>
                <w:b/>
                <w:sz w:val="22"/>
                <w:szCs w:val="22"/>
                <w:u w:val="single"/>
              </w:rPr>
              <w:t>4:</w:t>
            </w:r>
            <w:r w:rsidRPr="00195EDE">
              <w:rPr>
                <w:rFonts w:ascii="Calibri" w:hAnsi="Calibri"/>
                <w:b/>
                <w:sz w:val="22"/>
                <w:szCs w:val="22"/>
                <w:u w:val="single"/>
              </w:rPr>
              <w:t xml:space="preserve"> </w:t>
            </w:r>
            <w:r w:rsidRPr="009F6D9B">
              <w:rPr>
                <w:rFonts w:ascii="Calibri" w:hAnsi="Calibri"/>
                <w:b/>
                <w:sz w:val="22"/>
                <w:szCs w:val="22"/>
                <w:u w:val="single"/>
              </w:rPr>
              <w:t>(Part B)</w:t>
            </w:r>
          </w:p>
        </w:tc>
        <w:tc>
          <w:tcPr>
            <w:tcW w:w="933" w:type="dxa"/>
            <w:tcBorders>
              <w:top w:val="single" w:sz="18" w:space="0" w:color="auto"/>
            </w:tcBorders>
          </w:tcPr>
          <w:p w14:paraId="29F944FC" w14:textId="77777777" w:rsidR="0058066A" w:rsidRPr="008C5029" w:rsidRDefault="0058066A" w:rsidP="0073596C">
            <w:pPr>
              <w:jc w:val="center"/>
              <w:rPr>
                <w:rFonts w:ascii="Calibri" w:hAnsi="Calibri"/>
                <w:color w:val="FF0000"/>
                <w:sz w:val="22"/>
                <w:szCs w:val="22"/>
              </w:rPr>
            </w:pPr>
          </w:p>
        </w:tc>
        <w:tc>
          <w:tcPr>
            <w:tcW w:w="1090" w:type="dxa"/>
            <w:tcBorders>
              <w:top w:val="single" w:sz="18" w:space="0" w:color="auto"/>
            </w:tcBorders>
          </w:tcPr>
          <w:p w14:paraId="5AD83B35" w14:textId="77777777" w:rsidR="0058066A" w:rsidRPr="008C5029" w:rsidRDefault="0058066A" w:rsidP="0073596C">
            <w:pPr>
              <w:jc w:val="center"/>
              <w:rPr>
                <w:rFonts w:ascii="Calibri" w:hAnsi="Calibri"/>
                <w:color w:val="FF0000"/>
                <w:sz w:val="22"/>
                <w:szCs w:val="22"/>
              </w:rPr>
            </w:pPr>
          </w:p>
        </w:tc>
        <w:tc>
          <w:tcPr>
            <w:tcW w:w="1341" w:type="dxa"/>
            <w:tcBorders>
              <w:top w:val="single" w:sz="18" w:space="0" w:color="auto"/>
            </w:tcBorders>
            <w:shd w:val="clear" w:color="auto" w:fill="000000" w:themeFill="text1"/>
          </w:tcPr>
          <w:p w14:paraId="6788484E" w14:textId="77777777" w:rsidR="0058066A" w:rsidRPr="0005544F" w:rsidRDefault="0058066A" w:rsidP="0073596C">
            <w:pPr>
              <w:jc w:val="center"/>
              <w:rPr>
                <w:rFonts w:ascii="Calibri" w:hAnsi="Calibri"/>
                <w:sz w:val="22"/>
                <w:szCs w:val="22"/>
              </w:rPr>
            </w:pPr>
          </w:p>
        </w:tc>
      </w:tr>
      <w:tr w:rsidR="0058066A" w:rsidRPr="008C5029" w14:paraId="29843D32" w14:textId="724AD4CA" w:rsidTr="009C6C50">
        <w:tc>
          <w:tcPr>
            <w:tcW w:w="1207" w:type="dxa"/>
          </w:tcPr>
          <w:p w14:paraId="04351AF9" w14:textId="575F0A6C" w:rsidR="0058066A" w:rsidRPr="00DE7DE4" w:rsidRDefault="0058066A" w:rsidP="0073596C">
            <w:pPr>
              <w:jc w:val="center"/>
              <w:rPr>
                <w:rFonts w:ascii="Calibri" w:hAnsi="Calibri"/>
                <w:sz w:val="22"/>
                <w:szCs w:val="22"/>
              </w:rPr>
            </w:pPr>
            <w:r w:rsidRPr="00DE7DE4">
              <w:rPr>
                <w:rFonts w:ascii="Calibri" w:hAnsi="Calibri"/>
                <w:sz w:val="22"/>
                <w:szCs w:val="22"/>
              </w:rPr>
              <w:t>#</w:t>
            </w:r>
            <w:r w:rsidR="003A2B32">
              <w:rPr>
                <w:rFonts w:ascii="Calibri" w:hAnsi="Calibri"/>
                <w:sz w:val="22"/>
                <w:szCs w:val="22"/>
              </w:rPr>
              <w:t>7</w:t>
            </w:r>
          </w:p>
        </w:tc>
        <w:tc>
          <w:tcPr>
            <w:tcW w:w="6314" w:type="dxa"/>
            <w:gridSpan w:val="2"/>
          </w:tcPr>
          <w:p w14:paraId="04586E85" w14:textId="77777777" w:rsidR="0058066A" w:rsidRPr="008C5029" w:rsidRDefault="0058066A" w:rsidP="0073596C">
            <w:pPr>
              <w:rPr>
                <w:rFonts w:ascii="Calibri" w:hAnsi="Calibri"/>
                <w:color w:val="FF0000"/>
                <w:sz w:val="22"/>
                <w:szCs w:val="22"/>
              </w:rPr>
            </w:pPr>
            <w:r w:rsidRPr="008C5029">
              <w:rPr>
                <w:rFonts w:ascii="Calibri" w:hAnsi="Calibri"/>
                <w:sz w:val="22"/>
                <w:szCs w:val="22"/>
              </w:rPr>
              <w:t>Notification from HUD that project will be monitored</w:t>
            </w:r>
          </w:p>
        </w:tc>
        <w:tc>
          <w:tcPr>
            <w:tcW w:w="933" w:type="dxa"/>
          </w:tcPr>
          <w:p w14:paraId="4F94904C" w14:textId="77777777" w:rsidR="0058066A" w:rsidRPr="008C5029" w:rsidRDefault="0058066A" w:rsidP="0073596C">
            <w:pPr>
              <w:jc w:val="center"/>
              <w:rPr>
                <w:rFonts w:ascii="Calibri" w:hAnsi="Calibri"/>
                <w:color w:val="FF0000"/>
                <w:sz w:val="22"/>
                <w:szCs w:val="22"/>
              </w:rPr>
            </w:pPr>
          </w:p>
        </w:tc>
        <w:tc>
          <w:tcPr>
            <w:tcW w:w="1090" w:type="dxa"/>
          </w:tcPr>
          <w:p w14:paraId="1170A55B" w14:textId="77777777" w:rsidR="0058066A" w:rsidRPr="008C5029" w:rsidRDefault="0058066A" w:rsidP="0073596C">
            <w:pPr>
              <w:jc w:val="center"/>
              <w:rPr>
                <w:rFonts w:ascii="Calibri" w:hAnsi="Calibri"/>
                <w:color w:val="FF0000"/>
                <w:sz w:val="22"/>
                <w:szCs w:val="22"/>
              </w:rPr>
            </w:pPr>
          </w:p>
        </w:tc>
        <w:tc>
          <w:tcPr>
            <w:tcW w:w="1341" w:type="dxa"/>
            <w:shd w:val="clear" w:color="auto" w:fill="000000" w:themeFill="text1"/>
          </w:tcPr>
          <w:p w14:paraId="3BD23E46" w14:textId="77777777" w:rsidR="0058066A" w:rsidRPr="0005544F" w:rsidRDefault="0058066A" w:rsidP="0073596C">
            <w:pPr>
              <w:jc w:val="center"/>
              <w:rPr>
                <w:rFonts w:ascii="Calibri" w:hAnsi="Calibri"/>
                <w:sz w:val="22"/>
                <w:szCs w:val="22"/>
              </w:rPr>
            </w:pPr>
          </w:p>
        </w:tc>
      </w:tr>
      <w:tr w:rsidR="0058066A" w:rsidRPr="008C5029" w14:paraId="5258B9BF" w14:textId="0BABC4B2" w:rsidTr="009C6C50">
        <w:tc>
          <w:tcPr>
            <w:tcW w:w="1207" w:type="dxa"/>
          </w:tcPr>
          <w:p w14:paraId="512C764A" w14:textId="0BF64FFD" w:rsidR="0058066A" w:rsidRPr="00DE7DE4" w:rsidRDefault="0058066A" w:rsidP="0073596C">
            <w:pPr>
              <w:jc w:val="center"/>
              <w:rPr>
                <w:rFonts w:ascii="Calibri" w:hAnsi="Calibri"/>
                <w:sz w:val="22"/>
                <w:szCs w:val="22"/>
              </w:rPr>
            </w:pPr>
            <w:r w:rsidRPr="00DE7DE4">
              <w:rPr>
                <w:rFonts w:ascii="Calibri" w:hAnsi="Calibri"/>
                <w:sz w:val="22"/>
                <w:szCs w:val="22"/>
              </w:rPr>
              <w:t>#</w:t>
            </w:r>
            <w:r w:rsidR="003A2B32">
              <w:rPr>
                <w:rFonts w:ascii="Calibri" w:hAnsi="Calibri"/>
                <w:sz w:val="22"/>
                <w:szCs w:val="22"/>
              </w:rPr>
              <w:t>8</w:t>
            </w:r>
          </w:p>
        </w:tc>
        <w:tc>
          <w:tcPr>
            <w:tcW w:w="6314" w:type="dxa"/>
            <w:gridSpan w:val="2"/>
          </w:tcPr>
          <w:p w14:paraId="31C2C788" w14:textId="77777777" w:rsidR="0058066A" w:rsidRPr="008C5029" w:rsidRDefault="0058066A" w:rsidP="0073596C">
            <w:pPr>
              <w:rPr>
                <w:rFonts w:ascii="Calibri" w:hAnsi="Calibri"/>
                <w:sz w:val="22"/>
                <w:szCs w:val="22"/>
              </w:rPr>
            </w:pPr>
            <w:r w:rsidRPr="008C5029">
              <w:rPr>
                <w:rFonts w:ascii="Calibri" w:hAnsi="Calibri"/>
                <w:sz w:val="22"/>
                <w:szCs w:val="22"/>
              </w:rPr>
              <w:t>Monitoring report from HUD</w:t>
            </w:r>
          </w:p>
        </w:tc>
        <w:tc>
          <w:tcPr>
            <w:tcW w:w="933" w:type="dxa"/>
          </w:tcPr>
          <w:p w14:paraId="186D6D4C" w14:textId="77777777" w:rsidR="0058066A" w:rsidRPr="008C5029" w:rsidRDefault="0058066A" w:rsidP="0073596C">
            <w:pPr>
              <w:jc w:val="center"/>
              <w:rPr>
                <w:rFonts w:ascii="Calibri" w:hAnsi="Calibri"/>
                <w:color w:val="FF0000"/>
                <w:sz w:val="22"/>
                <w:szCs w:val="22"/>
              </w:rPr>
            </w:pPr>
          </w:p>
        </w:tc>
        <w:tc>
          <w:tcPr>
            <w:tcW w:w="1090" w:type="dxa"/>
          </w:tcPr>
          <w:p w14:paraId="3906BBA0" w14:textId="77777777" w:rsidR="0058066A" w:rsidRPr="008C5029" w:rsidRDefault="0058066A" w:rsidP="0073596C">
            <w:pPr>
              <w:jc w:val="center"/>
              <w:rPr>
                <w:rFonts w:ascii="Calibri" w:hAnsi="Calibri"/>
                <w:color w:val="FF0000"/>
                <w:sz w:val="22"/>
                <w:szCs w:val="22"/>
              </w:rPr>
            </w:pPr>
          </w:p>
        </w:tc>
        <w:tc>
          <w:tcPr>
            <w:tcW w:w="1341" w:type="dxa"/>
            <w:shd w:val="clear" w:color="auto" w:fill="000000" w:themeFill="text1"/>
          </w:tcPr>
          <w:p w14:paraId="57A59C28" w14:textId="77777777" w:rsidR="0058066A" w:rsidRPr="0005544F" w:rsidRDefault="0058066A" w:rsidP="0073596C">
            <w:pPr>
              <w:jc w:val="center"/>
              <w:rPr>
                <w:rFonts w:ascii="Calibri" w:hAnsi="Calibri"/>
                <w:sz w:val="22"/>
                <w:szCs w:val="22"/>
              </w:rPr>
            </w:pPr>
          </w:p>
        </w:tc>
      </w:tr>
      <w:tr w:rsidR="0058066A" w:rsidRPr="008C5029" w14:paraId="3A75B22E" w14:textId="07648CEA" w:rsidTr="009C6C50">
        <w:tc>
          <w:tcPr>
            <w:tcW w:w="1207" w:type="dxa"/>
          </w:tcPr>
          <w:p w14:paraId="30DABF50" w14:textId="3270FD8D" w:rsidR="0058066A" w:rsidRPr="00DE7DE4" w:rsidRDefault="0058066A" w:rsidP="0073596C">
            <w:pPr>
              <w:jc w:val="center"/>
              <w:rPr>
                <w:rFonts w:ascii="Calibri" w:hAnsi="Calibri"/>
                <w:sz w:val="22"/>
                <w:szCs w:val="22"/>
              </w:rPr>
            </w:pPr>
            <w:r w:rsidRPr="00DE7DE4">
              <w:rPr>
                <w:rFonts w:ascii="Calibri" w:hAnsi="Calibri"/>
                <w:sz w:val="22"/>
                <w:szCs w:val="22"/>
              </w:rPr>
              <w:t>#</w:t>
            </w:r>
            <w:r w:rsidR="003A2B32">
              <w:rPr>
                <w:rFonts w:ascii="Calibri" w:hAnsi="Calibri"/>
                <w:sz w:val="22"/>
                <w:szCs w:val="22"/>
              </w:rPr>
              <w:t>9</w:t>
            </w:r>
          </w:p>
        </w:tc>
        <w:tc>
          <w:tcPr>
            <w:tcW w:w="6314" w:type="dxa"/>
            <w:gridSpan w:val="2"/>
          </w:tcPr>
          <w:p w14:paraId="52EA1B41" w14:textId="77777777" w:rsidR="0058066A" w:rsidRPr="008C5029" w:rsidRDefault="0058066A" w:rsidP="0073596C">
            <w:pPr>
              <w:rPr>
                <w:rFonts w:ascii="Calibri" w:hAnsi="Calibri"/>
                <w:sz w:val="22"/>
                <w:szCs w:val="22"/>
              </w:rPr>
            </w:pPr>
            <w:r w:rsidRPr="008C5029">
              <w:rPr>
                <w:rFonts w:ascii="Calibri" w:hAnsi="Calibri"/>
                <w:sz w:val="22"/>
                <w:szCs w:val="22"/>
              </w:rPr>
              <w:t>Organization’s response to monitoring report</w:t>
            </w:r>
          </w:p>
        </w:tc>
        <w:tc>
          <w:tcPr>
            <w:tcW w:w="933" w:type="dxa"/>
          </w:tcPr>
          <w:p w14:paraId="7A24797B" w14:textId="77777777" w:rsidR="0058066A" w:rsidRPr="008C5029" w:rsidRDefault="0058066A" w:rsidP="0073596C">
            <w:pPr>
              <w:jc w:val="center"/>
              <w:rPr>
                <w:rFonts w:ascii="Calibri" w:hAnsi="Calibri"/>
                <w:color w:val="FF0000"/>
                <w:sz w:val="22"/>
                <w:szCs w:val="22"/>
              </w:rPr>
            </w:pPr>
          </w:p>
        </w:tc>
        <w:tc>
          <w:tcPr>
            <w:tcW w:w="1090" w:type="dxa"/>
          </w:tcPr>
          <w:p w14:paraId="645560F6" w14:textId="77777777" w:rsidR="0058066A" w:rsidRPr="008C5029" w:rsidRDefault="0058066A" w:rsidP="0073596C">
            <w:pPr>
              <w:jc w:val="center"/>
              <w:rPr>
                <w:rFonts w:ascii="Calibri" w:hAnsi="Calibri"/>
                <w:color w:val="FF0000"/>
                <w:sz w:val="22"/>
                <w:szCs w:val="22"/>
              </w:rPr>
            </w:pPr>
          </w:p>
        </w:tc>
        <w:tc>
          <w:tcPr>
            <w:tcW w:w="1341" w:type="dxa"/>
            <w:shd w:val="clear" w:color="auto" w:fill="000000" w:themeFill="text1"/>
          </w:tcPr>
          <w:p w14:paraId="377EB371" w14:textId="77777777" w:rsidR="0058066A" w:rsidRPr="0005544F" w:rsidRDefault="0058066A" w:rsidP="0073596C">
            <w:pPr>
              <w:jc w:val="center"/>
              <w:rPr>
                <w:rFonts w:ascii="Calibri" w:hAnsi="Calibri"/>
                <w:sz w:val="22"/>
                <w:szCs w:val="22"/>
              </w:rPr>
            </w:pPr>
          </w:p>
        </w:tc>
      </w:tr>
      <w:tr w:rsidR="0058066A" w:rsidRPr="008C5029" w14:paraId="6217F363" w14:textId="12B6C601" w:rsidTr="009C6C50">
        <w:tc>
          <w:tcPr>
            <w:tcW w:w="1207" w:type="dxa"/>
            <w:tcBorders>
              <w:bottom w:val="single" w:sz="4" w:space="0" w:color="auto"/>
            </w:tcBorders>
          </w:tcPr>
          <w:p w14:paraId="50416F5E" w14:textId="45237FFB" w:rsidR="0058066A" w:rsidRPr="00DE7DE4" w:rsidRDefault="0058066A" w:rsidP="0073596C">
            <w:pPr>
              <w:jc w:val="center"/>
              <w:rPr>
                <w:rFonts w:ascii="Calibri" w:hAnsi="Calibri"/>
                <w:sz w:val="22"/>
                <w:szCs w:val="22"/>
              </w:rPr>
            </w:pPr>
            <w:r w:rsidRPr="00DE7DE4">
              <w:rPr>
                <w:rFonts w:ascii="Calibri" w:hAnsi="Calibri"/>
                <w:sz w:val="22"/>
                <w:szCs w:val="22"/>
              </w:rPr>
              <w:t>#</w:t>
            </w:r>
            <w:r w:rsidR="00DE7DE4" w:rsidRPr="00DE7DE4">
              <w:rPr>
                <w:rFonts w:ascii="Calibri" w:hAnsi="Calibri"/>
                <w:sz w:val="22"/>
                <w:szCs w:val="22"/>
              </w:rPr>
              <w:t>1</w:t>
            </w:r>
            <w:r w:rsidR="003A2B32">
              <w:rPr>
                <w:rFonts w:ascii="Calibri" w:hAnsi="Calibri"/>
                <w:sz w:val="22"/>
                <w:szCs w:val="22"/>
              </w:rPr>
              <w:t>0</w:t>
            </w:r>
          </w:p>
        </w:tc>
        <w:tc>
          <w:tcPr>
            <w:tcW w:w="6314" w:type="dxa"/>
            <w:gridSpan w:val="2"/>
            <w:tcBorders>
              <w:bottom w:val="single" w:sz="4" w:space="0" w:color="auto"/>
            </w:tcBorders>
          </w:tcPr>
          <w:p w14:paraId="795A4F1F" w14:textId="77777777" w:rsidR="0058066A" w:rsidRPr="008C5029" w:rsidRDefault="0058066A" w:rsidP="0073596C">
            <w:pPr>
              <w:rPr>
                <w:rFonts w:ascii="Calibri" w:hAnsi="Calibri"/>
                <w:sz w:val="22"/>
                <w:szCs w:val="22"/>
              </w:rPr>
            </w:pPr>
            <w:r w:rsidRPr="008C5029">
              <w:rPr>
                <w:rFonts w:ascii="Calibri" w:hAnsi="Calibri"/>
                <w:sz w:val="22"/>
                <w:szCs w:val="22"/>
              </w:rPr>
              <w:t>Documentation from HUD that monitoring concern or finding satisfied</w:t>
            </w:r>
          </w:p>
        </w:tc>
        <w:tc>
          <w:tcPr>
            <w:tcW w:w="933" w:type="dxa"/>
            <w:tcBorders>
              <w:bottom w:val="single" w:sz="4" w:space="0" w:color="auto"/>
            </w:tcBorders>
          </w:tcPr>
          <w:p w14:paraId="189A60A2" w14:textId="77777777" w:rsidR="0058066A" w:rsidRPr="008C5029" w:rsidRDefault="0058066A" w:rsidP="0073596C">
            <w:pPr>
              <w:jc w:val="center"/>
              <w:rPr>
                <w:rFonts w:ascii="Calibri" w:hAnsi="Calibri"/>
                <w:color w:val="FF0000"/>
                <w:sz w:val="22"/>
                <w:szCs w:val="22"/>
              </w:rPr>
            </w:pPr>
          </w:p>
        </w:tc>
        <w:tc>
          <w:tcPr>
            <w:tcW w:w="1090" w:type="dxa"/>
            <w:tcBorders>
              <w:bottom w:val="single" w:sz="4" w:space="0" w:color="auto"/>
            </w:tcBorders>
          </w:tcPr>
          <w:p w14:paraId="7579F0CE" w14:textId="77777777" w:rsidR="0058066A" w:rsidRPr="008C5029" w:rsidRDefault="0058066A" w:rsidP="0073596C">
            <w:pPr>
              <w:jc w:val="center"/>
              <w:rPr>
                <w:rFonts w:ascii="Calibri" w:hAnsi="Calibri"/>
                <w:color w:val="FF0000"/>
                <w:sz w:val="22"/>
                <w:szCs w:val="22"/>
              </w:rPr>
            </w:pPr>
          </w:p>
        </w:tc>
        <w:tc>
          <w:tcPr>
            <w:tcW w:w="1341" w:type="dxa"/>
            <w:tcBorders>
              <w:bottom w:val="single" w:sz="4" w:space="0" w:color="auto"/>
            </w:tcBorders>
            <w:shd w:val="clear" w:color="auto" w:fill="000000" w:themeFill="text1"/>
          </w:tcPr>
          <w:p w14:paraId="08D6C093" w14:textId="77777777" w:rsidR="0058066A" w:rsidRPr="0005544F" w:rsidRDefault="0058066A" w:rsidP="0073596C">
            <w:pPr>
              <w:jc w:val="center"/>
              <w:rPr>
                <w:rFonts w:ascii="Calibri" w:hAnsi="Calibri"/>
                <w:sz w:val="22"/>
                <w:szCs w:val="22"/>
              </w:rPr>
            </w:pPr>
          </w:p>
        </w:tc>
      </w:tr>
      <w:tr w:rsidR="0058066A" w:rsidRPr="008C5029" w14:paraId="4D547786" w14:textId="31A68153" w:rsidTr="009C6C50">
        <w:tc>
          <w:tcPr>
            <w:tcW w:w="1207" w:type="dxa"/>
            <w:tcBorders>
              <w:bottom w:val="single" w:sz="18" w:space="0" w:color="auto"/>
            </w:tcBorders>
          </w:tcPr>
          <w:p w14:paraId="4BE1142D" w14:textId="29BCA128" w:rsidR="0058066A" w:rsidRPr="00DE7DE4" w:rsidRDefault="0058066A" w:rsidP="0073596C">
            <w:pPr>
              <w:jc w:val="center"/>
              <w:rPr>
                <w:rFonts w:ascii="Calibri" w:hAnsi="Calibri"/>
                <w:sz w:val="22"/>
                <w:szCs w:val="22"/>
              </w:rPr>
            </w:pPr>
            <w:r w:rsidRPr="00DE7DE4">
              <w:rPr>
                <w:rFonts w:ascii="Calibri" w:hAnsi="Calibri"/>
                <w:sz w:val="22"/>
                <w:szCs w:val="22"/>
              </w:rPr>
              <w:t>#</w:t>
            </w:r>
            <w:r w:rsidR="00DE7DE4" w:rsidRPr="00DE7DE4">
              <w:rPr>
                <w:rFonts w:ascii="Calibri" w:hAnsi="Calibri"/>
                <w:sz w:val="22"/>
                <w:szCs w:val="22"/>
              </w:rPr>
              <w:t>1</w:t>
            </w:r>
            <w:r w:rsidR="003A2B32">
              <w:rPr>
                <w:rFonts w:ascii="Calibri" w:hAnsi="Calibri"/>
                <w:sz w:val="22"/>
                <w:szCs w:val="22"/>
              </w:rPr>
              <w:t>1</w:t>
            </w:r>
          </w:p>
        </w:tc>
        <w:tc>
          <w:tcPr>
            <w:tcW w:w="6314" w:type="dxa"/>
            <w:gridSpan w:val="2"/>
            <w:tcBorders>
              <w:bottom w:val="single" w:sz="18" w:space="0" w:color="auto"/>
            </w:tcBorders>
          </w:tcPr>
          <w:p w14:paraId="14CFDBD1" w14:textId="77777777" w:rsidR="0058066A" w:rsidRPr="008C5029" w:rsidRDefault="0058066A" w:rsidP="0073596C">
            <w:pPr>
              <w:rPr>
                <w:rFonts w:ascii="Calibri" w:hAnsi="Calibri"/>
                <w:sz w:val="22"/>
                <w:szCs w:val="22"/>
              </w:rPr>
            </w:pPr>
            <w:r w:rsidRPr="008C5029">
              <w:rPr>
                <w:rFonts w:ascii="Calibri" w:hAnsi="Calibri"/>
                <w:sz w:val="22"/>
                <w:szCs w:val="22"/>
              </w:rPr>
              <w:t>Any other monitoring-related correspondence</w:t>
            </w:r>
          </w:p>
        </w:tc>
        <w:tc>
          <w:tcPr>
            <w:tcW w:w="933" w:type="dxa"/>
            <w:tcBorders>
              <w:bottom w:val="single" w:sz="18" w:space="0" w:color="auto"/>
            </w:tcBorders>
          </w:tcPr>
          <w:p w14:paraId="05308FC3" w14:textId="77777777" w:rsidR="0058066A" w:rsidRPr="008C5029" w:rsidRDefault="0058066A" w:rsidP="0073596C">
            <w:pPr>
              <w:jc w:val="center"/>
              <w:rPr>
                <w:rFonts w:ascii="Calibri" w:hAnsi="Calibri"/>
                <w:color w:val="FF0000"/>
                <w:sz w:val="22"/>
                <w:szCs w:val="22"/>
              </w:rPr>
            </w:pPr>
          </w:p>
        </w:tc>
        <w:tc>
          <w:tcPr>
            <w:tcW w:w="1090" w:type="dxa"/>
            <w:tcBorders>
              <w:bottom w:val="single" w:sz="18" w:space="0" w:color="auto"/>
            </w:tcBorders>
          </w:tcPr>
          <w:p w14:paraId="3307CD1C" w14:textId="77777777" w:rsidR="0058066A" w:rsidRPr="008C5029" w:rsidRDefault="0058066A" w:rsidP="0073596C">
            <w:pPr>
              <w:jc w:val="center"/>
              <w:rPr>
                <w:rFonts w:ascii="Calibri" w:hAnsi="Calibri"/>
                <w:color w:val="FF0000"/>
                <w:sz w:val="22"/>
                <w:szCs w:val="22"/>
              </w:rPr>
            </w:pPr>
          </w:p>
        </w:tc>
        <w:tc>
          <w:tcPr>
            <w:tcW w:w="1341" w:type="dxa"/>
            <w:tcBorders>
              <w:bottom w:val="single" w:sz="18" w:space="0" w:color="auto"/>
            </w:tcBorders>
            <w:shd w:val="clear" w:color="auto" w:fill="000000" w:themeFill="text1"/>
          </w:tcPr>
          <w:p w14:paraId="5BBC1049" w14:textId="77777777" w:rsidR="0058066A" w:rsidRPr="0005544F" w:rsidRDefault="0058066A" w:rsidP="0073596C">
            <w:pPr>
              <w:jc w:val="center"/>
              <w:rPr>
                <w:rFonts w:ascii="Calibri" w:hAnsi="Calibri"/>
                <w:sz w:val="22"/>
                <w:szCs w:val="22"/>
              </w:rPr>
            </w:pPr>
          </w:p>
        </w:tc>
      </w:tr>
      <w:tr w:rsidR="0058066A" w:rsidRPr="008C5029" w14:paraId="496C419F" w14:textId="58C9B721" w:rsidTr="009C6C50">
        <w:tc>
          <w:tcPr>
            <w:tcW w:w="1207" w:type="dxa"/>
            <w:tcBorders>
              <w:top w:val="single" w:sz="18" w:space="0" w:color="auto"/>
              <w:bottom w:val="single" w:sz="4" w:space="0" w:color="auto"/>
            </w:tcBorders>
          </w:tcPr>
          <w:p w14:paraId="3C7A2D0A" w14:textId="77777777" w:rsidR="0058066A" w:rsidRPr="00DE7DE4" w:rsidRDefault="0058066A" w:rsidP="0073596C">
            <w:pPr>
              <w:jc w:val="center"/>
              <w:rPr>
                <w:rFonts w:ascii="Calibri" w:hAnsi="Calibri"/>
                <w:sz w:val="22"/>
                <w:szCs w:val="22"/>
              </w:rPr>
            </w:pPr>
          </w:p>
        </w:tc>
        <w:tc>
          <w:tcPr>
            <w:tcW w:w="6314" w:type="dxa"/>
            <w:gridSpan w:val="2"/>
            <w:tcBorders>
              <w:top w:val="single" w:sz="18" w:space="0" w:color="auto"/>
              <w:bottom w:val="single" w:sz="4" w:space="0" w:color="auto"/>
            </w:tcBorders>
          </w:tcPr>
          <w:p w14:paraId="361EBEE9" w14:textId="77777777" w:rsidR="0058066A" w:rsidRPr="008C5029" w:rsidRDefault="0058066A" w:rsidP="0073596C">
            <w:pPr>
              <w:rPr>
                <w:rFonts w:ascii="Calibri" w:hAnsi="Calibri"/>
                <w:b/>
                <w:sz w:val="22"/>
                <w:szCs w:val="22"/>
                <w:u w:val="single"/>
              </w:rPr>
            </w:pPr>
            <w:r w:rsidRPr="008C5029">
              <w:rPr>
                <w:rFonts w:ascii="Calibri" w:hAnsi="Calibri"/>
                <w:b/>
                <w:sz w:val="22"/>
                <w:szCs w:val="22"/>
                <w:u w:val="single"/>
              </w:rPr>
              <w:t xml:space="preserve">If project had significant project changes </w:t>
            </w:r>
            <w:r w:rsidRPr="00852FC5">
              <w:rPr>
                <w:rFonts w:ascii="Calibri" w:hAnsi="Calibri"/>
                <w:b/>
                <w:sz w:val="22"/>
                <w:szCs w:val="22"/>
                <w:u w:val="single"/>
              </w:rPr>
              <w:t>(Part C)</w:t>
            </w:r>
          </w:p>
        </w:tc>
        <w:tc>
          <w:tcPr>
            <w:tcW w:w="933" w:type="dxa"/>
            <w:tcBorders>
              <w:top w:val="single" w:sz="18" w:space="0" w:color="auto"/>
              <w:bottom w:val="single" w:sz="4" w:space="0" w:color="auto"/>
            </w:tcBorders>
          </w:tcPr>
          <w:p w14:paraId="548EC829" w14:textId="77777777" w:rsidR="0058066A" w:rsidRPr="008C5029" w:rsidRDefault="0058066A" w:rsidP="0073596C">
            <w:pPr>
              <w:jc w:val="center"/>
              <w:rPr>
                <w:rFonts w:ascii="Calibri" w:hAnsi="Calibri"/>
                <w:color w:val="FF0000"/>
                <w:sz w:val="22"/>
                <w:szCs w:val="22"/>
              </w:rPr>
            </w:pPr>
          </w:p>
        </w:tc>
        <w:tc>
          <w:tcPr>
            <w:tcW w:w="1090" w:type="dxa"/>
            <w:tcBorders>
              <w:top w:val="single" w:sz="18" w:space="0" w:color="auto"/>
              <w:bottom w:val="single" w:sz="4" w:space="0" w:color="auto"/>
            </w:tcBorders>
          </w:tcPr>
          <w:p w14:paraId="04A1ACBB" w14:textId="77777777" w:rsidR="0058066A" w:rsidRPr="008C5029" w:rsidRDefault="0058066A" w:rsidP="0073596C">
            <w:pPr>
              <w:jc w:val="center"/>
              <w:rPr>
                <w:rFonts w:ascii="Calibri" w:hAnsi="Calibri"/>
                <w:color w:val="FF0000"/>
                <w:sz w:val="22"/>
                <w:szCs w:val="22"/>
              </w:rPr>
            </w:pPr>
          </w:p>
        </w:tc>
        <w:tc>
          <w:tcPr>
            <w:tcW w:w="1341" w:type="dxa"/>
            <w:tcBorders>
              <w:top w:val="single" w:sz="18" w:space="0" w:color="auto"/>
              <w:bottom w:val="single" w:sz="4" w:space="0" w:color="auto"/>
            </w:tcBorders>
            <w:shd w:val="clear" w:color="auto" w:fill="000000" w:themeFill="text1"/>
          </w:tcPr>
          <w:p w14:paraId="4D835B6F" w14:textId="77777777" w:rsidR="0058066A" w:rsidRPr="008C5029" w:rsidRDefault="0058066A" w:rsidP="0073596C">
            <w:pPr>
              <w:jc w:val="center"/>
              <w:rPr>
                <w:rFonts w:ascii="Calibri" w:hAnsi="Calibri"/>
                <w:color w:val="FF0000"/>
                <w:sz w:val="22"/>
                <w:szCs w:val="22"/>
              </w:rPr>
            </w:pPr>
          </w:p>
        </w:tc>
      </w:tr>
      <w:tr w:rsidR="0058066A" w:rsidRPr="008C5029" w14:paraId="5D3FFCD5" w14:textId="4357811F" w:rsidTr="009C6C50">
        <w:tc>
          <w:tcPr>
            <w:tcW w:w="1207" w:type="dxa"/>
            <w:tcBorders>
              <w:top w:val="single" w:sz="4" w:space="0" w:color="auto"/>
              <w:bottom w:val="single" w:sz="4" w:space="0" w:color="auto"/>
            </w:tcBorders>
          </w:tcPr>
          <w:p w14:paraId="591E59BC" w14:textId="386E58DE" w:rsidR="0058066A" w:rsidRPr="00DE7DE4" w:rsidRDefault="0058066A" w:rsidP="0073596C">
            <w:pPr>
              <w:jc w:val="center"/>
              <w:rPr>
                <w:rFonts w:ascii="Calibri" w:hAnsi="Calibri"/>
                <w:sz w:val="22"/>
                <w:szCs w:val="22"/>
              </w:rPr>
            </w:pPr>
            <w:r w:rsidRPr="00DE7DE4">
              <w:rPr>
                <w:rFonts w:ascii="Calibri" w:hAnsi="Calibri"/>
                <w:sz w:val="22"/>
                <w:szCs w:val="22"/>
              </w:rPr>
              <w:t>#</w:t>
            </w:r>
            <w:r w:rsidR="00DE7DE4" w:rsidRPr="00DE7DE4">
              <w:rPr>
                <w:rFonts w:ascii="Calibri" w:hAnsi="Calibri"/>
                <w:sz w:val="22"/>
                <w:szCs w:val="22"/>
              </w:rPr>
              <w:t>1</w:t>
            </w:r>
            <w:r w:rsidR="003A2B32">
              <w:rPr>
                <w:rFonts w:ascii="Calibri" w:hAnsi="Calibri"/>
                <w:sz w:val="22"/>
                <w:szCs w:val="22"/>
              </w:rPr>
              <w:t>2</w:t>
            </w:r>
          </w:p>
        </w:tc>
        <w:tc>
          <w:tcPr>
            <w:tcW w:w="6314" w:type="dxa"/>
            <w:gridSpan w:val="2"/>
            <w:tcBorders>
              <w:top w:val="single" w:sz="4" w:space="0" w:color="auto"/>
              <w:bottom w:val="single" w:sz="4" w:space="0" w:color="auto"/>
            </w:tcBorders>
          </w:tcPr>
          <w:p w14:paraId="7C656D7D" w14:textId="77777777" w:rsidR="0058066A" w:rsidRPr="008C5029" w:rsidRDefault="0058066A" w:rsidP="0073596C">
            <w:pPr>
              <w:rPr>
                <w:rFonts w:ascii="Calibri" w:hAnsi="Calibri"/>
                <w:sz w:val="22"/>
                <w:szCs w:val="22"/>
              </w:rPr>
            </w:pPr>
            <w:r w:rsidRPr="008C5029">
              <w:rPr>
                <w:rFonts w:ascii="Calibri" w:hAnsi="Calibri"/>
                <w:sz w:val="22"/>
                <w:szCs w:val="22"/>
              </w:rPr>
              <w:t xml:space="preserve">Written communication to HUD requesting the </w:t>
            </w:r>
            <w:proofErr w:type="gramStart"/>
            <w:r w:rsidRPr="008C5029">
              <w:rPr>
                <w:rFonts w:ascii="Calibri" w:hAnsi="Calibri"/>
                <w:sz w:val="22"/>
                <w:szCs w:val="22"/>
              </w:rPr>
              <w:t>significant change</w:t>
            </w:r>
            <w:proofErr w:type="gramEnd"/>
          </w:p>
        </w:tc>
        <w:tc>
          <w:tcPr>
            <w:tcW w:w="933" w:type="dxa"/>
            <w:tcBorders>
              <w:top w:val="single" w:sz="4" w:space="0" w:color="auto"/>
              <w:bottom w:val="single" w:sz="4" w:space="0" w:color="auto"/>
            </w:tcBorders>
          </w:tcPr>
          <w:p w14:paraId="5A265FB3" w14:textId="77777777" w:rsidR="0058066A" w:rsidRPr="008C5029" w:rsidRDefault="0058066A" w:rsidP="0073596C">
            <w:pPr>
              <w:jc w:val="center"/>
              <w:rPr>
                <w:rFonts w:ascii="Calibri" w:hAnsi="Calibri"/>
                <w:color w:val="FF0000"/>
                <w:sz w:val="22"/>
                <w:szCs w:val="22"/>
              </w:rPr>
            </w:pPr>
          </w:p>
        </w:tc>
        <w:tc>
          <w:tcPr>
            <w:tcW w:w="1090" w:type="dxa"/>
            <w:tcBorders>
              <w:top w:val="single" w:sz="4" w:space="0" w:color="auto"/>
              <w:bottom w:val="single" w:sz="4" w:space="0" w:color="auto"/>
            </w:tcBorders>
          </w:tcPr>
          <w:p w14:paraId="0D3249A5" w14:textId="77777777" w:rsidR="0058066A" w:rsidRPr="008C5029" w:rsidRDefault="0058066A" w:rsidP="0073596C">
            <w:pPr>
              <w:jc w:val="center"/>
              <w:rPr>
                <w:rFonts w:ascii="Calibri" w:hAnsi="Calibri"/>
                <w:color w:val="FF0000"/>
                <w:sz w:val="22"/>
                <w:szCs w:val="22"/>
              </w:rPr>
            </w:pPr>
          </w:p>
        </w:tc>
        <w:tc>
          <w:tcPr>
            <w:tcW w:w="1341" w:type="dxa"/>
            <w:tcBorders>
              <w:top w:val="single" w:sz="4" w:space="0" w:color="auto"/>
              <w:bottom w:val="single" w:sz="4" w:space="0" w:color="auto"/>
            </w:tcBorders>
            <w:shd w:val="clear" w:color="auto" w:fill="000000" w:themeFill="text1"/>
          </w:tcPr>
          <w:p w14:paraId="0F016D43" w14:textId="77777777" w:rsidR="0058066A" w:rsidRPr="008C5029" w:rsidRDefault="0058066A" w:rsidP="0073596C">
            <w:pPr>
              <w:jc w:val="center"/>
              <w:rPr>
                <w:rFonts w:ascii="Calibri" w:hAnsi="Calibri"/>
                <w:color w:val="FF0000"/>
                <w:sz w:val="22"/>
                <w:szCs w:val="22"/>
              </w:rPr>
            </w:pPr>
          </w:p>
        </w:tc>
      </w:tr>
      <w:tr w:rsidR="0058066A" w:rsidRPr="008C5029" w14:paraId="66D64A0E" w14:textId="44C96580" w:rsidTr="009C6C50">
        <w:tc>
          <w:tcPr>
            <w:tcW w:w="1207" w:type="dxa"/>
            <w:tcBorders>
              <w:top w:val="single" w:sz="4" w:space="0" w:color="auto"/>
              <w:bottom w:val="single" w:sz="18" w:space="0" w:color="auto"/>
            </w:tcBorders>
          </w:tcPr>
          <w:p w14:paraId="7AD35290" w14:textId="4FE0C13C" w:rsidR="0058066A" w:rsidRPr="00DE7DE4" w:rsidRDefault="0058066A" w:rsidP="0073596C">
            <w:pPr>
              <w:jc w:val="center"/>
              <w:rPr>
                <w:rFonts w:ascii="Calibri" w:hAnsi="Calibri"/>
                <w:sz w:val="22"/>
                <w:szCs w:val="22"/>
              </w:rPr>
            </w:pPr>
            <w:r w:rsidRPr="00DE7DE4">
              <w:rPr>
                <w:rFonts w:ascii="Calibri" w:hAnsi="Calibri"/>
                <w:sz w:val="22"/>
                <w:szCs w:val="22"/>
              </w:rPr>
              <w:t>#1</w:t>
            </w:r>
            <w:r w:rsidR="003A2B32">
              <w:rPr>
                <w:rFonts w:ascii="Calibri" w:hAnsi="Calibri"/>
                <w:sz w:val="22"/>
                <w:szCs w:val="22"/>
              </w:rPr>
              <w:t>3</w:t>
            </w:r>
          </w:p>
        </w:tc>
        <w:tc>
          <w:tcPr>
            <w:tcW w:w="6314" w:type="dxa"/>
            <w:gridSpan w:val="2"/>
            <w:tcBorders>
              <w:top w:val="single" w:sz="4" w:space="0" w:color="auto"/>
              <w:bottom w:val="single" w:sz="18" w:space="0" w:color="auto"/>
            </w:tcBorders>
          </w:tcPr>
          <w:p w14:paraId="181360B1" w14:textId="77777777" w:rsidR="0058066A" w:rsidRPr="008C5029" w:rsidRDefault="0058066A" w:rsidP="0073596C">
            <w:pPr>
              <w:rPr>
                <w:rFonts w:ascii="Calibri" w:hAnsi="Calibri"/>
                <w:sz w:val="22"/>
                <w:szCs w:val="22"/>
              </w:rPr>
            </w:pPr>
            <w:r w:rsidRPr="008C5029">
              <w:rPr>
                <w:rFonts w:ascii="Calibri" w:hAnsi="Calibri"/>
                <w:sz w:val="22"/>
                <w:szCs w:val="22"/>
              </w:rPr>
              <w:t>HUD’s written approval of the change requested</w:t>
            </w:r>
          </w:p>
        </w:tc>
        <w:tc>
          <w:tcPr>
            <w:tcW w:w="933" w:type="dxa"/>
            <w:tcBorders>
              <w:top w:val="single" w:sz="4" w:space="0" w:color="auto"/>
              <w:bottom w:val="single" w:sz="18" w:space="0" w:color="auto"/>
            </w:tcBorders>
          </w:tcPr>
          <w:p w14:paraId="3A711BE0" w14:textId="77777777" w:rsidR="0058066A" w:rsidRPr="008C5029" w:rsidRDefault="0058066A" w:rsidP="0073596C">
            <w:pPr>
              <w:jc w:val="center"/>
              <w:rPr>
                <w:rFonts w:ascii="Calibri" w:hAnsi="Calibri"/>
                <w:color w:val="FF0000"/>
                <w:sz w:val="22"/>
                <w:szCs w:val="22"/>
              </w:rPr>
            </w:pPr>
          </w:p>
        </w:tc>
        <w:tc>
          <w:tcPr>
            <w:tcW w:w="1090" w:type="dxa"/>
            <w:tcBorders>
              <w:top w:val="single" w:sz="4" w:space="0" w:color="auto"/>
              <w:bottom w:val="single" w:sz="18" w:space="0" w:color="auto"/>
            </w:tcBorders>
          </w:tcPr>
          <w:p w14:paraId="20473559" w14:textId="77777777" w:rsidR="0058066A" w:rsidRPr="008C5029" w:rsidRDefault="0058066A" w:rsidP="0073596C">
            <w:pPr>
              <w:jc w:val="center"/>
              <w:rPr>
                <w:rFonts w:ascii="Calibri" w:hAnsi="Calibri"/>
                <w:color w:val="FF0000"/>
                <w:sz w:val="22"/>
                <w:szCs w:val="22"/>
              </w:rPr>
            </w:pPr>
          </w:p>
        </w:tc>
        <w:tc>
          <w:tcPr>
            <w:tcW w:w="1341" w:type="dxa"/>
            <w:tcBorders>
              <w:top w:val="single" w:sz="4" w:space="0" w:color="auto"/>
              <w:bottom w:val="single" w:sz="18" w:space="0" w:color="auto"/>
            </w:tcBorders>
            <w:shd w:val="clear" w:color="auto" w:fill="000000" w:themeFill="text1"/>
          </w:tcPr>
          <w:p w14:paraId="7D47C83F" w14:textId="77777777" w:rsidR="0058066A" w:rsidRPr="008C5029" w:rsidRDefault="0058066A" w:rsidP="0073596C">
            <w:pPr>
              <w:jc w:val="center"/>
              <w:rPr>
                <w:rFonts w:ascii="Calibri" w:hAnsi="Calibri"/>
                <w:color w:val="FF0000"/>
                <w:sz w:val="22"/>
                <w:szCs w:val="22"/>
              </w:rPr>
            </w:pPr>
          </w:p>
        </w:tc>
      </w:tr>
      <w:tr w:rsidR="0058066A" w:rsidRPr="008C5029" w14:paraId="4F099005" w14:textId="7F19E925" w:rsidTr="009C6C50">
        <w:tc>
          <w:tcPr>
            <w:tcW w:w="1207" w:type="dxa"/>
            <w:tcBorders>
              <w:top w:val="single" w:sz="18" w:space="0" w:color="auto"/>
            </w:tcBorders>
          </w:tcPr>
          <w:p w14:paraId="1311A95C" w14:textId="77777777" w:rsidR="0058066A" w:rsidRPr="00DE7DE4" w:rsidRDefault="0058066A" w:rsidP="0073596C">
            <w:pPr>
              <w:jc w:val="center"/>
              <w:rPr>
                <w:rFonts w:ascii="Calibri" w:hAnsi="Calibri"/>
                <w:sz w:val="22"/>
                <w:szCs w:val="22"/>
              </w:rPr>
            </w:pPr>
          </w:p>
        </w:tc>
        <w:tc>
          <w:tcPr>
            <w:tcW w:w="6314" w:type="dxa"/>
            <w:gridSpan w:val="2"/>
            <w:tcBorders>
              <w:top w:val="single" w:sz="18" w:space="0" w:color="auto"/>
            </w:tcBorders>
          </w:tcPr>
          <w:p w14:paraId="7ECA2457" w14:textId="2E3C754C" w:rsidR="0058066A" w:rsidRPr="00316B07" w:rsidRDefault="0058066A" w:rsidP="0073596C">
            <w:pPr>
              <w:rPr>
                <w:rFonts w:ascii="Calibri" w:hAnsi="Calibri"/>
                <w:b/>
                <w:sz w:val="22"/>
                <w:szCs w:val="22"/>
                <w:u w:val="single"/>
              </w:rPr>
            </w:pPr>
            <w:r w:rsidRPr="008C5029">
              <w:rPr>
                <w:rFonts w:ascii="Calibri" w:hAnsi="Calibri"/>
                <w:b/>
                <w:sz w:val="22"/>
                <w:szCs w:val="22"/>
                <w:u w:val="single"/>
              </w:rPr>
              <w:t xml:space="preserve">Signature </w:t>
            </w:r>
            <w:proofErr w:type="gramStart"/>
            <w:r w:rsidRPr="008C5029">
              <w:rPr>
                <w:rFonts w:ascii="Calibri" w:hAnsi="Calibri"/>
                <w:b/>
                <w:sz w:val="22"/>
                <w:szCs w:val="22"/>
                <w:u w:val="single"/>
              </w:rPr>
              <w:t xml:space="preserve">Page </w:t>
            </w:r>
            <w:r w:rsidR="00316B07">
              <w:rPr>
                <w:rFonts w:ascii="Calibri" w:hAnsi="Calibri"/>
                <w:b/>
                <w:sz w:val="22"/>
                <w:szCs w:val="22"/>
                <w:u w:val="single"/>
              </w:rPr>
              <w:t xml:space="preserve"> </w:t>
            </w:r>
            <w:r w:rsidRPr="00824002">
              <w:rPr>
                <w:rFonts w:ascii="Calibri" w:hAnsi="Calibri"/>
                <w:i/>
                <w:sz w:val="20"/>
                <w:szCs w:val="22"/>
              </w:rPr>
              <w:t>If</w:t>
            </w:r>
            <w:proofErr w:type="gramEnd"/>
            <w:r w:rsidRPr="00824002">
              <w:rPr>
                <w:rFonts w:ascii="Calibri" w:hAnsi="Calibri"/>
                <w:i/>
                <w:sz w:val="20"/>
                <w:szCs w:val="22"/>
              </w:rPr>
              <w:t xml:space="preserve"> pro</w:t>
            </w:r>
            <w:r>
              <w:rPr>
                <w:rFonts w:ascii="Calibri" w:hAnsi="Calibri"/>
                <w:i/>
                <w:sz w:val="20"/>
                <w:szCs w:val="22"/>
              </w:rPr>
              <w:t>ject has both recipient and sub</w:t>
            </w:r>
            <w:r w:rsidRPr="00824002">
              <w:rPr>
                <w:rFonts w:ascii="Calibri" w:hAnsi="Calibri"/>
                <w:i/>
                <w:sz w:val="20"/>
                <w:szCs w:val="22"/>
              </w:rPr>
              <w:t>recipient(s), it may have more than one signature page.</w:t>
            </w:r>
          </w:p>
        </w:tc>
        <w:tc>
          <w:tcPr>
            <w:tcW w:w="933" w:type="dxa"/>
            <w:tcBorders>
              <w:top w:val="single" w:sz="18" w:space="0" w:color="auto"/>
            </w:tcBorders>
            <w:shd w:val="clear" w:color="auto" w:fill="000000" w:themeFill="text1"/>
          </w:tcPr>
          <w:p w14:paraId="2BE117D1" w14:textId="77777777" w:rsidR="0058066A" w:rsidRPr="008C5029" w:rsidRDefault="0058066A" w:rsidP="0073596C">
            <w:pPr>
              <w:jc w:val="center"/>
              <w:rPr>
                <w:rFonts w:ascii="Calibri" w:hAnsi="Calibri"/>
                <w:color w:val="FF0000"/>
                <w:sz w:val="22"/>
                <w:szCs w:val="22"/>
              </w:rPr>
            </w:pPr>
          </w:p>
        </w:tc>
        <w:tc>
          <w:tcPr>
            <w:tcW w:w="1090" w:type="dxa"/>
            <w:tcBorders>
              <w:top w:val="single" w:sz="18" w:space="0" w:color="auto"/>
            </w:tcBorders>
            <w:shd w:val="clear" w:color="auto" w:fill="000000" w:themeFill="text1"/>
          </w:tcPr>
          <w:p w14:paraId="755B6A4A" w14:textId="77777777" w:rsidR="0058066A" w:rsidRPr="008C5029" w:rsidRDefault="0058066A" w:rsidP="0073596C">
            <w:pPr>
              <w:jc w:val="center"/>
              <w:rPr>
                <w:rFonts w:ascii="Calibri" w:hAnsi="Calibri"/>
                <w:color w:val="FF0000"/>
                <w:sz w:val="22"/>
                <w:szCs w:val="22"/>
              </w:rPr>
            </w:pPr>
          </w:p>
        </w:tc>
        <w:tc>
          <w:tcPr>
            <w:tcW w:w="1341" w:type="dxa"/>
            <w:tcBorders>
              <w:top w:val="single" w:sz="18" w:space="0" w:color="auto"/>
            </w:tcBorders>
            <w:shd w:val="clear" w:color="auto" w:fill="000000" w:themeFill="text1"/>
          </w:tcPr>
          <w:p w14:paraId="20121E11" w14:textId="77777777" w:rsidR="0058066A" w:rsidRPr="008C5029" w:rsidRDefault="0058066A" w:rsidP="0073596C">
            <w:pPr>
              <w:jc w:val="center"/>
              <w:rPr>
                <w:rFonts w:ascii="Calibri" w:hAnsi="Calibri"/>
                <w:color w:val="FF0000"/>
                <w:sz w:val="22"/>
                <w:szCs w:val="22"/>
              </w:rPr>
            </w:pPr>
          </w:p>
        </w:tc>
      </w:tr>
      <w:tr w:rsidR="0058066A" w:rsidRPr="008C5029" w14:paraId="0D8AF0E6" w14:textId="72182A25" w:rsidTr="009C6C50">
        <w:tc>
          <w:tcPr>
            <w:tcW w:w="1207" w:type="dxa"/>
            <w:tcBorders>
              <w:bottom w:val="single" w:sz="4" w:space="0" w:color="auto"/>
            </w:tcBorders>
          </w:tcPr>
          <w:p w14:paraId="3CE6E276" w14:textId="42035A2B" w:rsidR="0058066A" w:rsidRPr="00DE7DE4" w:rsidRDefault="0058066A" w:rsidP="0073596C">
            <w:pPr>
              <w:jc w:val="center"/>
              <w:rPr>
                <w:rFonts w:ascii="Calibri" w:hAnsi="Calibri"/>
                <w:sz w:val="22"/>
                <w:szCs w:val="22"/>
              </w:rPr>
            </w:pPr>
            <w:r w:rsidRPr="00DE7DE4">
              <w:rPr>
                <w:rFonts w:ascii="Calibri" w:hAnsi="Calibri"/>
                <w:sz w:val="22"/>
                <w:szCs w:val="22"/>
              </w:rPr>
              <w:t>#1</w:t>
            </w:r>
            <w:r w:rsidR="003A2B32">
              <w:rPr>
                <w:rFonts w:ascii="Calibri" w:hAnsi="Calibri"/>
                <w:sz w:val="22"/>
                <w:szCs w:val="22"/>
              </w:rPr>
              <w:t>4</w:t>
            </w:r>
          </w:p>
        </w:tc>
        <w:tc>
          <w:tcPr>
            <w:tcW w:w="6314" w:type="dxa"/>
            <w:gridSpan w:val="2"/>
            <w:tcBorders>
              <w:bottom w:val="single" w:sz="4" w:space="0" w:color="auto"/>
            </w:tcBorders>
          </w:tcPr>
          <w:p w14:paraId="008AB01F" w14:textId="77777777" w:rsidR="0058066A" w:rsidRPr="008C5029" w:rsidRDefault="0058066A" w:rsidP="0073596C">
            <w:pPr>
              <w:rPr>
                <w:rFonts w:ascii="Calibri" w:hAnsi="Calibri"/>
                <w:sz w:val="22"/>
                <w:szCs w:val="22"/>
              </w:rPr>
            </w:pPr>
            <w:r w:rsidRPr="008C5029">
              <w:rPr>
                <w:rFonts w:ascii="Calibri" w:hAnsi="Calibri"/>
                <w:sz w:val="22"/>
                <w:szCs w:val="22"/>
              </w:rPr>
              <w:t>Signed by Recipient</w:t>
            </w:r>
          </w:p>
        </w:tc>
        <w:tc>
          <w:tcPr>
            <w:tcW w:w="933" w:type="dxa"/>
            <w:tcBorders>
              <w:bottom w:val="single" w:sz="4" w:space="0" w:color="auto"/>
            </w:tcBorders>
          </w:tcPr>
          <w:p w14:paraId="63935446" w14:textId="77777777" w:rsidR="0058066A" w:rsidRPr="008C5029" w:rsidRDefault="0058066A" w:rsidP="0073596C">
            <w:pPr>
              <w:jc w:val="center"/>
              <w:rPr>
                <w:rFonts w:ascii="Calibri" w:hAnsi="Calibri"/>
                <w:color w:val="FF0000"/>
                <w:sz w:val="22"/>
                <w:szCs w:val="22"/>
              </w:rPr>
            </w:pPr>
          </w:p>
        </w:tc>
        <w:tc>
          <w:tcPr>
            <w:tcW w:w="1090" w:type="dxa"/>
            <w:tcBorders>
              <w:bottom w:val="single" w:sz="4" w:space="0" w:color="auto"/>
            </w:tcBorders>
            <w:shd w:val="clear" w:color="auto" w:fill="000000" w:themeFill="text1"/>
          </w:tcPr>
          <w:p w14:paraId="2614F86B" w14:textId="77777777" w:rsidR="0058066A" w:rsidRPr="008C5029" w:rsidRDefault="0058066A" w:rsidP="0073596C">
            <w:pPr>
              <w:jc w:val="center"/>
              <w:rPr>
                <w:rFonts w:ascii="Calibri" w:hAnsi="Calibri"/>
                <w:color w:val="FF0000"/>
                <w:sz w:val="22"/>
                <w:szCs w:val="22"/>
              </w:rPr>
            </w:pPr>
          </w:p>
        </w:tc>
        <w:tc>
          <w:tcPr>
            <w:tcW w:w="1341" w:type="dxa"/>
            <w:tcBorders>
              <w:bottom w:val="single" w:sz="4" w:space="0" w:color="auto"/>
            </w:tcBorders>
            <w:shd w:val="clear" w:color="auto" w:fill="000000" w:themeFill="text1"/>
          </w:tcPr>
          <w:p w14:paraId="2415C195" w14:textId="77777777" w:rsidR="0058066A" w:rsidRPr="008C5029" w:rsidRDefault="0058066A" w:rsidP="0073596C">
            <w:pPr>
              <w:jc w:val="center"/>
              <w:rPr>
                <w:rFonts w:ascii="Calibri" w:hAnsi="Calibri"/>
                <w:color w:val="FF0000"/>
                <w:sz w:val="22"/>
                <w:szCs w:val="22"/>
              </w:rPr>
            </w:pPr>
          </w:p>
        </w:tc>
      </w:tr>
      <w:tr w:rsidR="0058066A" w:rsidRPr="008C5029" w14:paraId="08837AC2" w14:textId="71B03995" w:rsidTr="009C6C50">
        <w:tc>
          <w:tcPr>
            <w:tcW w:w="1207" w:type="dxa"/>
            <w:tcBorders>
              <w:bottom w:val="single" w:sz="18" w:space="0" w:color="auto"/>
            </w:tcBorders>
          </w:tcPr>
          <w:p w14:paraId="26485ABC" w14:textId="65B908CA" w:rsidR="0058066A" w:rsidRPr="00DE7DE4" w:rsidRDefault="0058066A" w:rsidP="0073596C">
            <w:pPr>
              <w:jc w:val="center"/>
              <w:rPr>
                <w:rFonts w:ascii="Calibri" w:hAnsi="Calibri"/>
                <w:sz w:val="22"/>
                <w:szCs w:val="22"/>
              </w:rPr>
            </w:pPr>
            <w:r w:rsidRPr="00DE7DE4">
              <w:rPr>
                <w:rFonts w:ascii="Calibri" w:hAnsi="Calibri"/>
                <w:sz w:val="22"/>
                <w:szCs w:val="22"/>
              </w:rPr>
              <w:t>#1</w:t>
            </w:r>
            <w:r w:rsidR="003A2B32">
              <w:rPr>
                <w:rFonts w:ascii="Calibri" w:hAnsi="Calibri"/>
                <w:sz w:val="22"/>
                <w:szCs w:val="22"/>
              </w:rPr>
              <w:t>4</w:t>
            </w:r>
          </w:p>
        </w:tc>
        <w:tc>
          <w:tcPr>
            <w:tcW w:w="6314" w:type="dxa"/>
            <w:gridSpan w:val="2"/>
            <w:tcBorders>
              <w:bottom w:val="single" w:sz="18" w:space="0" w:color="auto"/>
            </w:tcBorders>
          </w:tcPr>
          <w:p w14:paraId="40CD9418" w14:textId="77777777" w:rsidR="0058066A" w:rsidRPr="008C5029" w:rsidRDefault="0058066A" w:rsidP="0073596C">
            <w:pPr>
              <w:rPr>
                <w:rFonts w:ascii="Calibri" w:hAnsi="Calibri"/>
                <w:sz w:val="22"/>
                <w:szCs w:val="22"/>
              </w:rPr>
            </w:pPr>
            <w:r w:rsidRPr="008C5029">
              <w:rPr>
                <w:rFonts w:ascii="Calibri" w:hAnsi="Calibri"/>
                <w:sz w:val="22"/>
                <w:szCs w:val="22"/>
              </w:rPr>
              <w:t>Signed</w:t>
            </w:r>
            <w:r>
              <w:rPr>
                <w:rFonts w:ascii="Calibri" w:hAnsi="Calibri"/>
                <w:sz w:val="22"/>
                <w:szCs w:val="22"/>
              </w:rPr>
              <w:t xml:space="preserve"> by Sub</w:t>
            </w:r>
            <w:r w:rsidRPr="008C5029">
              <w:rPr>
                <w:rFonts w:ascii="Calibri" w:hAnsi="Calibri"/>
                <w:sz w:val="22"/>
                <w:szCs w:val="22"/>
              </w:rPr>
              <w:t>recipient(s)</w:t>
            </w:r>
          </w:p>
        </w:tc>
        <w:tc>
          <w:tcPr>
            <w:tcW w:w="933" w:type="dxa"/>
            <w:tcBorders>
              <w:bottom w:val="single" w:sz="18" w:space="0" w:color="auto"/>
            </w:tcBorders>
          </w:tcPr>
          <w:p w14:paraId="29B74698" w14:textId="77777777" w:rsidR="0058066A" w:rsidRPr="008C5029" w:rsidRDefault="0058066A" w:rsidP="0073596C">
            <w:pPr>
              <w:jc w:val="center"/>
              <w:rPr>
                <w:rFonts w:ascii="Calibri" w:hAnsi="Calibri"/>
                <w:color w:val="FF0000"/>
                <w:sz w:val="22"/>
                <w:szCs w:val="22"/>
              </w:rPr>
            </w:pPr>
          </w:p>
        </w:tc>
        <w:tc>
          <w:tcPr>
            <w:tcW w:w="1090" w:type="dxa"/>
            <w:tcBorders>
              <w:bottom w:val="single" w:sz="18" w:space="0" w:color="auto"/>
            </w:tcBorders>
          </w:tcPr>
          <w:p w14:paraId="771C01F1" w14:textId="77777777" w:rsidR="0058066A" w:rsidRPr="008C5029" w:rsidRDefault="0058066A" w:rsidP="0073596C">
            <w:pPr>
              <w:jc w:val="center"/>
              <w:rPr>
                <w:rFonts w:ascii="Calibri" w:hAnsi="Calibri"/>
                <w:color w:val="FF0000"/>
                <w:sz w:val="22"/>
                <w:szCs w:val="22"/>
              </w:rPr>
            </w:pPr>
          </w:p>
        </w:tc>
        <w:tc>
          <w:tcPr>
            <w:tcW w:w="1341" w:type="dxa"/>
            <w:tcBorders>
              <w:bottom w:val="single" w:sz="18" w:space="0" w:color="auto"/>
            </w:tcBorders>
            <w:shd w:val="clear" w:color="auto" w:fill="000000" w:themeFill="text1"/>
          </w:tcPr>
          <w:p w14:paraId="109DFBC6" w14:textId="77777777" w:rsidR="0058066A" w:rsidRPr="008C5029" w:rsidRDefault="0058066A" w:rsidP="0073596C">
            <w:pPr>
              <w:jc w:val="center"/>
              <w:rPr>
                <w:rFonts w:ascii="Calibri" w:hAnsi="Calibri"/>
                <w:color w:val="FF0000"/>
                <w:sz w:val="22"/>
                <w:szCs w:val="22"/>
              </w:rPr>
            </w:pPr>
          </w:p>
        </w:tc>
      </w:tr>
    </w:tbl>
    <w:p w14:paraId="127EB943" w14:textId="2ED587C8" w:rsidR="00E54C5A" w:rsidRPr="00316B07" w:rsidRDefault="00E54C5A" w:rsidP="00F14F34">
      <w:pPr>
        <w:rPr>
          <w:rFonts w:ascii="Calibri" w:hAnsi="Calibri"/>
          <w:i/>
          <w:sz w:val="16"/>
          <w:szCs w:val="22"/>
        </w:rPr>
      </w:pPr>
      <w:r w:rsidRPr="00316B07">
        <w:rPr>
          <w:rFonts w:ascii="Calibri" w:hAnsi="Calibri"/>
          <w:i/>
          <w:sz w:val="16"/>
          <w:szCs w:val="22"/>
        </w:rPr>
        <w:t xml:space="preserve">The Collaborative Applicant reserves the right to request additional project or organizational information </w:t>
      </w:r>
      <w:proofErr w:type="gramStart"/>
      <w:r w:rsidRPr="00316B07">
        <w:rPr>
          <w:rFonts w:ascii="Calibri" w:hAnsi="Calibri"/>
          <w:i/>
          <w:sz w:val="16"/>
          <w:szCs w:val="22"/>
        </w:rPr>
        <w:t>at a later date</w:t>
      </w:r>
      <w:proofErr w:type="gramEnd"/>
      <w:r w:rsidRPr="00316B07">
        <w:rPr>
          <w:rFonts w:ascii="Calibri" w:hAnsi="Calibri"/>
          <w:i/>
          <w:sz w:val="16"/>
          <w:szCs w:val="22"/>
        </w:rPr>
        <w:t xml:space="preserve"> if needed. Any items not included in the checklist that are requested and submitted </w:t>
      </w:r>
      <w:proofErr w:type="gramStart"/>
      <w:r w:rsidRPr="00316B07">
        <w:rPr>
          <w:rFonts w:ascii="Calibri" w:hAnsi="Calibri"/>
          <w:i/>
          <w:sz w:val="16"/>
          <w:szCs w:val="22"/>
        </w:rPr>
        <w:t>at a later date</w:t>
      </w:r>
      <w:proofErr w:type="gramEnd"/>
      <w:r w:rsidRPr="00316B07">
        <w:rPr>
          <w:rFonts w:ascii="Calibri" w:hAnsi="Calibri"/>
          <w:i/>
          <w:sz w:val="16"/>
          <w:szCs w:val="22"/>
        </w:rPr>
        <w:t xml:space="preserve"> above will not result in points deducted from the application.</w:t>
      </w:r>
    </w:p>
    <w:p w14:paraId="50C6DDDF" w14:textId="77777777" w:rsidR="006B7C9C" w:rsidRDefault="006B7C9C" w:rsidP="00F14F34">
      <w:pPr>
        <w:rPr>
          <w:rFonts w:ascii="Calibri" w:hAnsi="Calibri"/>
          <w:i/>
          <w:sz w:val="1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9926"/>
      </w:tblGrid>
      <w:tr w:rsidR="006F51C3" w:rsidRPr="006F51C3" w14:paraId="76D8C173" w14:textId="77777777" w:rsidTr="006F51C3">
        <w:tc>
          <w:tcPr>
            <w:tcW w:w="9926" w:type="dxa"/>
            <w:shd w:val="clear" w:color="auto" w:fill="99CCFF"/>
          </w:tcPr>
          <w:p w14:paraId="44045FB7" w14:textId="2B00E7A6" w:rsidR="006F51C3" w:rsidRPr="006F51C3" w:rsidRDefault="006F51C3" w:rsidP="00C43833">
            <w:pPr>
              <w:jc w:val="center"/>
              <w:rPr>
                <w:rFonts w:ascii="Calibri" w:hAnsi="Calibri"/>
                <w:b/>
                <w:highlight w:val="yellow"/>
              </w:rPr>
            </w:pPr>
            <w:r w:rsidRPr="006F51C3">
              <w:rPr>
                <w:rFonts w:ascii="Calibri" w:hAnsi="Calibri"/>
                <w:b/>
                <w:sz w:val="28"/>
              </w:rPr>
              <w:t>FY2017 Renewal Project Application</w:t>
            </w:r>
          </w:p>
        </w:tc>
      </w:tr>
    </w:tbl>
    <w:p w14:paraId="74824E0A" w14:textId="77777777" w:rsidR="006F51C3" w:rsidRPr="006F51C3" w:rsidRDefault="006F51C3" w:rsidP="006F51C3">
      <w:pPr>
        <w:rPr>
          <w:rFonts w:ascii="Calibri" w:hAnsi="Calibri"/>
          <w:b/>
          <w:highlight w:val="yellow"/>
        </w:rPr>
      </w:pPr>
    </w:p>
    <w:tbl>
      <w:tblPr>
        <w:tblW w:w="0" w:type="auto"/>
        <w:shd w:val="clear" w:color="auto" w:fill="000000"/>
        <w:tblLook w:val="01E0" w:firstRow="1" w:lastRow="1" w:firstColumn="1" w:lastColumn="1" w:noHBand="0" w:noVBand="0"/>
      </w:tblPr>
      <w:tblGrid>
        <w:gridCol w:w="9936"/>
      </w:tblGrid>
      <w:tr w:rsidR="006F51C3" w:rsidRPr="006F51C3" w14:paraId="71FD34DB" w14:textId="77777777" w:rsidTr="00C43833">
        <w:tc>
          <w:tcPr>
            <w:tcW w:w="10278" w:type="dxa"/>
            <w:shd w:val="clear" w:color="auto" w:fill="000000"/>
          </w:tcPr>
          <w:p w14:paraId="45F8B9D0" w14:textId="77777777" w:rsidR="006F51C3" w:rsidRPr="006F51C3" w:rsidRDefault="006F51C3" w:rsidP="00C43833">
            <w:pPr>
              <w:jc w:val="center"/>
              <w:rPr>
                <w:rFonts w:ascii="Calibri" w:hAnsi="Calibri"/>
                <w:b/>
                <w:highlight w:val="yellow"/>
              </w:rPr>
            </w:pPr>
            <w:r w:rsidRPr="006F51C3">
              <w:rPr>
                <w:rFonts w:ascii="Calibri" w:hAnsi="Calibri"/>
                <w:b/>
              </w:rPr>
              <w:t>Part A: General Project Information</w:t>
            </w:r>
          </w:p>
        </w:tc>
      </w:tr>
    </w:tbl>
    <w:p w14:paraId="19E19CAA" w14:textId="77777777" w:rsidR="006F51C3" w:rsidRPr="006F51C3" w:rsidRDefault="006F51C3" w:rsidP="006F51C3">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640"/>
      </w:tblGrid>
      <w:tr w:rsidR="006F51C3" w:rsidRPr="006F51C3" w14:paraId="50722CA2" w14:textId="77777777" w:rsidTr="00C43833">
        <w:tc>
          <w:tcPr>
            <w:tcW w:w="9576" w:type="dxa"/>
            <w:gridSpan w:val="2"/>
            <w:shd w:val="clear" w:color="auto" w:fill="auto"/>
          </w:tcPr>
          <w:p w14:paraId="7F43D6D5" w14:textId="77777777" w:rsidR="006F51C3" w:rsidRPr="006F51C3" w:rsidRDefault="006F51C3" w:rsidP="00C43833">
            <w:pPr>
              <w:rPr>
                <w:rFonts w:ascii="Calibri" w:hAnsi="Calibri"/>
                <w:sz w:val="22"/>
                <w:szCs w:val="22"/>
              </w:rPr>
            </w:pPr>
            <w:r w:rsidRPr="006F51C3">
              <w:rPr>
                <w:rFonts w:ascii="Calibri" w:hAnsi="Calibri"/>
                <w:sz w:val="22"/>
                <w:szCs w:val="22"/>
              </w:rPr>
              <w:t xml:space="preserve">Applicant Organization’s Name: </w:t>
            </w:r>
          </w:p>
          <w:p w14:paraId="6895A89B" w14:textId="77777777" w:rsidR="006F51C3" w:rsidRPr="006F51C3" w:rsidRDefault="006F51C3" w:rsidP="00C43833">
            <w:pPr>
              <w:rPr>
                <w:rFonts w:ascii="Calibri" w:hAnsi="Calibri"/>
                <w:sz w:val="22"/>
                <w:szCs w:val="22"/>
              </w:rPr>
            </w:pPr>
          </w:p>
        </w:tc>
      </w:tr>
      <w:tr w:rsidR="006F51C3" w:rsidRPr="006F51C3" w14:paraId="23616B9A" w14:textId="77777777" w:rsidTr="00C43833">
        <w:tc>
          <w:tcPr>
            <w:tcW w:w="9576" w:type="dxa"/>
            <w:gridSpan w:val="2"/>
            <w:tcBorders>
              <w:bottom w:val="single" w:sz="4" w:space="0" w:color="auto"/>
            </w:tcBorders>
            <w:shd w:val="clear" w:color="auto" w:fill="auto"/>
          </w:tcPr>
          <w:p w14:paraId="47271306" w14:textId="77777777" w:rsidR="006F51C3" w:rsidRPr="006F51C3" w:rsidRDefault="006F51C3" w:rsidP="00C43833">
            <w:pPr>
              <w:rPr>
                <w:rFonts w:ascii="Calibri" w:hAnsi="Calibri"/>
                <w:sz w:val="22"/>
                <w:szCs w:val="22"/>
              </w:rPr>
            </w:pPr>
            <w:r w:rsidRPr="006F51C3">
              <w:rPr>
                <w:rFonts w:ascii="Calibri" w:hAnsi="Calibri"/>
                <w:sz w:val="22"/>
                <w:szCs w:val="22"/>
              </w:rPr>
              <w:t>Project Applicant Address:</w:t>
            </w:r>
          </w:p>
          <w:p w14:paraId="4111B4A8" w14:textId="77777777" w:rsidR="006F51C3" w:rsidRPr="006F51C3" w:rsidRDefault="006F51C3" w:rsidP="00C43833">
            <w:pPr>
              <w:rPr>
                <w:rFonts w:ascii="Calibri" w:hAnsi="Calibri"/>
                <w:sz w:val="22"/>
                <w:szCs w:val="22"/>
              </w:rPr>
            </w:pPr>
            <w:r w:rsidRPr="006F51C3">
              <w:rPr>
                <w:rFonts w:ascii="Calibri" w:hAnsi="Calibri"/>
                <w:sz w:val="22"/>
                <w:szCs w:val="22"/>
              </w:rPr>
              <w:t>Street:</w:t>
            </w:r>
          </w:p>
          <w:p w14:paraId="5F4C64F3" w14:textId="77777777" w:rsidR="006F51C3" w:rsidRPr="006F51C3" w:rsidRDefault="006F51C3" w:rsidP="00C43833">
            <w:pPr>
              <w:rPr>
                <w:rFonts w:ascii="Calibri" w:hAnsi="Calibri"/>
                <w:sz w:val="22"/>
                <w:szCs w:val="22"/>
              </w:rPr>
            </w:pPr>
          </w:p>
          <w:p w14:paraId="10C9A8E7" w14:textId="77777777" w:rsidR="006F51C3" w:rsidRPr="006F51C3" w:rsidRDefault="006F51C3" w:rsidP="00C43833">
            <w:pPr>
              <w:rPr>
                <w:rFonts w:ascii="Calibri" w:hAnsi="Calibri"/>
                <w:sz w:val="22"/>
                <w:szCs w:val="22"/>
              </w:rPr>
            </w:pPr>
            <w:r w:rsidRPr="006F51C3">
              <w:rPr>
                <w:rFonts w:ascii="Calibri" w:hAnsi="Calibri"/>
                <w:sz w:val="22"/>
                <w:szCs w:val="22"/>
              </w:rPr>
              <w:t>City:                                                      State:                                           ZIP:</w:t>
            </w:r>
          </w:p>
        </w:tc>
      </w:tr>
      <w:tr w:rsidR="006F51C3" w:rsidRPr="006F51C3" w14:paraId="5474D19B" w14:textId="77777777" w:rsidTr="00C43833">
        <w:tc>
          <w:tcPr>
            <w:tcW w:w="9576" w:type="dxa"/>
            <w:gridSpan w:val="2"/>
            <w:tcBorders>
              <w:bottom w:val="nil"/>
            </w:tcBorders>
            <w:shd w:val="clear" w:color="auto" w:fill="auto"/>
          </w:tcPr>
          <w:p w14:paraId="6B69C9EF" w14:textId="77777777" w:rsidR="006F51C3" w:rsidRPr="006F51C3" w:rsidRDefault="006F51C3" w:rsidP="00C43833">
            <w:pPr>
              <w:rPr>
                <w:rFonts w:ascii="Calibri" w:hAnsi="Calibri"/>
                <w:sz w:val="22"/>
                <w:szCs w:val="22"/>
              </w:rPr>
            </w:pPr>
            <w:r w:rsidRPr="006F51C3">
              <w:rPr>
                <w:rFonts w:ascii="Calibri" w:hAnsi="Calibri"/>
                <w:sz w:val="22"/>
                <w:szCs w:val="22"/>
              </w:rPr>
              <w:t>Contact Person of Project Applicant</w:t>
            </w:r>
          </w:p>
        </w:tc>
      </w:tr>
      <w:tr w:rsidR="006F51C3" w:rsidRPr="006F51C3" w14:paraId="6AE3D201" w14:textId="77777777" w:rsidTr="00C43833">
        <w:tc>
          <w:tcPr>
            <w:tcW w:w="3936" w:type="dxa"/>
            <w:tcBorders>
              <w:top w:val="nil"/>
              <w:bottom w:val="single" w:sz="12" w:space="0" w:color="auto"/>
            </w:tcBorders>
            <w:shd w:val="clear" w:color="auto" w:fill="auto"/>
          </w:tcPr>
          <w:p w14:paraId="209A03D9" w14:textId="77777777" w:rsidR="006F51C3" w:rsidRPr="006F51C3" w:rsidRDefault="006F51C3" w:rsidP="00C43833">
            <w:pPr>
              <w:rPr>
                <w:rFonts w:ascii="Calibri" w:hAnsi="Calibri"/>
                <w:sz w:val="22"/>
                <w:szCs w:val="22"/>
              </w:rPr>
            </w:pPr>
            <w:r w:rsidRPr="006F51C3">
              <w:rPr>
                <w:rFonts w:ascii="Calibri" w:hAnsi="Calibri"/>
                <w:sz w:val="22"/>
                <w:szCs w:val="22"/>
              </w:rPr>
              <w:t>Name:</w:t>
            </w:r>
          </w:p>
          <w:p w14:paraId="4F925BD2" w14:textId="77777777" w:rsidR="006F51C3" w:rsidRPr="006F51C3" w:rsidRDefault="006F51C3" w:rsidP="00C43833">
            <w:pPr>
              <w:rPr>
                <w:rFonts w:ascii="Calibri" w:hAnsi="Calibri"/>
                <w:sz w:val="22"/>
                <w:szCs w:val="22"/>
              </w:rPr>
            </w:pPr>
            <w:r w:rsidRPr="006F51C3">
              <w:rPr>
                <w:rFonts w:ascii="Calibri" w:hAnsi="Calibri"/>
                <w:sz w:val="22"/>
                <w:szCs w:val="22"/>
              </w:rPr>
              <w:t>Title:</w:t>
            </w:r>
          </w:p>
        </w:tc>
        <w:tc>
          <w:tcPr>
            <w:tcW w:w="5640" w:type="dxa"/>
            <w:tcBorders>
              <w:top w:val="nil"/>
              <w:bottom w:val="single" w:sz="12" w:space="0" w:color="auto"/>
            </w:tcBorders>
            <w:shd w:val="clear" w:color="auto" w:fill="auto"/>
          </w:tcPr>
          <w:p w14:paraId="3CD965C6" w14:textId="77777777" w:rsidR="006F51C3" w:rsidRPr="006F51C3" w:rsidRDefault="006F51C3" w:rsidP="00C43833">
            <w:pPr>
              <w:rPr>
                <w:rFonts w:ascii="Calibri" w:hAnsi="Calibri"/>
                <w:sz w:val="22"/>
                <w:szCs w:val="22"/>
              </w:rPr>
            </w:pPr>
            <w:r w:rsidRPr="006F51C3">
              <w:rPr>
                <w:rFonts w:ascii="Calibri" w:hAnsi="Calibri"/>
                <w:sz w:val="22"/>
                <w:szCs w:val="22"/>
              </w:rPr>
              <w:t>Phone Number:</w:t>
            </w:r>
          </w:p>
          <w:p w14:paraId="7B2238A3" w14:textId="77777777" w:rsidR="006F51C3" w:rsidRPr="006F51C3" w:rsidRDefault="006F51C3" w:rsidP="00C43833">
            <w:pPr>
              <w:rPr>
                <w:rFonts w:ascii="Calibri" w:hAnsi="Calibri"/>
                <w:sz w:val="22"/>
                <w:szCs w:val="22"/>
              </w:rPr>
            </w:pPr>
            <w:r w:rsidRPr="006F51C3">
              <w:rPr>
                <w:rFonts w:ascii="Calibri" w:hAnsi="Calibri"/>
                <w:sz w:val="22"/>
                <w:szCs w:val="22"/>
              </w:rPr>
              <w:t>Email:</w:t>
            </w:r>
          </w:p>
        </w:tc>
      </w:tr>
      <w:tr w:rsidR="006F51C3" w:rsidRPr="006F51C3" w14:paraId="2B77EA77" w14:textId="77777777" w:rsidTr="00C43833">
        <w:tc>
          <w:tcPr>
            <w:tcW w:w="9576" w:type="dxa"/>
            <w:gridSpan w:val="2"/>
            <w:tcBorders>
              <w:top w:val="single" w:sz="12" w:space="0" w:color="auto"/>
              <w:bottom w:val="nil"/>
            </w:tcBorders>
            <w:shd w:val="clear" w:color="auto" w:fill="auto"/>
          </w:tcPr>
          <w:p w14:paraId="40FC55E4" w14:textId="77777777" w:rsidR="006F51C3" w:rsidRPr="006F51C3" w:rsidRDefault="006F51C3" w:rsidP="00C43833">
            <w:pPr>
              <w:rPr>
                <w:rFonts w:ascii="Calibri" w:hAnsi="Calibri"/>
                <w:sz w:val="22"/>
                <w:szCs w:val="22"/>
              </w:rPr>
            </w:pPr>
            <w:r w:rsidRPr="006F51C3">
              <w:rPr>
                <w:rFonts w:ascii="Calibri" w:hAnsi="Calibri"/>
                <w:sz w:val="22"/>
                <w:szCs w:val="22"/>
              </w:rPr>
              <w:t>Contact information for Project Applicant Executive Director (if different from above)</w:t>
            </w:r>
          </w:p>
        </w:tc>
      </w:tr>
      <w:tr w:rsidR="006F51C3" w:rsidRPr="006F51C3" w14:paraId="302D4FB4" w14:textId="77777777" w:rsidTr="00C43833">
        <w:tc>
          <w:tcPr>
            <w:tcW w:w="3936" w:type="dxa"/>
            <w:tcBorders>
              <w:top w:val="nil"/>
              <w:bottom w:val="single" w:sz="4" w:space="0" w:color="auto"/>
            </w:tcBorders>
            <w:shd w:val="clear" w:color="auto" w:fill="auto"/>
          </w:tcPr>
          <w:p w14:paraId="326A9A84" w14:textId="77777777" w:rsidR="006F51C3" w:rsidRPr="006F51C3" w:rsidRDefault="006F51C3" w:rsidP="00C43833">
            <w:pPr>
              <w:rPr>
                <w:rFonts w:asciiTheme="minorHAnsi" w:hAnsiTheme="minorHAnsi"/>
                <w:sz w:val="22"/>
                <w:szCs w:val="22"/>
              </w:rPr>
            </w:pPr>
            <w:r w:rsidRPr="006F51C3">
              <w:rPr>
                <w:rFonts w:asciiTheme="minorHAnsi" w:hAnsiTheme="minorHAnsi"/>
                <w:sz w:val="22"/>
                <w:szCs w:val="22"/>
              </w:rPr>
              <w:t>__ information same as above</w:t>
            </w:r>
          </w:p>
          <w:p w14:paraId="7DF75CEA" w14:textId="5CA83CAD" w:rsidR="006F51C3" w:rsidRPr="0057427A" w:rsidRDefault="006F51C3" w:rsidP="00C43833">
            <w:pPr>
              <w:rPr>
                <w:rFonts w:asciiTheme="minorHAnsi" w:hAnsiTheme="minorHAnsi"/>
                <w:sz w:val="22"/>
                <w:szCs w:val="22"/>
              </w:rPr>
            </w:pPr>
            <w:r w:rsidRPr="006F51C3">
              <w:rPr>
                <w:rFonts w:asciiTheme="minorHAnsi" w:hAnsiTheme="minorHAnsi"/>
                <w:sz w:val="22"/>
                <w:szCs w:val="22"/>
              </w:rPr>
              <w:t>Name:</w:t>
            </w:r>
          </w:p>
        </w:tc>
        <w:tc>
          <w:tcPr>
            <w:tcW w:w="5640" w:type="dxa"/>
            <w:tcBorders>
              <w:top w:val="nil"/>
              <w:bottom w:val="single" w:sz="4" w:space="0" w:color="auto"/>
            </w:tcBorders>
            <w:shd w:val="clear" w:color="auto" w:fill="auto"/>
          </w:tcPr>
          <w:p w14:paraId="15B473EC" w14:textId="77777777" w:rsidR="006F51C3" w:rsidRPr="006F51C3" w:rsidRDefault="006F51C3" w:rsidP="00C43833">
            <w:pPr>
              <w:rPr>
                <w:rFonts w:ascii="Calibri" w:hAnsi="Calibri"/>
                <w:sz w:val="22"/>
                <w:szCs w:val="22"/>
              </w:rPr>
            </w:pPr>
            <w:r w:rsidRPr="006F51C3">
              <w:rPr>
                <w:rFonts w:ascii="Calibri" w:hAnsi="Calibri"/>
                <w:sz w:val="22"/>
                <w:szCs w:val="22"/>
              </w:rPr>
              <w:t>Phone Number:</w:t>
            </w:r>
          </w:p>
          <w:p w14:paraId="46CFE266" w14:textId="77777777" w:rsidR="006F51C3" w:rsidRPr="006F51C3" w:rsidRDefault="006F51C3" w:rsidP="00C43833">
            <w:pPr>
              <w:rPr>
                <w:rFonts w:ascii="Calibri" w:hAnsi="Calibri"/>
                <w:sz w:val="22"/>
                <w:szCs w:val="22"/>
              </w:rPr>
            </w:pPr>
            <w:r w:rsidRPr="006F51C3">
              <w:rPr>
                <w:rFonts w:ascii="Calibri" w:hAnsi="Calibri"/>
                <w:sz w:val="22"/>
                <w:szCs w:val="22"/>
              </w:rPr>
              <w:t>Email:</w:t>
            </w:r>
          </w:p>
        </w:tc>
      </w:tr>
      <w:tr w:rsidR="006F51C3" w:rsidRPr="006F51C3" w14:paraId="4733F6F8" w14:textId="77777777" w:rsidTr="00C43833">
        <w:tc>
          <w:tcPr>
            <w:tcW w:w="9576" w:type="dxa"/>
            <w:gridSpan w:val="2"/>
            <w:tcBorders>
              <w:top w:val="single" w:sz="12" w:space="0" w:color="auto"/>
              <w:bottom w:val="single" w:sz="4" w:space="0" w:color="auto"/>
            </w:tcBorders>
            <w:shd w:val="clear" w:color="auto" w:fill="auto"/>
          </w:tcPr>
          <w:p w14:paraId="55576E67" w14:textId="77777777" w:rsidR="006F51C3" w:rsidRPr="006F51C3" w:rsidRDefault="006F51C3" w:rsidP="00C43833">
            <w:pPr>
              <w:rPr>
                <w:rFonts w:ascii="Calibri" w:hAnsi="Calibri"/>
                <w:sz w:val="22"/>
                <w:szCs w:val="22"/>
              </w:rPr>
            </w:pPr>
            <w:r w:rsidRPr="006F51C3">
              <w:rPr>
                <w:rFonts w:ascii="Calibri" w:hAnsi="Calibri"/>
                <w:sz w:val="22"/>
                <w:szCs w:val="22"/>
              </w:rPr>
              <w:t>Project Name:</w:t>
            </w:r>
          </w:p>
          <w:p w14:paraId="1633403C" w14:textId="77777777" w:rsidR="006F51C3" w:rsidRPr="006F51C3" w:rsidRDefault="006F51C3" w:rsidP="00C43833">
            <w:pPr>
              <w:rPr>
                <w:rFonts w:ascii="Calibri" w:hAnsi="Calibri"/>
                <w:sz w:val="22"/>
                <w:szCs w:val="22"/>
              </w:rPr>
            </w:pPr>
          </w:p>
        </w:tc>
      </w:tr>
      <w:tr w:rsidR="006F51C3" w:rsidRPr="006F51C3" w14:paraId="11C58454" w14:textId="77777777" w:rsidTr="00C43833">
        <w:tc>
          <w:tcPr>
            <w:tcW w:w="9576" w:type="dxa"/>
            <w:gridSpan w:val="2"/>
            <w:tcBorders>
              <w:top w:val="single" w:sz="4" w:space="0" w:color="auto"/>
              <w:bottom w:val="single" w:sz="12" w:space="0" w:color="auto"/>
            </w:tcBorders>
            <w:shd w:val="clear" w:color="auto" w:fill="auto"/>
          </w:tcPr>
          <w:p w14:paraId="2F965246" w14:textId="77777777" w:rsidR="006F51C3" w:rsidRPr="006F51C3" w:rsidRDefault="006F51C3" w:rsidP="00C43833">
            <w:pPr>
              <w:rPr>
                <w:rFonts w:ascii="Calibri" w:hAnsi="Calibri"/>
                <w:sz w:val="22"/>
                <w:szCs w:val="22"/>
              </w:rPr>
            </w:pPr>
            <w:r w:rsidRPr="006F51C3">
              <w:rPr>
                <w:rFonts w:ascii="Calibri" w:hAnsi="Calibri"/>
                <w:sz w:val="22"/>
                <w:szCs w:val="22"/>
              </w:rPr>
              <w:t>Project Address:</w:t>
            </w:r>
          </w:p>
          <w:p w14:paraId="34DF1A87" w14:textId="77777777" w:rsidR="006F51C3" w:rsidRPr="006F51C3" w:rsidRDefault="006F51C3" w:rsidP="00C43833">
            <w:pPr>
              <w:rPr>
                <w:rFonts w:ascii="Calibri" w:hAnsi="Calibri"/>
                <w:sz w:val="22"/>
                <w:szCs w:val="22"/>
              </w:rPr>
            </w:pPr>
            <w:r w:rsidRPr="006F51C3">
              <w:rPr>
                <w:rFonts w:ascii="Calibri" w:hAnsi="Calibri"/>
                <w:sz w:val="22"/>
                <w:szCs w:val="22"/>
              </w:rPr>
              <w:t>Street:</w:t>
            </w:r>
          </w:p>
          <w:p w14:paraId="6E097160" w14:textId="77777777" w:rsidR="006F51C3" w:rsidRPr="006F51C3" w:rsidRDefault="006F51C3" w:rsidP="00C43833">
            <w:pPr>
              <w:rPr>
                <w:rFonts w:ascii="Calibri" w:hAnsi="Calibri"/>
                <w:sz w:val="22"/>
                <w:szCs w:val="22"/>
              </w:rPr>
            </w:pPr>
          </w:p>
          <w:p w14:paraId="7B4F62E3" w14:textId="77777777" w:rsidR="006F51C3" w:rsidRPr="006F51C3" w:rsidRDefault="006F51C3" w:rsidP="00C43833">
            <w:pPr>
              <w:rPr>
                <w:rFonts w:ascii="Calibri" w:hAnsi="Calibri"/>
                <w:sz w:val="22"/>
                <w:szCs w:val="22"/>
              </w:rPr>
            </w:pPr>
            <w:r w:rsidRPr="006F51C3">
              <w:rPr>
                <w:rFonts w:ascii="Calibri" w:hAnsi="Calibri"/>
                <w:sz w:val="22"/>
                <w:szCs w:val="22"/>
              </w:rPr>
              <w:t>City:                                                      State:                                           ZIP:</w:t>
            </w:r>
          </w:p>
          <w:p w14:paraId="2F9197C6" w14:textId="77777777" w:rsidR="006F51C3" w:rsidRPr="006F51C3" w:rsidRDefault="006F51C3" w:rsidP="00C43833">
            <w:pPr>
              <w:rPr>
                <w:rFonts w:ascii="Calibri" w:hAnsi="Calibri"/>
                <w:sz w:val="22"/>
                <w:szCs w:val="22"/>
              </w:rPr>
            </w:pPr>
          </w:p>
          <w:p w14:paraId="7F7863C3" w14:textId="77777777" w:rsidR="006F51C3" w:rsidRPr="006F51C3" w:rsidRDefault="006F51C3" w:rsidP="00C43833">
            <w:pPr>
              <w:rPr>
                <w:rFonts w:ascii="Calibri" w:hAnsi="Calibri"/>
                <w:sz w:val="22"/>
                <w:szCs w:val="22"/>
              </w:rPr>
            </w:pPr>
            <w:r w:rsidRPr="006F51C3">
              <w:rPr>
                <w:rFonts w:ascii="Calibri" w:hAnsi="Calibri"/>
                <w:sz w:val="22"/>
                <w:szCs w:val="22"/>
              </w:rPr>
              <w:fldChar w:fldCharType="begin">
                <w:ffData>
                  <w:name w:val="Check10"/>
                  <w:enabled/>
                  <w:calcOnExit w:val="0"/>
                  <w:checkBox>
                    <w:sizeAuto/>
                    <w:default w:val="0"/>
                  </w:checkBox>
                </w:ffData>
              </w:fldChar>
            </w:r>
            <w:bookmarkStart w:id="0" w:name="Check10"/>
            <w:r w:rsidRPr="006F51C3">
              <w:rPr>
                <w:rFonts w:ascii="Calibri" w:hAnsi="Calibri"/>
                <w:sz w:val="22"/>
                <w:szCs w:val="22"/>
              </w:rPr>
              <w:instrText xml:space="preserve"> FORMCHECKBOX </w:instrText>
            </w:r>
            <w:r w:rsidR="00EC71C1">
              <w:rPr>
                <w:rFonts w:ascii="Calibri" w:hAnsi="Calibri"/>
                <w:sz w:val="22"/>
                <w:szCs w:val="22"/>
              </w:rPr>
            </w:r>
            <w:r w:rsidR="00EC71C1">
              <w:rPr>
                <w:rFonts w:ascii="Calibri" w:hAnsi="Calibri"/>
                <w:sz w:val="22"/>
                <w:szCs w:val="22"/>
              </w:rPr>
              <w:fldChar w:fldCharType="separate"/>
            </w:r>
            <w:r w:rsidRPr="006F51C3">
              <w:rPr>
                <w:rFonts w:ascii="Calibri" w:hAnsi="Calibri"/>
                <w:sz w:val="22"/>
                <w:szCs w:val="22"/>
              </w:rPr>
              <w:fldChar w:fldCharType="end"/>
            </w:r>
            <w:bookmarkEnd w:id="0"/>
            <w:r w:rsidRPr="006F51C3">
              <w:rPr>
                <w:rFonts w:ascii="Calibri" w:hAnsi="Calibri"/>
                <w:sz w:val="22"/>
                <w:szCs w:val="22"/>
              </w:rPr>
              <w:t xml:space="preserve"> Check if project provides scattered-site leasing or rental assistance  </w:t>
            </w:r>
          </w:p>
          <w:p w14:paraId="48983211" w14:textId="77777777" w:rsidR="006F51C3" w:rsidRPr="006F51C3" w:rsidRDefault="006F51C3" w:rsidP="00C43833">
            <w:pPr>
              <w:rPr>
                <w:rFonts w:ascii="Calibri" w:hAnsi="Calibri"/>
                <w:sz w:val="22"/>
                <w:szCs w:val="22"/>
              </w:rPr>
            </w:pPr>
          </w:p>
        </w:tc>
      </w:tr>
      <w:tr w:rsidR="006F51C3" w:rsidRPr="006F51C3" w14:paraId="780D4066" w14:textId="77777777" w:rsidTr="00C43833">
        <w:tc>
          <w:tcPr>
            <w:tcW w:w="9576" w:type="dxa"/>
            <w:gridSpan w:val="2"/>
            <w:tcBorders>
              <w:top w:val="single" w:sz="12" w:space="0" w:color="auto"/>
              <w:bottom w:val="single" w:sz="4" w:space="0" w:color="auto"/>
            </w:tcBorders>
            <w:shd w:val="clear" w:color="auto" w:fill="auto"/>
          </w:tcPr>
          <w:p w14:paraId="61724F4C" w14:textId="77777777" w:rsidR="006F51C3" w:rsidRPr="006F51C3" w:rsidRDefault="006F51C3" w:rsidP="00C43833">
            <w:pPr>
              <w:rPr>
                <w:rFonts w:ascii="Calibri" w:hAnsi="Calibri"/>
                <w:sz w:val="22"/>
                <w:szCs w:val="22"/>
              </w:rPr>
            </w:pPr>
            <w:r w:rsidRPr="006F51C3">
              <w:rPr>
                <w:rFonts w:ascii="Calibri" w:hAnsi="Calibri"/>
                <w:sz w:val="22"/>
                <w:szCs w:val="22"/>
              </w:rPr>
              <w:t>Project Sub-</w:t>
            </w:r>
            <w:proofErr w:type="gramStart"/>
            <w:r w:rsidRPr="006F51C3">
              <w:rPr>
                <w:rFonts w:ascii="Calibri" w:hAnsi="Calibri"/>
                <w:sz w:val="22"/>
                <w:szCs w:val="22"/>
              </w:rPr>
              <w:t>recipient</w:t>
            </w:r>
            <w:proofErr w:type="gramEnd"/>
            <w:r w:rsidRPr="006F51C3">
              <w:rPr>
                <w:rFonts w:ascii="Calibri" w:hAnsi="Calibri"/>
                <w:sz w:val="22"/>
                <w:szCs w:val="22"/>
              </w:rPr>
              <w:t xml:space="preserve"> Organization Name (If different from Applicant):</w:t>
            </w:r>
          </w:p>
          <w:p w14:paraId="79590D11" w14:textId="77777777" w:rsidR="006F51C3" w:rsidRPr="006F51C3" w:rsidRDefault="006F51C3" w:rsidP="00C43833">
            <w:pPr>
              <w:rPr>
                <w:rFonts w:ascii="Calibri" w:hAnsi="Calibri"/>
                <w:sz w:val="22"/>
                <w:szCs w:val="22"/>
              </w:rPr>
            </w:pPr>
          </w:p>
          <w:p w14:paraId="68574C0B" w14:textId="77777777" w:rsidR="006F51C3" w:rsidRPr="006F51C3" w:rsidRDefault="006F51C3" w:rsidP="00C43833">
            <w:pPr>
              <w:rPr>
                <w:rFonts w:ascii="Calibri" w:hAnsi="Calibri"/>
                <w:sz w:val="22"/>
                <w:szCs w:val="22"/>
              </w:rPr>
            </w:pPr>
          </w:p>
        </w:tc>
      </w:tr>
      <w:tr w:rsidR="006F51C3" w:rsidRPr="006F51C3" w14:paraId="5E228269" w14:textId="77777777" w:rsidTr="00C43833">
        <w:tc>
          <w:tcPr>
            <w:tcW w:w="9576" w:type="dxa"/>
            <w:gridSpan w:val="2"/>
            <w:tcBorders>
              <w:top w:val="single" w:sz="4" w:space="0" w:color="auto"/>
              <w:bottom w:val="single" w:sz="4" w:space="0" w:color="auto"/>
            </w:tcBorders>
            <w:shd w:val="clear" w:color="auto" w:fill="auto"/>
          </w:tcPr>
          <w:p w14:paraId="2F6C734E" w14:textId="6ECFEC96" w:rsidR="006F51C3" w:rsidRPr="006F51C3" w:rsidRDefault="006B7C9C" w:rsidP="00C43833">
            <w:pPr>
              <w:rPr>
                <w:rFonts w:ascii="Calibri" w:hAnsi="Calibri"/>
                <w:sz w:val="22"/>
                <w:szCs w:val="22"/>
              </w:rPr>
            </w:pPr>
            <w:r>
              <w:rPr>
                <w:rFonts w:ascii="Calibri" w:hAnsi="Calibri"/>
                <w:sz w:val="22"/>
                <w:szCs w:val="22"/>
              </w:rPr>
              <w:t>Project Sub-</w:t>
            </w:r>
            <w:proofErr w:type="gramStart"/>
            <w:r>
              <w:rPr>
                <w:rFonts w:ascii="Calibri" w:hAnsi="Calibri"/>
                <w:sz w:val="22"/>
                <w:szCs w:val="22"/>
              </w:rPr>
              <w:t>recipient’s</w:t>
            </w:r>
            <w:proofErr w:type="gramEnd"/>
            <w:r>
              <w:rPr>
                <w:rFonts w:ascii="Calibri" w:hAnsi="Calibri"/>
                <w:sz w:val="22"/>
                <w:szCs w:val="22"/>
              </w:rPr>
              <w:t xml:space="preserve"> </w:t>
            </w:r>
            <w:r w:rsidR="006F51C3" w:rsidRPr="006F51C3">
              <w:rPr>
                <w:rFonts w:ascii="Calibri" w:hAnsi="Calibri"/>
                <w:sz w:val="22"/>
                <w:szCs w:val="22"/>
              </w:rPr>
              <w:t>Address (if applicable)</w:t>
            </w:r>
          </w:p>
          <w:p w14:paraId="6E9040B0" w14:textId="77777777" w:rsidR="006F51C3" w:rsidRPr="006F51C3" w:rsidRDefault="006F51C3" w:rsidP="00C43833">
            <w:pPr>
              <w:rPr>
                <w:rFonts w:ascii="Calibri" w:hAnsi="Calibri"/>
                <w:sz w:val="22"/>
                <w:szCs w:val="22"/>
              </w:rPr>
            </w:pPr>
            <w:r w:rsidRPr="006F51C3">
              <w:rPr>
                <w:rFonts w:ascii="Calibri" w:hAnsi="Calibri"/>
                <w:sz w:val="22"/>
                <w:szCs w:val="22"/>
              </w:rPr>
              <w:t xml:space="preserve">Street: </w:t>
            </w:r>
          </w:p>
          <w:p w14:paraId="2F0E9979" w14:textId="77777777" w:rsidR="006F51C3" w:rsidRPr="006F51C3" w:rsidRDefault="006F51C3" w:rsidP="00C43833">
            <w:pPr>
              <w:rPr>
                <w:rFonts w:ascii="Calibri" w:hAnsi="Calibri"/>
                <w:sz w:val="22"/>
                <w:szCs w:val="22"/>
              </w:rPr>
            </w:pPr>
            <w:r w:rsidRPr="006F51C3">
              <w:rPr>
                <w:rFonts w:ascii="Calibri" w:hAnsi="Calibri"/>
                <w:sz w:val="22"/>
                <w:szCs w:val="22"/>
              </w:rPr>
              <w:t>City:                                                                                     State:          Zip:</w:t>
            </w:r>
          </w:p>
        </w:tc>
      </w:tr>
      <w:tr w:rsidR="006F51C3" w:rsidRPr="006F51C3" w14:paraId="13436E0B" w14:textId="77777777" w:rsidTr="00C43833">
        <w:tc>
          <w:tcPr>
            <w:tcW w:w="9576" w:type="dxa"/>
            <w:gridSpan w:val="2"/>
            <w:tcBorders>
              <w:top w:val="single" w:sz="4" w:space="0" w:color="auto"/>
              <w:bottom w:val="nil"/>
            </w:tcBorders>
            <w:shd w:val="clear" w:color="auto" w:fill="auto"/>
          </w:tcPr>
          <w:p w14:paraId="6CF1CC9C" w14:textId="77777777" w:rsidR="006F51C3" w:rsidRPr="006F51C3" w:rsidRDefault="006F51C3" w:rsidP="00C43833">
            <w:pPr>
              <w:rPr>
                <w:rFonts w:ascii="Calibri" w:hAnsi="Calibri"/>
                <w:sz w:val="22"/>
                <w:szCs w:val="22"/>
              </w:rPr>
            </w:pPr>
            <w:r w:rsidRPr="006F51C3">
              <w:rPr>
                <w:rFonts w:ascii="Calibri" w:hAnsi="Calibri"/>
                <w:sz w:val="22"/>
                <w:szCs w:val="22"/>
              </w:rPr>
              <w:t>Contact Person of Project Sub-recipient</w:t>
            </w:r>
          </w:p>
        </w:tc>
      </w:tr>
      <w:tr w:rsidR="006F51C3" w:rsidRPr="006F51C3" w14:paraId="0A542847" w14:textId="77777777" w:rsidTr="0057427A">
        <w:tc>
          <w:tcPr>
            <w:tcW w:w="3936" w:type="dxa"/>
            <w:tcBorders>
              <w:top w:val="nil"/>
              <w:bottom w:val="single" w:sz="18" w:space="0" w:color="auto"/>
            </w:tcBorders>
            <w:shd w:val="clear" w:color="auto" w:fill="auto"/>
          </w:tcPr>
          <w:p w14:paraId="1CE148BB" w14:textId="77777777" w:rsidR="006F51C3" w:rsidRPr="006F51C3" w:rsidRDefault="006F51C3" w:rsidP="00C43833">
            <w:pPr>
              <w:rPr>
                <w:rFonts w:ascii="Calibri" w:hAnsi="Calibri"/>
                <w:sz w:val="22"/>
                <w:szCs w:val="22"/>
              </w:rPr>
            </w:pPr>
            <w:r w:rsidRPr="006F51C3">
              <w:rPr>
                <w:rFonts w:ascii="Calibri" w:hAnsi="Calibri"/>
                <w:sz w:val="22"/>
                <w:szCs w:val="22"/>
              </w:rPr>
              <w:t>Name:</w:t>
            </w:r>
          </w:p>
          <w:p w14:paraId="09AFF246" w14:textId="77777777" w:rsidR="006F51C3" w:rsidRPr="006F51C3" w:rsidRDefault="006F51C3" w:rsidP="00C43833">
            <w:pPr>
              <w:rPr>
                <w:rFonts w:ascii="Calibri" w:hAnsi="Calibri"/>
                <w:sz w:val="22"/>
                <w:szCs w:val="22"/>
              </w:rPr>
            </w:pPr>
            <w:r w:rsidRPr="006F51C3">
              <w:rPr>
                <w:rFonts w:ascii="Calibri" w:hAnsi="Calibri"/>
                <w:sz w:val="22"/>
                <w:szCs w:val="22"/>
              </w:rPr>
              <w:t>Title:</w:t>
            </w:r>
          </w:p>
        </w:tc>
        <w:tc>
          <w:tcPr>
            <w:tcW w:w="5640" w:type="dxa"/>
            <w:tcBorders>
              <w:top w:val="nil"/>
              <w:bottom w:val="single" w:sz="18" w:space="0" w:color="auto"/>
            </w:tcBorders>
            <w:shd w:val="clear" w:color="auto" w:fill="auto"/>
          </w:tcPr>
          <w:p w14:paraId="3DEE0DB8" w14:textId="77777777" w:rsidR="006F51C3" w:rsidRPr="006F51C3" w:rsidRDefault="006F51C3" w:rsidP="00C43833">
            <w:pPr>
              <w:rPr>
                <w:rFonts w:ascii="Calibri" w:hAnsi="Calibri"/>
                <w:sz w:val="22"/>
                <w:szCs w:val="22"/>
              </w:rPr>
            </w:pPr>
            <w:r w:rsidRPr="006F51C3">
              <w:rPr>
                <w:rFonts w:ascii="Calibri" w:hAnsi="Calibri"/>
                <w:sz w:val="22"/>
                <w:szCs w:val="22"/>
              </w:rPr>
              <w:t>Phone Number:</w:t>
            </w:r>
          </w:p>
          <w:p w14:paraId="70911EB6" w14:textId="77777777" w:rsidR="006F51C3" w:rsidRPr="006F51C3" w:rsidRDefault="006F51C3" w:rsidP="00C43833">
            <w:pPr>
              <w:rPr>
                <w:rFonts w:ascii="Calibri" w:hAnsi="Calibri"/>
                <w:sz w:val="22"/>
                <w:szCs w:val="22"/>
              </w:rPr>
            </w:pPr>
            <w:r w:rsidRPr="006F51C3">
              <w:rPr>
                <w:rFonts w:ascii="Calibri" w:hAnsi="Calibri"/>
                <w:sz w:val="22"/>
                <w:szCs w:val="22"/>
              </w:rPr>
              <w:t>Email:</w:t>
            </w:r>
          </w:p>
        </w:tc>
      </w:tr>
      <w:tr w:rsidR="0057427A" w:rsidRPr="006F51C3" w14:paraId="0E39FC4E" w14:textId="77777777" w:rsidTr="0057427A">
        <w:tc>
          <w:tcPr>
            <w:tcW w:w="3936" w:type="dxa"/>
            <w:tcBorders>
              <w:top w:val="single" w:sz="18" w:space="0" w:color="auto"/>
              <w:bottom w:val="nil"/>
            </w:tcBorders>
            <w:shd w:val="clear" w:color="auto" w:fill="auto"/>
          </w:tcPr>
          <w:p w14:paraId="72BCBA70" w14:textId="5F27C949" w:rsidR="0057427A" w:rsidRPr="006F51C3" w:rsidRDefault="0057427A" w:rsidP="00C43833">
            <w:pPr>
              <w:rPr>
                <w:rFonts w:ascii="Calibri" w:hAnsi="Calibri"/>
                <w:sz w:val="22"/>
                <w:szCs w:val="22"/>
              </w:rPr>
            </w:pPr>
            <w:r w:rsidRPr="006F51C3">
              <w:rPr>
                <w:rFonts w:ascii="Calibri" w:hAnsi="Calibri"/>
                <w:b/>
                <w:bCs/>
                <w:sz w:val="22"/>
                <w:szCs w:val="22"/>
              </w:rPr>
              <w:t>Project Component Type</w:t>
            </w:r>
          </w:p>
        </w:tc>
        <w:tc>
          <w:tcPr>
            <w:tcW w:w="5640" w:type="dxa"/>
            <w:tcBorders>
              <w:top w:val="single" w:sz="18" w:space="0" w:color="auto"/>
              <w:bottom w:val="nil"/>
            </w:tcBorders>
            <w:shd w:val="clear" w:color="auto" w:fill="auto"/>
          </w:tcPr>
          <w:p w14:paraId="4D494071" w14:textId="77777777" w:rsidR="0057427A" w:rsidRPr="006F51C3" w:rsidRDefault="0057427A" w:rsidP="00C43833">
            <w:pPr>
              <w:rPr>
                <w:rFonts w:ascii="Calibri" w:hAnsi="Calibri"/>
                <w:sz w:val="22"/>
                <w:szCs w:val="22"/>
              </w:rPr>
            </w:pPr>
          </w:p>
        </w:tc>
      </w:tr>
      <w:tr w:rsidR="0057427A" w:rsidRPr="006F51C3" w14:paraId="426646B2" w14:textId="77777777" w:rsidTr="00C43833">
        <w:tc>
          <w:tcPr>
            <w:tcW w:w="9576" w:type="dxa"/>
            <w:gridSpan w:val="2"/>
            <w:tcBorders>
              <w:top w:val="nil"/>
              <w:bottom w:val="single" w:sz="4" w:space="0" w:color="auto"/>
            </w:tcBorders>
            <w:shd w:val="clear" w:color="auto" w:fill="auto"/>
          </w:tcPr>
          <w:p w14:paraId="32A7D816" w14:textId="77777777" w:rsidR="0057427A" w:rsidRPr="006F51C3" w:rsidRDefault="0057427A" w:rsidP="0057427A">
            <w:pPr>
              <w:rPr>
                <w:rFonts w:ascii="Calibri" w:hAnsi="Calibri"/>
                <w:bCs/>
                <w:sz w:val="22"/>
                <w:szCs w:val="22"/>
              </w:rPr>
            </w:pPr>
            <w:r w:rsidRPr="006F51C3">
              <w:rPr>
                <w:rFonts w:ascii="Calibri" w:hAnsi="Calibri"/>
                <w:bCs/>
                <w:sz w:val="22"/>
                <w:szCs w:val="22"/>
              </w:rPr>
              <w:fldChar w:fldCharType="begin">
                <w:ffData>
                  <w:name w:val="Check218"/>
                  <w:enabled/>
                  <w:calcOnExit w:val="0"/>
                  <w:checkBox>
                    <w:sizeAuto/>
                    <w:default w:val="0"/>
                  </w:checkBox>
                </w:ffData>
              </w:fldChar>
            </w:r>
            <w:r w:rsidRPr="006F51C3">
              <w:rPr>
                <w:rFonts w:ascii="Calibri" w:hAnsi="Calibri"/>
                <w:bCs/>
                <w:sz w:val="22"/>
                <w:szCs w:val="22"/>
              </w:rPr>
              <w:instrText xml:space="preserve"> FORMCHECKBOX </w:instrText>
            </w:r>
            <w:r w:rsidR="00EC71C1">
              <w:rPr>
                <w:rFonts w:ascii="Calibri" w:hAnsi="Calibri"/>
                <w:bCs/>
                <w:sz w:val="22"/>
                <w:szCs w:val="22"/>
              </w:rPr>
            </w:r>
            <w:r w:rsidR="00EC71C1">
              <w:rPr>
                <w:rFonts w:ascii="Calibri" w:hAnsi="Calibri"/>
                <w:bCs/>
                <w:sz w:val="22"/>
                <w:szCs w:val="22"/>
              </w:rPr>
              <w:fldChar w:fldCharType="separate"/>
            </w:r>
            <w:r w:rsidRPr="006F51C3">
              <w:rPr>
                <w:rFonts w:ascii="Calibri" w:hAnsi="Calibri"/>
                <w:sz w:val="22"/>
                <w:szCs w:val="22"/>
              </w:rPr>
              <w:fldChar w:fldCharType="end"/>
            </w:r>
            <w:r w:rsidRPr="006F51C3">
              <w:rPr>
                <w:rFonts w:ascii="Calibri" w:hAnsi="Calibri"/>
                <w:bCs/>
                <w:sz w:val="22"/>
                <w:szCs w:val="22"/>
              </w:rPr>
              <w:t xml:space="preserve"> Permanent Housing (PH)</w:t>
            </w:r>
          </w:p>
          <w:p w14:paraId="6C19A313" w14:textId="77777777" w:rsidR="0057427A" w:rsidRPr="006F51C3" w:rsidRDefault="0057427A" w:rsidP="0057427A">
            <w:pPr>
              <w:rPr>
                <w:rFonts w:ascii="Calibri" w:hAnsi="Calibri"/>
                <w:bCs/>
                <w:sz w:val="22"/>
                <w:szCs w:val="22"/>
              </w:rPr>
            </w:pPr>
            <w:r w:rsidRPr="006F51C3">
              <w:rPr>
                <w:rFonts w:ascii="Calibri" w:hAnsi="Calibri"/>
                <w:bCs/>
                <w:sz w:val="22"/>
                <w:szCs w:val="22"/>
              </w:rPr>
              <w:t xml:space="preserve">      </w:t>
            </w:r>
            <w:r w:rsidRPr="006F51C3">
              <w:rPr>
                <w:rFonts w:ascii="Calibri" w:hAnsi="Calibri"/>
                <w:bCs/>
                <w:sz w:val="22"/>
                <w:szCs w:val="22"/>
              </w:rPr>
              <w:fldChar w:fldCharType="begin">
                <w:ffData>
                  <w:name w:val=""/>
                  <w:enabled/>
                  <w:calcOnExit w:val="0"/>
                  <w:checkBox>
                    <w:sizeAuto/>
                    <w:default w:val="0"/>
                  </w:checkBox>
                </w:ffData>
              </w:fldChar>
            </w:r>
            <w:r w:rsidRPr="006F51C3">
              <w:rPr>
                <w:rFonts w:ascii="Calibri" w:hAnsi="Calibri"/>
                <w:bCs/>
                <w:sz w:val="22"/>
                <w:szCs w:val="22"/>
              </w:rPr>
              <w:instrText xml:space="preserve"> FORMCHECKBOX </w:instrText>
            </w:r>
            <w:r w:rsidR="00EC71C1">
              <w:rPr>
                <w:rFonts w:ascii="Calibri" w:hAnsi="Calibri"/>
                <w:bCs/>
                <w:sz w:val="22"/>
                <w:szCs w:val="22"/>
              </w:rPr>
            </w:r>
            <w:r w:rsidR="00EC71C1">
              <w:rPr>
                <w:rFonts w:ascii="Calibri" w:hAnsi="Calibri"/>
                <w:bCs/>
                <w:sz w:val="22"/>
                <w:szCs w:val="22"/>
              </w:rPr>
              <w:fldChar w:fldCharType="separate"/>
            </w:r>
            <w:r w:rsidRPr="006F51C3">
              <w:rPr>
                <w:rFonts w:ascii="Calibri" w:hAnsi="Calibri"/>
                <w:sz w:val="22"/>
                <w:szCs w:val="22"/>
              </w:rPr>
              <w:fldChar w:fldCharType="end"/>
            </w:r>
            <w:r w:rsidRPr="006F51C3">
              <w:rPr>
                <w:rFonts w:ascii="Calibri" w:hAnsi="Calibri"/>
                <w:bCs/>
                <w:sz w:val="22"/>
                <w:szCs w:val="22"/>
              </w:rPr>
              <w:t xml:space="preserve"> Permanent Supportive Housing</w:t>
            </w:r>
          </w:p>
          <w:p w14:paraId="2E91FD00" w14:textId="77777777" w:rsidR="0057427A" w:rsidRPr="006F51C3" w:rsidRDefault="0057427A" w:rsidP="0057427A">
            <w:pPr>
              <w:rPr>
                <w:rFonts w:ascii="Calibri" w:hAnsi="Calibri"/>
                <w:bCs/>
                <w:sz w:val="22"/>
                <w:szCs w:val="22"/>
              </w:rPr>
            </w:pPr>
            <w:r w:rsidRPr="006F51C3">
              <w:rPr>
                <w:rFonts w:ascii="Calibri" w:hAnsi="Calibri"/>
                <w:bCs/>
                <w:sz w:val="22"/>
                <w:szCs w:val="22"/>
              </w:rPr>
              <w:t xml:space="preserve">      </w:t>
            </w:r>
            <w:r w:rsidRPr="006F51C3">
              <w:rPr>
                <w:rFonts w:ascii="Calibri" w:hAnsi="Calibri"/>
                <w:bCs/>
                <w:sz w:val="22"/>
                <w:szCs w:val="22"/>
              </w:rPr>
              <w:fldChar w:fldCharType="begin">
                <w:ffData>
                  <w:name w:val=""/>
                  <w:enabled/>
                  <w:calcOnExit w:val="0"/>
                  <w:checkBox>
                    <w:sizeAuto/>
                    <w:default w:val="0"/>
                  </w:checkBox>
                </w:ffData>
              </w:fldChar>
            </w:r>
            <w:r w:rsidRPr="006F51C3">
              <w:rPr>
                <w:rFonts w:ascii="Calibri" w:hAnsi="Calibri"/>
                <w:bCs/>
                <w:sz w:val="22"/>
                <w:szCs w:val="22"/>
              </w:rPr>
              <w:instrText xml:space="preserve"> FORMCHECKBOX </w:instrText>
            </w:r>
            <w:r w:rsidR="00EC71C1">
              <w:rPr>
                <w:rFonts w:ascii="Calibri" w:hAnsi="Calibri"/>
                <w:bCs/>
                <w:sz w:val="22"/>
                <w:szCs w:val="22"/>
              </w:rPr>
            </w:r>
            <w:r w:rsidR="00EC71C1">
              <w:rPr>
                <w:rFonts w:ascii="Calibri" w:hAnsi="Calibri"/>
                <w:bCs/>
                <w:sz w:val="22"/>
                <w:szCs w:val="22"/>
              </w:rPr>
              <w:fldChar w:fldCharType="separate"/>
            </w:r>
            <w:r w:rsidRPr="006F51C3">
              <w:rPr>
                <w:rFonts w:ascii="Calibri" w:hAnsi="Calibri"/>
                <w:sz w:val="22"/>
                <w:szCs w:val="22"/>
              </w:rPr>
              <w:fldChar w:fldCharType="end"/>
            </w:r>
            <w:r w:rsidRPr="006F51C3">
              <w:rPr>
                <w:rFonts w:ascii="Calibri" w:hAnsi="Calibri"/>
                <w:bCs/>
                <w:sz w:val="22"/>
                <w:szCs w:val="22"/>
              </w:rPr>
              <w:t xml:space="preserve"> Rapid Rehousing</w:t>
            </w:r>
          </w:p>
          <w:p w14:paraId="46BE1698" w14:textId="77777777" w:rsidR="0057427A" w:rsidRDefault="0057427A" w:rsidP="00C43833">
            <w:pPr>
              <w:rPr>
                <w:rFonts w:ascii="Calibri" w:hAnsi="Calibri"/>
                <w:sz w:val="22"/>
                <w:szCs w:val="22"/>
              </w:rPr>
            </w:pPr>
          </w:p>
          <w:p w14:paraId="5C6C53C2" w14:textId="77777777" w:rsidR="0057427A" w:rsidRPr="006F51C3" w:rsidRDefault="0057427A" w:rsidP="0057427A">
            <w:pPr>
              <w:rPr>
                <w:rFonts w:ascii="Calibri" w:hAnsi="Calibri"/>
                <w:bCs/>
                <w:sz w:val="22"/>
                <w:szCs w:val="22"/>
              </w:rPr>
            </w:pPr>
            <w:r w:rsidRPr="006F51C3">
              <w:rPr>
                <w:rFonts w:ascii="Calibri" w:hAnsi="Calibri"/>
                <w:bCs/>
                <w:sz w:val="22"/>
                <w:szCs w:val="22"/>
              </w:rPr>
              <w:fldChar w:fldCharType="begin">
                <w:ffData>
                  <w:name w:val="Check219"/>
                  <w:enabled/>
                  <w:calcOnExit w:val="0"/>
                  <w:checkBox>
                    <w:sizeAuto/>
                    <w:default w:val="0"/>
                  </w:checkBox>
                </w:ffData>
              </w:fldChar>
            </w:r>
            <w:r w:rsidRPr="006F51C3">
              <w:rPr>
                <w:rFonts w:ascii="Calibri" w:hAnsi="Calibri"/>
                <w:bCs/>
                <w:sz w:val="22"/>
                <w:szCs w:val="22"/>
              </w:rPr>
              <w:instrText xml:space="preserve"> FORMCHECKBOX </w:instrText>
            </w:r>
            <w:r w:rsidR="00EC71C1">
              <w:rPr>
                <w:rFonts w:ascii="Calibri" w:hAnsi="Calibri"/>
                <w:bCs/>
                <w:sz w:val="22"/>
                <w:szCs w:val="22"/>
              </w:rPr>
            </w:r>
            <w:r w:rsidR="00EC71C1">
              <w:rPr>
                <w:rFonts w:ascii="Calibri" w:hAnsi="Calibri"/>
                <w:bCs/>
                <w:sz w:val="22"/>
                <w:szCs w:val="22"/>
              </w:rPr>
              <w:fldChar w:fldCharType="separate"/>
            </w:r>
            <w:r w:rsidRPr="006F51C3">
              <w:rPr>
                <w:rFonts w:ascii="Calibri" w:hAnsi="Calibri"/>
                <w:sz w:val="22"/>
                <w:szCs w:val="22"/>
              </w:rPr>
              <w:fldChar w:fldCharType="end"/>
            </w:r>
            <w:r w:rsidRPr="006F51C3">
              <w:rPr>
                <w:rFonts w:ascii="Calibri" w:hAnsi="Calibri"/>
                <w:bCs/>
                <w:sz w:val="22"/>
                <w:szCs w:val="22"/>
              </w:rPr>
              <w:t xml:space="preserve"> Transitional Housing (TH)</w:t>
            </w:r>
          </w:p>
          <w:p w14:paraId="73D9554A" w14:textId="77777777" w:rsidR="0057427A" w:rsidRDefault="0057427A" w:rsidP="00C43833">
            <w:pPr>
              <w:rPr>
                <w:rFonts w:ascii="Calibri" w:hAnsi="Calibri"/>
                <w:sz w:val="22"/>
                <w:szCs w:val="22"/>
              </w:rPr>
            </w:pPr>
          </w:p>
          <w:p w14:paraId="490AC7A7" w14:textId="77777777" w:rsidR="0057427A" w:rsidRPr="006F51C3" w:rsidRDefault="0057427A" w:rsidP="0057427A">
            <w:pPr>
              <w:rPr>
                <w:rFonts w:ascii="Calibri" w:hAnsi="Calibri"/>
                <w:bCs/>
                <w:sz w:val="22"/>
                <w:szCs w:val="22"/>
              </w:rPr>
            </w:pPr>
            <w:r w:rsidRPr="006F51C3">
              <w:rPr>
                <w:rFonts w:ascii="Calibri" w:hAnsi="Calibri"/>
                <w:bCs/>
                <w:sz w:val="22"/>
                <w:szCs w:val="22"/>
              </w:rPr>
              <w:fldChar w:fldCharType="begin">
                <w:ffData>
                  <w:name w:val="Check220"/>
                  <w:enabled/>
                  <w:calcOnExit w:val="0"/>
                  <w:checkBox>
                    <w:sizeAuto/>
                    <w:default w:val="0"/>
                  </w:checkBox>
                </w:ffData>
              </w:fldChar>
            </w:r>
            <w:r w:rsidRPr="006F51C3">
              <w:rPr>
                <w:rFonts w:ascii="Calibri" w:hAnsi="Calibri"/>
                <w:bCs/>
                <w:sz w:val="22"/>
                <w:szCs w:val="22"/>
              </w:rPr>
              <w:instrText xml:space="preserve"> FORMCHECKBOX </w:instrText>
            </w:r>
            <w:r w:rsidR="00EC71C1">
              <w:rPr>
                <w:rFonts w:ascii="Calibri" w:hAnsi="Calibri"/>
                <w:bCs/>
                <w:sz w:val="22"/>
                <w:szCs w:val="22"/>
              </w:rPr>
            </w:r>
            <w:r w:rsidR="00EC71C1">
              <w:rPr>
                <w:rFonts w:ascii="Calibri" w:hAnsi="Calibri"/>
                <w:bCs/>
                <w:sz w:val="22"/>
                <w:szCs w:val="22"/>
              </w:rPr>
              <w:fldChar w:fldCharType="separate"/>
            </w:r>
            <w:r w:rsidRPr="006F51C3">
              <w:rPr>
                <w:rFonts w:ascii="Calibri" w:hAnsi="Calibri"/>
                <w:sz w:val="22"/>
                <w:szCs w:val="22"/>
              </w:rPr>
              <w:fldChar w:fldCharType="end"/>
            </w:r>
            <w:r w:rsidRPr="006F51C3">
              <w:rPr>
                <w:rFonts w:ascii="Calibri" w:hAnsi="Calibri"/>
                <w:bCs/>
                <w:sz w:val="22"/>
                <w:szCs w:val="22"/>
              </w:rPr>
              <w:t xml:space="preserve"> Supportive Services Only (SSO)</w:t>
            </w:r>
          </w:p>
          <w:p w14:paraId="3D9A3506" w14:textId="77777777" w:rsidR="0057427A" w:rsidRPr="006F51C3" w:rsidRDefault="0057427A" w:rsidP="0057427A">
            <w:pPr>
              <w:rPr>
                <w:rFonts w:ascii="Calibri" w:hAnsi="Calibri"/>
                <w:bCs/>
                <w:sz w:val="22"/>
                <w:szCs w:val="22"/>
              </w:rPr>
            </w:pPr>
            <w:r w:rsidRPr="006F51C3">
              <w:rPr>
                <w:rFonts w:ascii="Calibri" w:hAnsi="Calibri"/>
                <w:bCs/>
                <w:sz w:val="22"/>
                <w:szCs w:val="22"/>
              </w:rPr>
              <w:t xml:space="preserve">      </w:t>
            </w:r>
            <w:r w:rsidRPr="006F51C3">
              <w:rPr>
                <w:rFonts w:ascii="Calibri" w:hAnsi="Calibri"/>
                <w:bCs/>
                <w:sz w:val="22"/>
                <w:szCs w:val="22"/>
              </w:rPr>
              <w:fldChar w:fldCharType="begin">
                <w:ffData>
                  <w:name w:val=""/>
                  <w:enabled/>
                  <w:calcOnExit w:val="0"/>
                  <w:checkBox>
                    <w:sizeAuto/>
                    <w:default w:val="0"/>
                  </w:checkBox>
                </w:ffData>
              </w:fldChar>
            </w:r>
            <w:r w:rsidRPr="006F51C3">
              <w:rPr>
                <w:rFonts w:ascii="Calibri" w:hAnsi="Calibri"/>
                <w:bCs/>
                <w:sz w:val="22"/>
                <w:szCs w:val="22"/>
              </w:rPr>
              <w:instrText xml:space="preserve"> FORMCHECKBOX </w:instrText>
            </w:r>
            <w:r w:rsidR="00EC71C1">
              <w:rPr>
                <w:rFonts w:ascii="Calibri" w:hAnsi="Calibri"/>
                <w:bCs/>
                <w:sz w:val="22"/>
                <w:szCs w:val="22"/>
              </w:rPr>
            </w:r>
            <w:r w:rsidR="00EC71C1">
              <w:rPr>
                <w:rFonts w:ascii="Calibri" w:hAnsi="Calibri"/>
                <w:bCs/>
                <w:sz w:val="22"/>
                <w:szCs w:val="22"/>
              </w:rPr>
              <w:fldChar w:fldCharType="separate"/>
            </w:r>
            <w:r w:rsidRPr="006F51C3">
              <w:rPr>
                <w:rFonts w:ascii="Calibri" w:hAnsi="Calibri"/>
                <w:sz w:val="22"/>
                <w:szCs w:val="22"/>
              </w:rPr>
              <w:fldChar w:fldCharType="end"/>
            </w:r>
            <w:r w:rsidRPr="006F51C3">
              <w:rPr>
                <w:rFonts w:ascii="Calibri" w:hAnsi="Calibri"/>
                <w:bCs/>
                <w:sz w:val="22"/>
                <w:szCs w:val="22"/>
              </w:rPr>
              <w:t xml:space="preserve"> Coordinated Entry/CAM SSO</w:t>
            </w:r>
          </w:p>
          <w:p w14:paraId="5FF0FB79" w14:textId="77777777" w:rsidR="0057427A" w:rsidRPr="006F51C3" w:rsidRDefault="0057427A" w:rsidP="0057427A">
            <w:pPr>
              <w:rPr>
                <w:rFonts w:ascii="Calibri" w:hAnsi="Calibri"/>
                <w:bCs/>
                <w:sz w:val="22"/>
                <w:szCs w:val="22"/>
              </w:rPr>
            </w:pPr>
            <w:r w:rsidRPr="006F51C3">
              <w:rPr>
                <w:rFonts w:ascii="Calibri" w:hAnsi="Calibri"/>
                <w:bCs/>
                <w:sz w:val="22"/>
                <w:szCs w:val="22"/>
              </w:rPr>
              <w:t xml:space="preserve">      </w:t>
            </w:r>
            <w:r w:rsidRPr="006F51C3">
              <w:rPr>
                <w:rFonts w:ascii="Calibri" w:hAnsi="Calibri"/>
                <w:bCs/>
                <w:sz w:val="22"/>
                <w:szCs w:val="22"/>
              </w:rPr>
              <w:fldChar w:fldCharType="begin">
                <w:ffData>
                  <w:name w:val=""/>
                  <w:enabled/>
                  <w:calcOnExit w:val="0"/>
                  <w:checkBox>
                    <w:sizeAuto/>
                    <w:default w:val="0"/>
                  </w:checkBox>
                </w:ffData>
              </w:fldChar>
            </w:r>
            <w:r w:rsidRPr="006F51C3">
              <w:rPr>
                <w:rFonts w:ascii="Calibri" w:hAnsi="Calibri"/>
                <w:bCs/>
                <w:sz w:val="22"/>
                <w:szCs w:val="22"/>
              </w:rPr>
              <w:instrText xml:space="preserve"> FORMCHECKBOX </w:instrText>
            </w:r>
            <w:r w:rsidR="00EC71C1">
              <w:rPr>
                <w:rFonts w:ascii="Calibri" w:hAnsi="Calibri"/>
                <w:bCs/>
                <w:sz w:val="22"/>
                <w:szCs w:val="22"/>
              </w:rPr>
            </w:r>
            <w:r w:rsidR="00EC71C1">
              <w:rPr>
                <w:rFonts w:ascii="Calibri" w:hAnsi="Calibri"/>
                <w:bCs/>
                <w:sz w:val="22"/>
                <w:szCs w:val="22"/>
              </w:rPr>
              <w:fldChar w:fldCharType="separate"/>
            </w:r>
            <w:r w:rsidRPr="006F51C3">
              <w:rPr>
                <w:rFonts w:ascii="Calibri" w:hAnsi="Calibri"/>
                <w:sz w:val="22"/>
                <w:szCs w:val="22"/>
              </w:rPr>
              <w:fldChar w:fldCharType="end"/>
            </w:r>
            <w:r w:rsidRPr="006F51C3">
              <w:rPr>
                <w:rFonts w:ascii="Calibri" w:hAnsi="Calibri"/>
                <w:bCs/>
                <w:sz w:val="22"/>
                <w:szCs w:val="22"/>
              </w:rPr>
              <w:t xml:space="preserve"> Non-Coordinated Entry/CAM SSO</w:t>
            </w:r>
          </w:p>
          <w:p w14:paraId="3AEC380F" w14:textId="77777777" w:rsidR="0057427A" w:rsidRPr="006F51C3" w:rsidRDefault="0057427A" w:rsidP="0057427A">
            <w:pPr>
              <w:rPr>
                <w:rFonts w:ascii="Calibri" w:hAnsi="Calibri"/>
                <w:bCs/>
                <w:sz w:val="22"/>
                <w:szCs w:val="22"/>
              </w:rPr>
            </w:pPr>
          </w:p>
          <w:p w14:paraId="61654B3C" w14:textId="77777777" w:rsidR="0057427A" w:rsidRDefault="0057427A" w:rsidP="00C43833">
            <w:pPr>
              <w:rPr>
                <w:rFonts w:ascii="Calibri" w:hAnsi="Calibri"/>
                <w:bCs/>
                <w:sz w:val="22"/>
                <w:szCs w:val="22"/>
              </w:rPr>
            </w:pPr>
            <w:r w:rsidRPr="006F51C3">
              <w:rPr>
                <w:rFonts w:ascii="Calibri" w:hAnsi="Calibri"/>
                <w:bCs/>
                <w:sz w:val="22"/>
                <w:szCs w:val="22"/>
              </w:rPr>
              <w:fldChar w:fldCharType="begin">
                <w:ffData>
                  <w:name w:val="Check221"/>
                  <w:enabled/>
                  <w:calcOnExit w:val="0"/>
                  <w:checkBox>
                    <w:sizeAuto/>
                    <w:default w:val="0"/>
                  </w:checkBox>
                </w:ffData>
              </w:fldChar>
            </w:r>
            <w:r w:rsidRPr="006F51C3">
              <w:rPr>
                <w:rFonts w:ascii="Calibri" w:hAnsi="Calibri"/>
                <w:bCs/>
                <w:sz w:val="22"/>
                <w:szCs w:val="22"/>
              </w:rPr>
              <w:instrText xml:space="preserve"> FORMCHECKBOX </w:instrText>
            </w:r>
            <w:r w:rsidR="00EC71C1">
              <w:rPr>
                <w:rFonts w:ascii="Calibri" w:hAnsi="Calibri"/>
                <w:bCs/>
                <w:sz w:val="22"/>
                <w:szCs w:val="22"/>
              </w:rPr>
            </w:r>
            <w:r w:rsidR="00EC71C1">
              <w:rPr>
                <w:rFonts w:ascii="Calibri" w:hAnsi="Calibri"/>
                <w:bCs/>
                <w:sz w:val="22"/>
                <w:szCs w:val="22"/>
              </w:rPr>
              <w:fldChar w:fldCharType="separate"/>
            </w:r>
            <w:r w:rsidRPr="006F51C3">
              <w:rPr>
                <w:rFonts w:ascii="Calibri" w:hAnsi="Calibri"/>
                <w:sz w:val="22"/>
                <w:szCs w:val="22"/>
              </w:rPr>
              <w:fldChar w:fldCharType="end"/>
            </w:r>
            <w:r w:rsidRPr="006F51C3">
              <w:rPr>
                <w:rFonts w:ascii="Calibri" w:hAnsi="Calibri"/>
                <w:bCs/>
                <w:sz w:val="22"/>
                <w:szCs w:val="22"/>
              </w:rPr>
              <w:t xml:space="preserve"> HMIS</w:t>
            </w:r>
          </w:p>
          <w:p w14:paraId="6E5EB583" w14:textId="470B4C3C" w:rsidR="00330379" w:rsidRPr="00330379" w:rsidRDefault="00330379" w:rsidP="00C43833">
            <w:pPr>
              <w:rPr>
                <w:rFonts w:ascii="Calibri" w:hAnsi="Calibri"/>
                <w:bCs/>
                <w:sz w:val="22"/>
                <w:szCs w:val="22"/>
              </w:rPr>
            </w:pPr>
            <w:r w:rsidRPr="006F51C3">
              <w:rPr>
                <w:rFonts w:ascii="Calibri" w:hAnsi="Calibri"/>
                <w:bCs/>
                <w:sz w:val="22"/>
                <w:szCs w:val="22"/>
              </w:rPr>
              <w:fldChar w:fldCharType="begin">
                <w:ffData>
                  <w:name w:val="Check221"/>
                  <w:enabled/>
                  <w:calcOnExit w:val="0"/>
                  <w:checkBox>
                    <w:sizeAuto/>
                    <w:default w:val="0"/>
                  </w:checkBox>
                </w:ffData>
              </w:fldChar>
            </w:r>
            <w:r w:rsidRPr="006F51C3">
              <w:rPr>
                <w:rFonts w:ascii="Calibri" w:hAnsi="Calibri"/>
                <w:bCs/>
                <w:sz w:val="22"/>
                <w:szCs w:val="22"/>
              </w:rPr>
              <w:instrText xml:space="preserve"> FORMCHECKBOX </w:instrText>
            </w:r>
            <w:r w:rsidR="00EC71C1">
              <w:rPr>
                <w:rFonts w:ascii="Calibri" w:hAnsi="Calibri"/>
                <w:bCs/>
                <w:sz w:val="22"/>
                <w:szCs w:val="22"/>
              </w:rPr>
            </w:r>
            <w:r w:rsidR="00EC71C1">
              <w:rPr>
                <w:rFonts w:ascii="Calibri" w:hAnsi="Calibri"/>
                <w:bCs/>
                <w:sz w:val="22"/>
                <w:szCs w:val="22"/>
              </w:rPr>
              <w:fldChar w:fldCharType="separate"/>
            </w:r>
            <w:r w:rsidRPr="006F51C3">
              <w:rPr>
                <w:rFonts w:ascii="Calibri" w:hAnsi="Calibri"/>
                <w:sz w:val="22"/>
                <w:szCs w:val="22"/>
              </w:rPr>
              <w:fldChar w:fldCharType="end"/>
            </w:r>
            <w:r w:rsidRPr="006F51C3">
              <w:rPr>
                <w:rFonts w:ascii="Calibri" w:hAnsi="Calibri"/>
                <w:bCs/>
                <w:sz w:val="22"/>
                <w:szCs w:val="22"/>
              </w:rPr>
              <w:t xml:space="preserve"> </w:t>
            </w:r>
            <w:r>
              <w:rPr>
                <w:rFonts w:ascii="Calibri" w:hAnsi="Calibri"/>
                <w:bCs/>
                <w:sz w:val="22"/>
                <w:szCs w:val="22"/>
              </w:rPr>
              <w:t>CoC Planning</w:t>
            </w:r>
          </w:p>
        </w:tc>
      </w:tr>
    </w:tbl>
    <w:p w14:paraId="5999DE85" w14:textId="77777777" w:rsidR="006F51C3" w:rsidRPr="006F51C3" w:rsidRDefault="006F51C3" w:rsidP="006F51C3">
      <w:pPr>
        <w:rPr>
          <w:rFonts w:ascii="Calibri" w:hAnsi="Calibri"/>
          <w:color w:val="FF0000"/>
          <w:highlight w:val="yellow"/>
        </w:rPr>
      </w:pPr>
    </w:p>
    <w:p w14:paraId="5FE728C8" w14:textId="77777777" w:rsidR="006F51C3" w:rsidRPr="006F51C3" w:rsidRDefault="006F51C3" w:rsidP="006F51C3">
      <w:pPr>
        <w:rPr>
          <w:rFonts w:ascii="Calibri" w:hAnsi="Calibri"/>
          <w:sz w:val="22"/>
          <w:szCs w:val="22"/>
          <w:highlight w:val="yellow"/>
        </w:rPr>
      </w:pPr>
    </w:p>
    <w:tbl>
      <w:tblPr>
        <w:tblW w:w="0" w:type="auto"/>
        <w:shd w:val="clear" w:color="auto" w:fill="000000"/>
        <w:tblLook w:val="01E0" w:firstRow="1" w:lastRow="1" w:firstColumn="1" w:lastColumn="1" w:noHBand="0" w:noVBand="0"/>
      </w:tblPr>
      <w:tblGrid>
        <w:gridCol w:w="9936"/>
      </w:tblGrid>
      <w:tr w:rsidR="006F51C3" w:rsidRPr="006F51C3" w14:paraId="2433910A" w14:textId="77777777" w:rsidTr="00C43833">
        <w:tc>
          <w:tcPr>
            <w:tcW w:w="10152" w:type="dxa"/>
            <w:shd w:val="clear" w:color="auto" w:fill="000000"/>
          </w:tcPr>
          <w:p w14:paraId="42146A01" w14:textId="77777777" w:rsidR="006F51C3" w:rsidRPr="006F51C3" w:rsidRDefault="006F51C3" w:rsidP="00C43833">
            <w:pPr>
              <w:jc w:val="center"/>
              <w:rPr>
                <w:rFonts w:ascii="Calibri" w:hAnsi="Calibri"/>
                <w:b/>
                <w:color w:val="FF0000"/>
                <w:highlight w:val="yellow"/>
              </w:rPr>
            </w:pPr>
            <w:r w:rsidRPr="008E3B04">
              <w:rPr>
                <w:rFonts w:ascii="Calibri" w:hAnsi="Calibri"/>
                <w:b/>
              </w:rPr>
              <w:t>Part B: HUD Monitoring Findings</w:t>
            </w:r>
          </w:p>
        </w:tc>
      </w:tr>
    </w:tbl>
    <w:p w14:paraId="694FFCF4" w14:textId="77777777" w:rsidR="006F51C3" w:rsidRPr="006F51C3" w:rsidRDefault="006F51C3" w:rsidP="006F51C3">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tblGrid>
      <w:tr w:rsidR="006F51C3" w:rsidRPr="008E3B04" w14:paraId="16C96EC4" w14:textId="77777777" w:rsidTr="00C43833">
        <w:tc>
          <w:tcPr>
            <w:tcW w:w="3528" w:type="dxa"/>
            <w:shd w:val="clear" w:color="auto" w:fill="D9D9D9"/>
          </w:tcPr>
          <w:p w14:paraId="3CA8120E" w14:textId="77777777" w:rsidR="006F51C3" w:rsidRPr="008E3B04" w:rsidRDefault="006F51C3" w:rsidP="00C43833">
            <w:pPr>
              <w:rPr>
                <w:rFonts w:ascii="Calibri" w:hAnsi="Calibri"/>
                <w:i/>
              </w:rPr>
            </w:pPr>
            <w:r w:rsidRPr="008E3B04">
              <w:rPr>
                <w:rFonts w:ascii="Calibri" w:hAnsi="Calibri"/>
                <w:i/>
                <w:sz w:val="20"/>
              </w:rPr>
              <w:t>Any findings may require further review</w:t>
            </w:r>
          </w:p>
        </w:tc>
      </w:tr>
    </w:tbl>
    <w:p w14:paraId="48AB1A36" w14:textId="77777777" w:rsidR="006F51C3" w:rsidRPr="008E3B04" w:rsidRDefault="006F51C3" w:rsidP="006F51C3">
      <w:pPr>
        <w:rPr>
          <w:rFonts w:ascii="Calibri" w:hAnsi="Calibri"/>
        </w:rPr>
      </w:pPr>
    </w:p>
    <w:p w14:paraId="67196E9E" w14:textId="77777777" w:rsidR="006F51C3" w:rsidRPr="008E3B04" w:rsidRDefault="006F51C3" w:rsidP="006F51C3">
      <w:pPr>
        <w:rPr>
          <w:rFonts w:ascii="Calibri" w:hAnsi="Calibri"/>
          <w:b/>
          <w:sz w:val="22"/>
          <w:u w:val="single"/>
        </w:rPr>
      </w:pPr>
      <w:r w:rsidRPr="008E3B04">
        <w:rPr>
          <w:rFonts w:ascii="Calibri" w:hAnsi="Calibri"/>
          <w:b/>
          <w:sz w:val="22"/>
          <w:u w:val="single"/>
        </w:rPr>
        <w:t>Question #1</w:t>
      </w:r>
    </w:p>
    <w:p w14:paraId="55B59DE8" w14:textId="49A31147" w:rsidR="006F51C3" w:rsidRPr="008E3B04" w:rsidRDefault="006F51C3" w:rsidP="006F51C3">
      <w:pPr>
        <w:rPr>
          <w:rFonts w:ascii="Calibri" w:hAnsi="Calibri"/>
          <w:sz w:val="22"/>
        </w:rPr>
      </w:pPr>
      <w:r w:rsidRPr="008E3B04">
        <w:rPr>
          <w:rFonts w:ascii="Calibri" w:hAnsi="Calibri"/>
          <w:sz w:val="22"/>
        </w:rPr>
        <w:t>Has this project been monitored by HUD within the last three years? (Since June 201</w:t>
      </w:r>
      <w:r w:rsidR="008E3B04" w:rsidRPr="008E3B04">
        <w:rPr>
          <w:rFonts w:ascii="Calibri" w:hAnsi="Calibri"/>
          <w:sz w:val="22"/>
        </w:rPr>
        <w:t>4</w:t>
      </w:r>
      <w:r w:rsidRPr="008E3B04">
        <w:rPr>
          <w:rFonts w:ascii="Calibri" w:hAnsi="Calibri"/>
          <w:sz w:val="22"/>
        </w:rPr>
        <w:t>)</w:t>
      </w:r>
    </w:p>
    <w:p w14:paraId="3377A672" w14:textId="77777777" w:rsidR="006F51C3" w:rsidRPr="008E3B04" w:rsidRDefault="006F51C3" w:rsidP="006F51C3">
      <w:pPr>
        <w:rPr>
          <w:rFonts w:ascii="Calibri" w:hAnsi="Calibri"/>
          <w:sz w:val="22"/>
        </w:rPr>
      </w:pPr>
    </w:p>
    <w:p w14:paraId="1039431A" w14:textId="77777777" w:rsidR="006F51C3" w:rsidRPr="008E3B04" w:rsidRDefault="006F51C3" w:rsidP="006F51C3">
      <w:pPr>
        <w:ind w:firstLine="720"/>
        <w:rPr>
          <w:rFonts w:ascii="Calibri" w:hAnsi="Calibri"/>
          <w:sz w:val="22"/>
        </w:rPr>
      </w:pPr>
      <w:r w:rsidRPr="008E3B04">
        <w:rPr>
          <w:rFonts w:ascii="Calibri" w:hAnsi="Calibri"/>
          <w:sz w:val="22"/>
        </w:rPr>
        <w:fldChar w:fldCharType="begin">
          <w:ffData>
            <w:name w:val="Check8"/>
            <w:enabled/>
            <w:calcOnExit w:val="0"/>
            <w:checkBox>
              <w:sizeAuto/>
              <w:default w:val="0"/>
            </w:checkBox>
          </w:ffData>
        </w:fldChar>
      </w:r>
      <w:r w:rsidRPr="008E3B04">
        <w:rPr>
          <w:rFonts w:ascii="Calibri" w:hAnsi="Calibri"/>
          <w:sz w:val="22"/>
        </w:rPr>
        <w:instrText xml:space="preserve"> FORMCHECKBOX </w:instrText>
      </w:r>
      <w:r w:rsidR="00EC71C1">
        <w:rPr>
          <w:rFonts w:ascii="Calibri" w:hAnsi="Calibri"/>
          <w:sz w:val="22"/>
        </w:rPr>
      </w:r>
      <w:r w:rsidR="00EC71C1">
        <w:rPr>
          <w:rFonts w:ascii="Calibri" w:hAnsi="Calibri"/>
          <w:sz w:val="22"/>
        </w:rPr>
        <w:fldChar w:fldCharType="separate"/>
      </w:r>
      <w:r w:rsidRPr="008E3B04">
        <w:rPr>
          <w:rFonts w:ascii="Calibri" w:hAnsi="Calibri"/>
          <w:sz w:val="22"/>
        </w:rPr>
        <w:fldChar w:fldCharType="end"/>
      </w:r>
      <w:r w:rsidRPr="008E3B04">
        <w:rPr>
          <w:rFonts w:ascii="Calibri" w:hAnsi="Calibri"/>
          <w:sz w:val="22"/>
        </w:rPr>
        <w:t xml:space="preserve"> Yes      </w:t>
      </w:r>
      <w:r w:rsidRPr="008E3B04">
        <w:rPr>
          <w:rFonts w:ascii="Calibri" w:hAnsi="Calibri"/>
          <w:sz w:val="22"/>
        </w:rPr>
        <w:fldChar w:fldCharType="begin">
          <w:ffData>
            <w:name w:val="Check8"/>
            <w:enabled/>
            <w:calcOnExit w:val="0"/>
            <w:checkBox>
              <w:sizeAuto/>
              <w:default w:val="0"/>
            </w:checkBox>
          </w:ffData>
        </w:fldChar>
      </w:r>
      <w:r w:rsidRPr="008E3B04">
        <w:rPr>
          <w:rFonts w:ascii="Calibri" w:hAnsi="Calibri"/>
          <w:sz w:val="22"/>
        </w:rPr>
        <w:instrText xml:space="preserve"> FORMCHECKBOX </w:instrText>
      </w:r>
      <w:r w:rsidR="00EC71C1">
        <w:rPr>
          <w:rFonts w:ascii="Calibri" w:hAnsi="Calibri"/>
          <w:sz w:val="22"/>
        </w:rPr>
      </w:r>
      <w:r w:rsidR="00EC71C1">
        <w:rPr>
          <w:rFonts w:ascii="Calibri" w:hAnsi="Calibri"/>
          <w:sz w:val="22"/>
        </w:rPr>
        <w:fldChar w:fldCharType="separate"/>
      </w:r>
      <w:r w:rsidRPr="008E3B04">
        <w:rPr>
          <w:rFonts w:ascii="Calibri" w:hAnsi="Calibri"/>
          <w:sz w:val="22"/>
        </w:rPr>
        <w:fldChar w:fldCharType="end"/>
      </w:r>
      <w:r w:rsidRPr="008E3B04">
        <w:rPr>
          <w:rFonts w:ascii="Calibri" w:hAnsi="Calibri"/>
          <w:sz w:val="22"/>
        </w:rPr>
        <w:t xml:space="preserve"> No</w:t>
      </w:r>
    </w:p>
    <w:p w14:paraId="7FCFEE32" w14:textId="77777777" w:rsidR="006F51C3" w:rsidRPr="008E3B04" w:rsidRDefault="006F51C3" w:rsidP="006F51C3">
      <w:pPr>
        <w:rPr>
          <w:rFonts w:ascii="Calibri" w:hAnsi="Calibri"/>
          <w:sz w:val="22"/>
        </w:rPr>
      </w:pPr>
    </w:p>
    <w:p w14:paraId="66F1E561" w14:textId="77777777" w:rsidR="006F51C3" w:rsidRPr="008E3B04" w:rsidRDefault="006F51C3" w:rsidP="006F51C3">
      <w:pPr>
        <w:rPr>
          <w:rFonts w:ascii="Calibri" w:hAnsi="Calibri"/>
          <w:sz w:val="22"/>
        </w:rPr>
      </w:pPr>
      <w:r w:rsidRPr="008E3B04">
        <w:rPr>
          <w:rFonts w:ascii="Calibri" w:hAnsi="Calibri"/>
          <w:sz w:val="22"/>
        </w:rPr>
        <w:t>If “Yes,” include as many of the following that apply as</w:t>
      </w:r>
      <w:r w:rsidRPr="008E3B04">
        <w:rPr>
          <w:rFonts w:ascii="Calibri" w:hAnsi="Calibri"/>
          <w:b/>
          <w:sz w:val="22"/>
        </w:rPr>
        <w:t xml:space="preserve"> </w:t>
      </w:r>
      <w:r w:rsidRPr="008E3B04">
        <w:rPr>
          <w:rFonts w:ascii="Calibri" w:hAnsi="Calibri"/>
          <w:sz w:val="22"/>
        </w:rPr>
        <w:t>attachments to your application. Check “N/A” if not applicable:</w:t>
      </w:r>
    </w:p>
    <w:p w14:paraId="68F9A5C2" w14:textId="77777777" w:rsidR="006F51C3" w:rsidRPr="008E3B04" w:rsidRDefault="006F51C3" w:rsidP="006F51C3">
      <w:pPr>
        <w:rPr>
          <w:rFonts w:ascii="Calibri" w:hAnsi="Calibri"/>
          <w:sz w:val="22"/>
        </w:rPr>
      </w:pPr>
    </w:p>
    <w:tbl>
      <w:tblPr>
        <w:tblStyle w:val="TableGrid"/>
        <w:tblW w:w="0" w:type="auto"/>
        <w:tblLook w:val="04A0" w:firstRow="1" w:lastRow="0" w:firstColumn="1" w:lastColumn="0" w:noHBand="0" w:noVBand="1"/>
      </w:tblPr>
      <w:tblGrid>
        <w:gridCol w:w="1030"/>
        <w:gridCol w:w="8896"/>
      </w:tblGrid>
      <w:tr w:rsidR="006F51C3" w:rsidRPr="008E3B04" w14:paraId="4770CA1C" w14:textId="77777777" w:rsidTr="00C43833">
        <w:tc>
          <w:tcPr>
            <w:tcW w:w="1008" w:type="dxa"/>
          </w:tcPr>
          <w:p w14:paraId="4C58F66B" w14:textId="77777777" w:rsidR="006F51C3" w:rsidRPr="008E3B04" w:rsidRDefault="006F51C3" w:rsidP="00C43833">
            <w:pPr>
              <w:jc w:val="center"/>
              <w:rPr>
                <w:rFonts w:ascii="Calibri" w:hAnsi="Calibri"/>
                <w:sz w:val="22"/>
              </w:rPr>
            </w:pPr>
            <w:r w:rsidRPr="008E3B04">
              <w:rPr>
                <w:rFonts w:ascii="Calibri" w:hAnsi="Calibri"/>
                <w:sz w:val="22"/>
              </w:rPr>
              <w:t>Attached</w:t>
            </w:r>
          </w:p>
          <w:p w14:paraId="0BF232C7" w14:textId="77777777" w:rsidR="006F51C3" w:rsidRPr="008E3B04" w:rsidRDefault="006F51C3" w:rsidP="00C43833">
            <w:pPr>
              <w:jc w:val="center"/>
              <w:rPr>
                <w:rFonts w:ascii="Calibri" w:hAnsi="Calibri"/>
                <w:sz w:val="22"/>
              </w:rPr>
            </w:pPr>
            <w:r w:rsidRPr="008E3B04">
              <w:rPr>
                <w:rFonts w:ascii="Calibri" w:hAnsi="Calibri"/>
                <w:sz w:val="22"/>
              </w:rPr>
              <w:t>(</w:t>
            </w:r>
            <w:r w:rsidRPr="008E3B04">
              <w:rPr>
                <w:rFonts w:ascii="Calibri" w:hAnsi="Calibri"/>
                <w:sz w:val="22"/>
              </w:rPr>
              <w:sym w:font="Wingdings" w:char="F0FC"/>
            </w:r>
            <w:r w:rsidRPr="008E3B04">
              <w:rPr>
                <w:rFonts w:ascii="Calibri" w:hAnsi="Calibri"/>
                <w:sz w:val="22"/>
              </w:rPr>
              <w:t>)</w:t>
            </w:r>
          </w:p>
        </w:tc>
        <w:tc>
          <w:tcPr>
            <w:tcW w:w="9144" w:type="dxa"/>
          </w:tcPr>
          <w:p w14:paraId="6592AFD7" w14:textId="77777777" w:rsidR="006F51C3" w:rsidRPr="008E3B04" w:rsidRDefault="006F51C3" w:rsidP="00C43833">
            <w:pPr>
              <w:rPr>
                <w:rFonts w:ascii="Calibri" w:hAnsi="Calibri"/>
                <w:sz w:val="22"/>
              </w:rPr>
            </w:pPr>
          </w:p>
        </w:tc>
      </w:tr>
      <w:tr w:rsidR="006F51C3" w:rsidRPr="008E3B04" w14:paraId="0E6402B7" w14:textId="77777777" w:rsidTr="00C43833">
        <w:tc>
          <w:tcPr>
            <w:tcW w:w="1008" w:type="dxa"/>
          </w:tcPr>
          <w:p w14:paraId="4D066971" w14:textId="77777777" w:rsidR="006F51C3" w:rsidRPr="008E3B04" w:rsidRDefault="006F51C3" w:rsidP="00C43833">
            <w:pPr>
              <w:jc w:val="center"/>
              <w:rPr>
                <w:rFonts w:ascii="Calibri" w:hAnsi="Calibri"/>
                <w:sz w:val="22"/>
              </w:rPr>
            </w:pPr>
          </w:p>
        </w:tc>
        <w:tc>
          <w:tcPr>
            <w:tcW w:w="9144" w:type="dxa"/>
          </w:tcPr>
          <w:p w14:paraId="0A07E2A7" w14:textId="340A2A75" w:rsidR="006F51C3" w:rsidRPr="008E3B04" w:rsidRDefault="006F51C3" w:rsidP="00C43833">
            <w:pPr>
              <w:rPr>
                <w:rFonts w:ascii="Calibri" w:hAnsi="Calibri"/>
                <w:sz w:val="22"/>
              </w:rPr>
            </w:pPr>
            <w:r w:rsidRPr="008E3B04">
              <w:rPr>
                <w:rFonts w:ascii="Calibri" w:hAnsi="Calibri"/>
                <w:sz w:val="22"/>
              </w:rPr>
              <w:t>Attachment #</w:t>
            </w:r>
            <w:r w:rsidR="003A2B32">
              <w:rPr>
                <w:rFonts w:ascii="Calibri" w:hAnsi="Calibri"/>
                <w:sz w:val="22"/>
              </w:rPr>
              <w:t>7</w:t>
            </w:r>
            <w:r w:rsidRPr="008E3B04">
              <w:rPr>
                <w:rFonts w:ascii="Calibri" w:hAnsi="Calibri"/>
                <w:sz w:val="22"/>
              </w:rPr>
              <w:t>:</w:t>
            </w:r>
          </w:p>
          <w:p w14:paraId="6B8EE8E6" w14:textId="77777777" w:rsidR="006F51C3" w:rsidRPr="008E3B04" w:rsidRDefault="006F51C3" w:rsidP="00C43833">
            <w:pPr>
              <w:rPr>
                <w:rFonts w:ascii="Calibri" w:hAnsi="Calibri"/>
                <w:sz w:val="22"/>
              </w:rPr>
            </w:pPr>
            <w:r w:rsidRPr="008E3B04">
              <w:rPr>
                <w:rFonts w:ascii="Calibri" w:hAnsi="Calibri"/>
                <w:sz w:val="22"/>
              </w:rPr>
              <w:t>Notification letter or email from HUD that your project will be monitored</w:t>
            </w:r>
          </w:p>
          <w:p w14:paraId="64899D4A" w14:textId="77777777" w:rsidR="006F51C3" w:rsidRPr="008E3B04" w:rsidRDefault="006F51C3" w:rsidP="00C43833">
            <w:pPr>
              <w:rPr>
                <w:rFonts w:ascii="Calibri" w:hAnsi="Calibri"/>
                <w:sz w:val="22"/>
              </w:rPr>
            </w:pPr>
          </w:p>
        </w:tc>
      </w:tr>
      <w:tr w:rsidR="006F51C3" w:rsidRPr="008E3B04" w14:paraId="2953CDD9" w14:textId="77777777" w:rsidTr="00C43833">
        <w:tc>
          <w:tcPr>
            <w:tcW w:w="1008" w:type="dxa"/>
          </w:tcPr>
          <w:p w14:paraId="2DC8F05C" w14:textId="77777777" w:rsidR="006F51C3" w:rsidRPr="008E3B04" w:rsidRDefault="006F51C3" w:rsidP="00C43833">
            <w:pPr>
              <w:jc w:val="center"/>
              <w:rPr>
                <w:rFonts w:ascii="Calibri" w:hAnsi="Calibri"/>
                <w:sz w:val="22"/>
              </w:rPr>
            </w:pPr>
          </w:p>
        </w:tc>
        <w:tc>
          <w:tcPr>
            <w:tcW w:w="9144" w:type="dxa"/>
          </w:tcPr>
          <w:p w14:paraId="10B9D703" w14:textId="3EBE86D2" w:rsidR="006F51C3" w:rsidRPr="008E3B04" w:rsidRDefault="006F51C3" w:rsidP="00C43833">
            <w:pPr>
              <w:rPr>
                <w:rFonts w:ascii="Calibri" w:hAnsi="Calibri"/>
                <w:sz w:val="22"/>
              </w:rPr>
            </w:pPr>
            <w:r w:rsidRPr="008E3B04">
              <w:rPr>
                <w:rFonts w:ascii="Calibri" w:hAnsi="Calibri"/>
                <w:sz w:val="22"/>
              </w:rPr>
              <w:t>Attachment #</w:t>
            </w:r>
            <w:r w:rsidR="003A2B32">
              <w:rPr>
                <w:rFonts w:ascii="Calibri" w:hAnsi="Calibri"/>
                <w:sz w:val="22"/>
              </w:rPr>
              <w:t>8</w:t>
            </w:r>
            <w:r w:rsidRPr="008E3B04">
              <w:rPr>
                <w:rFonts w:ascii="Calibri" w:hAnsi="Calibri"/>
                <w:sz w:val="22"/>
              </w:rPr>
              <w:t>:</w:t>
            </w:r>
          </w:p>
          <w:p w14:paraId="447A3C8C" w14:textId="77777777" w:rsidR="006F51C3" w:rsidRPr="008E3B04" w:rsidRDefault="006F51C3" w:rsidP="00C43833">
            <w:pPr>
              <w:rPr>
                <w:rFonts w:ascii="Calibri" w:hAnsi="Calibri"/>
                <w:sz w:val="22"/>
              </w:rPr>
            </w:pPr>
            <w:r w:rsidRPr="008E3B04">
              <w:rPr>
                <w:rFonts w:ascii="Calibri" w:hAnsi="Calibri"/>
                <w:sz w:val="22"/>
              </w:rPr>
              <w:t xml:space="preserve">Monitoring report from HUD (the report that identifies any concerns or findings); </w:t>
            </w:r>
            <w:r w:rsidRPr="008E3B04">
              <w:rPr>
                <w:rFonts w:ascii="Calibri" w:hAnsi="Calibri"/>
                <w:b/>
                <w:i/>
                <w:sz w:val="22"/>
              </w:rPr>
              <w:t>OR</w:t>
            </w:r>
          </w:p>
          <w:p w14:paraId="20719204" w14:textId="77777777" w:rsidR="006F51C3" w:rsidRPr="008E3B04" w:rsidRDefault="006F51C3" w:rsidP="00C43833">
            <w:pPr>
              <w:rPr>
                <w:rFonts w:ascii="Calibri" w:hAnsi="Calibri"/>
                <w:sz w:val="22"/>
              </w:rPr>
            </w:pPr>
            <w:r w:rsidRPr="008E3B04">
              <w:rPr>
                <w:rFonts w:ascii="Calibri" w:hAnsi="Calibri"/>
                <w:sz w:val="22"/>
              </w:rPr>
              <w:t xml:space="preserve">        </w:t>
            </w:r>
            <w:r w:rsidRPr="008E3B04">
              <w:rPr>
                <w:rFonts w:ascii="Calibri" w:hAnsi="Calibri"/>
                <w:sz w:val="22"/>
              </w:rPr>
              <w:fldChar w:fldCharType="begin">
                <w:ffData>
                  <w:name w:val="Check8"/>
                  <w:enabled/>
                  <w:calcOnExit w:val="0"/>
                  <w:checkBox>
                    <w:sizeAuto/>
                    <w:default w:val="0"/>
                  </w:checkBox>
                </w:ffData>
              </w:fldChar>
            </w:r>
            <w:r w:rsidRPr="008E3B04">
              <w:rPr>
                <w:rFonts w:ascii="Calibri" w:hAnsi="Calibri"/>
                <w:sz w:val="22"/>
              </w:rPr>
              <w:instrText xml:space="preserve"> FORMCHECKBOX </w:instrText>
            </w:r>
            <w:r w:rsidR="00EC71C1">
              <w:rPr>
                <w:rFonts w:ascii="Calibri" w:hAnsi="Calibri"/>
                <w:sz w:val="22"/>
              </w:rPr>
            </w:r>
            <w:r w:rsidR="00EC71C1">
              <w:rPr>
                <w:rFonts w:ascii="Calibri" w:hAnsi="Calibri"/>
                <w:sz w:val="22"/>
              </w:rPr>
              <w:fldChar w:fldCharType="separate"/>
            </w:r>
            <w:r w:rsidRPr="008E3B04">
              <w:rPr>
                <w:rFonts w:ascii="Calibri" w:hAnsi="Calibri"/>
                <w:sz w:val="22"/>
              </w:rPr>
              <w:fldChar w:fldCharType="end"/>
            </w:r>
            <w:r w:rsidRPr="008E3B04">
              <w:rPr>
                <w:rFonts w:ascii="Calibri" w:hAnsi="Calibri"/>
                <w:sz w:val="22"/>
              </w:rPr>
              <w:t xml:space="preserve">  N/A: HUD has not yet provided our organization with their monitoring report</w:t>
            </w:r>
          </w:p>
          <w:p w14:paraId="3FFB5E0C" w14:textId="77777777" w:rsidR="006F51C3" w:rsidRPr="008E3B04" w:rsidRDefault="006F51C3" w:rsidP="00C43833">
            <w:pPr>
              <w:rPr>
                <w:rFonts w:ascii="Calibri" w:hAnsi="Calibri"/>
                <w:sz w:val="22"/>
              </w:rPr>
            </w:pPr>
          </w:p>
        </w:tc>
      </w:tr>
      <w:tr w:rsidR="006F51C3" w:rsidRPr="008E3B04" w14:paraId="75BFC067" w14:textId="77777777" w:rsidTr="00C43833">
        <w:tc>
          <w:tcPr>
            <w:tcW w:w="1008" w:type="dxa"/>
          </w:tcPr>
          <w:p w14:paraId="0F0CCF5B" w14:textId="77777777" w:rsidR="006F51C3" w:rsidRPr="008E3B04" w:rsidRDefault="006F51C3" w:rsidP="00C43833">
            <w:pPr>
              <w:jc w:val="center"/>
              <w:rPr>
                <w:rFonts w:ascii="Calibri" w:hAnsi="Calibri"/>
                <w:sz w:val="22"/>
              </w:rPr>
            </w:pPr>
          </w:p>
        </w:tc>
        <w:tc>
          <w:tcPr>
            <w:tcW w:w="9144" w:type="dxa"/>
          </w:tcPr>
          <w:p w14:paraId="797BA182" w14:textId="7E9D5CDD" w:rsidR="006F51C3" w:rsidRPr="008E3B04" w:rsidRDefault="006F51C3" w:rsidP="00C43833">
            <w:pPr>
              <w:rPr>
                <w:rFonts w:ascii="Calibri" w:hAnsi="Calibri"/>
                <w:sz w:val="22"/>
              </w:rPr>
            </w:pPr>
            <w:r w:rsidRPr="008E3B04">
              <w:rPr>
                <w:rFonts w:ascii="Calibri" w:hAnsi="Calibri"/>
                <w:sz w:val="22"/>
              </w:rPr>
              <w:t>Attachment #</w:t>
            </w:r>
            <w:r w:rsidR="003A2B32">
              <w:rPr>
                <w:rFonts w:ascii="Calibri" w:hAnsi="Calibri"/>
                <w:sz w:val="22"/>
              </w:rPr>
              <w:t>9</w:t>
            </w:r>
            <w:r w:rsidRPr="008E3B04">
              <w:rPr>
                <w:rFonts w:ascii="Calibri" w:hAnsi="Calibri"/>
                <w:sz w:val="22"/>
              </w:rPr>
              <w:t>:</w:t>
            </w:r>
          </w:p>
          <w:p w14:paraId="16EFF50F" w14:textId="77777777" w:rsidR="006F51C3" w:rsidRPr="008E3B04" w:rsidRDefault="006F51C3" w:rsidP="00C43833">
            <w:pPr>
              <w:rPr>
                <w:rFonts w:ascii="Calibri" w:hAnsi="Calibri"/>
                <w:sz w:val="22"/>
              </w:rPr>
            </w:pPr>
            <w:r w:rsidRPr="008E3B04">
              <w:rPr>
                <w:rFonts w:ascii="Calibri" w:hAnsi="Calibri"/>
                <w:sz w:val="22"/>
              </w:rPr>
              <w:t xml:space="preserve">If monitoring report identified concerns, findings, or other items requiring a response, provide your organization’s response to these items; </w:t>
            </w:r>
            <w:r w:rsidRPr="008E3B04">
              <w:rPr>
                <w:rFonts w:ascii="Calibri" w:hAnsi="Calibri"/>
                <w:b/>
                <w:i/>
                <w:sz w:val="22"/>
              </w:rPr>
              <w:t>OR</w:t>
            </w:r>
          </w:p>
          <w:p w14:paraId="0E990B9B" w14:textId="77777777" w:rsidR="006F51C3" w:rsidRPr="008E3B04" w:rsidRDefault="006F51C3" w:rsidP="00C43833">
            <w:pPr>
              <w:rPr>
                <w:rFonts w:ascii="Calibri" w:hAnsi="Calibri"/>
                <w:sz w:val="22"/>
              </w:rPr>
            </w:pPr>
            <w:r w:rsidRPr="008E3B04">
              <w:rPr>
                <w:rFonts w:ascii="Calibri" w:hAnsi="Calibri"/>
                <w:sz w:val="22"/>
              </w:rPr>
              <w:t xml:space="preserve">       </w:t>
            </w:r>
            <w:r w:rsidRPr="008E3B04">
              <w:rPr>
                <w:rFonts w:ascii="Calibri" w:hAnsi="Calibri"/>
                <w:sz w:val="22"/>
              </w:rPr>
              <w:fldChar w:fldCharType="begin">
                <w:ffData>
                  <w:name w:val="Check8"/>
                  <w:enabled/>
                  <w:calcOnExit w:val="0"/>
                  <w:checkBox>
                    <w:sizeAuto/>
                    <w:default w:val="0"/>
                  </w:checkBox>
                </w:ffData>
              </w:fldChar>
            </w:r>
            <w:r w:rsidRPr="008E3B04">
              <w:rPr>
                <w:rFonts w:ascii="Calibri" w:hAnsi="Calibri"/>
                <w:sz w:val="22"/>
              </w:rPr>
              <w:instrText xml:space="preserve"> FORMCHECKBOX </w:instrText>
            </w:r>
            <w:r w:rsidR="00EC71C1">
              <w:rPr>
                <w:rFonts w:ascii="Calibri" w:hAnsi="Calibri"/>
                <w:sz w:val="22"/>
              </w:rPr>
            </w:r>
            <w:r w:rsidR="00EC71C1">
              <w:rPr>
                <w:rFonts w:ascii="Calibri" w:hAnsi="Calibri"/>
                <w:sz w:val="22"/>
              </w:rPr>
              <w:fldChar w:fldCharType="separate"/>
            </w:r>
            <w:r w:rsidRPr="008E3B04">
              <w:rPr>
                <w:rFonts w:ascii="Calibri" w:hAnsi="Calibri"/>
                <w:sz w:val="22"/>
              </w:rPr>
              <w:fldChar w:fldCharType="end"/>
            </w:r>
            <w:r w:rsidRPr="008E3B04">
              <w:rPr>
                <w:rFonts w:ascii="Calibri" w:hAnsi="Calibri"/>
                <w:sz w:val="22"/>
              </w:rPr>
              <w:t xml:space="preserve">  N/A: The monitoring report did not contain any items requiring our organization’s response </w:t>
            </w:r>
          </w:p>
          <w:p w14:paraId="205EF3E8" w14:textId="77777777" w:rsidR="006F51C3" w:rsidRPr="008E3B04" w:rsidRDefault="006F51C3" w:rsidP="00C43833">
            <w:pPr>
              <w:rPr>
                <w:rFonts w:ascii="Calibri" w:hAnsi="Calibri"/>
                <w:sz w:val="22"/>
              </w:rPr>
            </w:pPr>
          </w:p>
        </w:tc>
      </w:tr>
      <w:tr w:rsidR="006F51C3" w:rsidRPr="008E3B04" w14:paraId="19A9A05F" w14:textId="77777777" w:rsidTr="00C43833">
        <w:tc>
          <w:tcPr>
            <w:tcW w:w="1008" w:type="dxa"/>
          </w:tcPr>
          <w:p w14:paraId="5845274D" w14:textId="77777777" w:rsidR="006F51C3" w:rsidRPr="008E3B04" w:rsidRDefault="006F51C3" w:rsidP="00C43833">
            <w:pPr>
              <w:jc w:val="center"/>
              <w:rPr>
                <w:rFonts w:ascii="Calibri" w:hAnsi="Calibri"/>
                <w:sz w:val="22"/>
              </w:rPr>
            </w:pPr>
          </w:p>
        </w:tc>
        <w:tc>
          <w:tcPr>
            <w:tcW w:w="9144" w:type="dxa"/>
          </w:tcPr>
          <w:p w14:paraId="7001A6C9" w14:textId="315277D9" w:rsidR="006F51C3" w:rsidRPr="008E3B04" w:rsidRDefault="006F51C3" w:rsidP="00C43833">
            <w:pPr>
              <w:rPr>
                <w:rFonts w:ascii="Calibri" w:hAnsi="Calibri"/>
                <w:sz w:val="22"/>
              </w:rPr>
            </w:pPr>
            <w:r w:rsidRPr="008E3B04">
              <w:rPr>
                <w:rFonts w:ascii="Calibri" w:hAnsi="Calibri"/>
                <w:sz w:val="22"/>
              </w:rPr>
              <w:t>Attachment #</w:t>
            </w:r>
            <w:r w:rsidR="006B7C9C">
              <w:rPr>
                <w:rFonts w:ascii="Calibri" w:hAnsi="Calibri"/>
                <w:sz w:val="22"/>
              </w:rPr>
              <w:t>1</w:t>
            </w:r>
            <w:r w:rsidR="003A2B32">
              <w:rPr>
                <w:rFonts w:ascii="Calibri" w:hAnsi="Calibri"/>
                <w:sz w:val="22"/>
              </w:rPr>
              <w:t>0</w:t>
            </w:r>
            <w:r w:rsidRPr="008E3B04">
              <w:rPr>
                <w:rFonts w:ascii="Calibri" w:hAnsi="Calibri"/>
                <w:sz w:val="22"/>
              </w:rPr>
              <w:t>:</w:t>
            </w:r>
          </w:p>
          <w:p w14:paraId="0A6869DB" w14:textId="77777777" w:rsidR="006F51C3" w:rsidRPr="008E3B04" w:rsidRDefault="006F51C3" w:rsidP="00C43833">
            <w:pPr>
              <w:rPr>
                <w:rFonts w:ascii="Calibri" w:hAnsi="Calibri"/>
                <w:b/>
                <w:i/>
                <w:sz w:val="22"/>
              </w:rPr>
            </w:pPr>
            <w:r w:rsidRPr="008E3B04">
              <w:rPr>
                <w:rFonts w:ascii="Calibri" w:hAnsi="Calibri"/>
                <w:sz w:val="22"/>
              </w:rPr>
              <w:t xml:space="preserve">Documentation from HUD that a monitoring concern or finding has been satisfied; </w:t>
            </w:r>
            <w:r w:rsidRPr="008E3B04">
              <w:rPr>
                <w:rFonts w:ascii="Calibri" w:hAnsi="Calibri"/>
                <w:b/>
                <w:i/>
                <w:sz w:val="22"/>
              </w:rPr>
              <w:t>OR</w:t>
            </w:r>
          </w:p>
          <w:p w14:paraId="62B19B59" w14:textId="77777777" w:rsidR="006F51C3" w:rsidRPr="008E3B04" w:rsidRDefault="006F51C3" w:rsidP="00C43833">
            <w:pPr>
              <w:rPr>
                <w:rFonts w:ascii="Calibri" w:hAnsi="Calibri"/>
                <w:i/>
                <w:sz w:val="22"/>
              </w:rPr>
            </w:pPr>
            <w:r w:rsidRPr="008E3B04">
              <w:rPr>
                <w:rFonts w:ascii="Calibri" w:hAnsi="Calibri"/>
                <w:sz w:val="22"/>
              </w:rPr>
              <w:t xml:space="preserve">      </w:t>
            </w:r>
            <w:r w:rsidRPr="008E3B04">
              <w:rPr>
                <w:rFonts w:ascii="Calibri" w:hAnsi="Calibri"/>
                <w:sz w:val="22"/>
              </w:rPr>
              <w:fldChar w:fldCharType="begin">
                <w:ffData>
                  <w:name w:val="Check8"/>
                  <w:enabled/>
                  <w:calcOnExit w:val="0"/>
                  <w:checkBox>
                    <w:sizeAuto/>
                    <w:default w:val="0"/>
                  </w:checkBox>
                </w:ffData>
              </w:fldChar>
            </w:r>
            <w:r w:rsidRPr="008E3B04">
              <w:rPr>
                <w:rFonts w:ascii="Calibri" w:hAnsi="Calibri"/>
                <w:sz w:val="22"/>
              </w:rPr>
              <w:instrText xml:space="preserve"> FORMCHECKBOX </w:instrText>
            </w:r>
            <w:r w:rsidR="00EC71C1">
              <w:rPr>
                <w:rFonts w:ascii="Calibri" w:hAnsi="Calibri"/>
                <w:sz w:val="22"/>
              </w:rPr>
            </w:r>
            <w:r w:rsidR="00EC71C1">
              <w:rPr>
                <w:rFonts w:ascii="Calibri" w:hAnsi="Calibri"/>
                <w:sz w:val="22"/>
              </w:rPr>
              <w:fldChar w:fldCharType="separate"/>
            </w:r>
            <w:r w:rsidRPr="008E3B04">
              <w:rPr>
                <w:rFonts w:ascii="Calibri" w:hAnsi="Calibri"/>
                <w:sz w:val="22"/>
              </w:rPr>
              <w:fldChar w:fldCharType="end"/>
            </w:r>
            <w:r w:rsidRPr="008E3B04">
              <w:rPr>
                <w:rFonts w:ascii="Calibri" w:hAnsi="Calibri"/>
                <w:sz w:val="22"/>
              </w:rPr>
              <w:t xml:space="preserve">  N/A: HUD has not yet responded to our organization’s response to the monitoring report  </w:t>
            </w:r>
          </w:p>
          <w:p w14:paraId="52A1864A" w14:textId="77777777" w:rsidR="006F51C3" w:rsidRPr="008E3B04" w:rsidRDefault="006F51C3" w:rsidP="00C43833">
            <w:pPr>
              <w:rPr>
                <w:rFonts w:ascii="Calibri" w:hAnsi="Calibri"/>
                <w:sz w:val="22"/>
              </w:rPr>
            </w:pPr>
          </w:p>
        </w:tc>
      </w:tr>
      <w:tr w:rsidR="006F51C3" w:rsidRPr="008E3B04" w14:paraId="743F5BB5" w14:textId="77777777" w:rsidTr="00C43833">
        <w:tc>
          <w:tcPr>
            <w:tcW w:w="1008" w:type="dxa"/>
          </w:tcPr>
          <w:p w14:paraId="1B7A2E09" w14:textId="77777777" w:rsidR="006F51C3" w:rsidRPr="008E3B04" w:rsidRDefault="006F51C3" w:rsidP="00C43833">
            <w:pPr>
              <w:jc w:val="center"/>
              <w:rPr>
                <w:rFonts w:ascii="Calibri" w:hAnsi="Calibri"/>
                <w:sz w:val="22"/>
              </w:rPr>
            </w:pPr>
          </w:p>
        </w:tc>
        <w:tc>
          <w:tcPr>
            <w:tcW w:w="9144" w:type="dxa"/>
          </w:tcPr>
          <w:p w14:paraId="3944DAB9" w14:textId="1EC044E1" w:rsidR="006F51C3" w:rsidRPr="008E3B04" w:rsidRDefault="006F51C3" w:rsidP="00C43833">
            <w:pPr>
              <w:rPr>
                <w:rFonts w:ascii="Calibri" w:hAnsi="Calibri"/>
                <w:sz w:val="22"/>
              </w:rPr>
            </w:pPr>
            <w:r w:rsidRPr="008E3B04">
              <w:rPr>
                <w:rFonts w:ascii="Calibri" w:hAnsi="Calibri"/>
                <w:sz w:val="22"/>
              </w:rPr>
              <w:t>Attachment #</w:t>
            </w:r>
            <w:r w:rsidR="006B7C9C">
              <w:rPr>
                <w:rFonts w:ascii="Calibri" w:hAnsi="Calibri"/>
                <w:sz w:val="22"/>
              </w:rPr>
              <w:t>1</w:t>
            </w:r>
            <w:r w:rsidR="003A2B32">
              <w:rPr>
                <w:rFonts w:ascii="Calibri" w:hAnsi="Calibri"/>
                <w:sz w:val="22"/>
              </w:rPr>
              <w:t>1</w:t>
            </w:r>
            <w:r w:rsidRPr="008E3B04">
              <w:rPr>
                <w:rFonts w:ascii="Calibri" w:hAnsi="Calibri"/>
                <w:sz w:val="22"/>
              </w:rPr>
              <w:t>:</w:t>
            </w:r>
          </w:p>
          <w:p w14:paraId="2187C1AD" w14:textId="77777777" w:rsidR="006F51C3" w:rsidRPr="008E3B04" w:rsidRDefault="006F51C3" w:rsidP="00C43833">
            <w:pPr>
              <w:rPr>
                <w:rFonts w:ascii="Calibri" w:hAnsi="Calibri"/>
                <w:b/>
                <w:i/>
                <w:sz w:val="22"/>
              </w:rPr>
            </w:pPr>
            <w:r w:rsidRPr="008E3B04">
              <w:rPr>
                <w:rFonts w:ascii="Calibri" w:hAnsi="Calibri"/>
                <w:sz w:val="22"/>
              </w:rPr>
              <w:t xml:space="preserve">Any other monitoring-related correspondence between your organization and HUD; </w:t>
            </w:r>
            <w:r w:rsidRPr="008E3B04">
              <w:rPr>
                <w:rFonts w:ascii="Calibri" w:hAnsi="Calibri"/>
                <w:b/>
                <w:i/>
                <w:sz w:val="22"/>
              </w:rPr>
              <w:t>OR</w:t>
            </w:r>
          </w:p>
          <w:p w14:paraId="701DD4D9" w14:textId="77777777" w:rsidR="006F51C3" w:rsidRPr="008E3B04" w:rsidRDefault="006F51C3" w:rsidP="00C43833">
            <w:pPr>
              <w:rPr>
                <w:rFonts w:ascii="Calibri" w:hAnsi="Calibri"/>
                <w:color w:val="FF0000"/>
              </w:rPr>
            </w:pPr>
            <w:r w:rsidRPr="008E3B04">
              <w:rPr>
                <w:rFonts w:ascii="Calibri" w:hAnsi="Calibri"/>
                <w:sz w:val="22"/>
              </w:rPr>
              <w:t xml:space="preserve">    </w:t>
            </w:r>
            <w:r w:rsidRPr="008E3B04">
              <w:rPr>
                <w:rFonts w:ascii="Calibri" w:hAnsi="Calibri"/>
                <w:sz w:val="22"/>
              </w:rPr>
              <w:fldChar w:fldCharType="begin">
                <w:ffData>
                  <w:name w:val="Check8"/>
                  <w:enabled/>
                  <w:calcOnExit w:val="0"/>
                  <w:checkBox>
                    <w:sizeAuto/>
                    <w:default w:val="0"/>
                  </w:checkBox>
                </w:ffData>
              </w:fldChar>
            </w:r>
            <w:r w:rsidRPr="008E3B04">
              <w:rPr>
                <w:rFonts w:ascii="Calibri" w:hAnsi="Calibri"/>
                <w:sz w:val="22"/>
              </w:rPr>
              <w:instrText xml:space="preserve"> FORMCHECKBOX </w:instrText>
            </w:r>
            <w:r w:rsidR="00EC71C1">
              <w:rPr>
                <w:rFonts w:ascii="Calibri" w:hAnsi="Calibri"/>
                <w:sz w:val="22"/>
              </w:rPr>
            </w:r>
            <w:r w:rsidR="00EC71C1">
              <w:rPr>
                <w:rFonts w:ascii="Calibri" w:hAnsi="Calibri"/>
                <w:sz w:val="22"/>
              </w:rPr>
              <w:fldChar w:fldCharType="separate"/>
            </w:r>
            <w:r w:rsidRPr="008E3B04">
              <w:rPr>
                <w:rFonts w:ascii="Calibri" w:hAnsi="Calibri"/>
                <w:sz w:val="22"/>
              </w:rPr>
              <w:fldChar w:fldCharType="end"/>
            </w:r>
            <w:r w:rsidRPr="008E3B04">
              <w:rPr>
                <w:rFonts w:ascii="Calibri" w:hAnsi="Calibri"/>
                <w:sz w:val="22"/>
              </w:rPr>
              <w:t xml:space="preserve">  N/A: No other correspondence to provide   </w:t>
            </w:r>
          </w:p>
          <w:p w14:paraId="437B8237" w14:textId="77777777" w:rsidR="006F51C3" w:rsidRPr="008E3B04" w:rsidRDefault="006F51C3" w:rsidP="00C43833">
            <w:pPr>
              <w:rPr>
                <w:rFonts w:ascii="Calibri" w:hAnsi="Calibri"/>
                <w:sz w:val="22"/>
              </w:rPr>
            </w:pPr>
          </w:p>
        </w:tc>
      </w:tr>
    </w:tbl>
    <w:p w14:paraId="3DAE25E4" w14:textId="77777777" w:rsidR="006F51C3" w:rsidRPr="006F51C3" w:rsidRDefault="006F51C3" w:rsidP="006F51C3">
      <w:pPr>
        <w:rPr>
          <w:rFonts w:ascii="Calibri" w:hAnsi="Calibri"/>
          <w:sz w:val="22"/>
          <w:highlight w:val="yellow"/>
        </w:rPr>
      </w:pPr>
    </w:p>
    <w:p w14:paraId="5CF06E79" w14:textId="77777777" w:rsidR="006F51C3" w:rsidRPr="006F51C3" w:rsidRDefault="006F51C3" w:rsidP="006F51C3">
      <w:pPr>
        <w:rPr>
          <w:rFonts w:ascii="Calibri" w:hAnsi="Calibri"/>
          <w:sz w:val="22"/>
          <w:highlight w:val="yellow"/>
        </w:rPr>
      </w:pPr>
    </w:p>
    <w:p w14:paraId="1CAD79A2" w14:textId="77777777" w:rsidR="006F51C3" w:rsidRPr="006F51C3" w:rsidRDefault="006F51C3" w:rsidP="006F51C3">
      <w:pPr>
        <w:rPr>
          <w:rFonts w:ascii="Calibri" w:hAnsi="Calibri"/>
          <w:highlight w:val="yellow"/>
        </w:rPr>
      </w:pPr>
    </w:p>
    <w:p w14:paraId="46200C79" w14:textId="6178E36A" w:rsidR="006F51C3" w:rsidRDefault="006F51C3" w:rsidP="006F51C3">
      <w:pPr>
        <w:rPr>
          <w:rFonts w:ascii="Calibri" w:hAnsi="Calibri"/>
          <w:highlight w:val="yellow"/>
        </w:rPr>
      </w:pPr>
    </w:p>
    <w:p w14:paraId="75B95450" w14:textId="0078081E" w:rsidR="005245FA" w:rsidRDefault="005245FA" w:rsidP="006F51C3">
      <w:pPr>
        <w:rPr>
          <w:rFonts w:ascii="Calibri" w:hAnsi="Calibri"/>
          <w:highlight w:val="yellow"/>
        </w:rPr>
      </w:pPr>
    </w:p>
    <w:p w14:paraId="17DC0F96" w14:textId="65789C3C" w:rsidR="005245FA" w:rsidRDefault="005245FA" w:rsidP="006F51C3">
      <w:pPr>
        <w:rPr>
          <w:rFonts w:ascii="Calibri" w:hAnsi="Calibri"/>
          <w:highlight w:val="yellow"/>
        </w:rPr>
      </w:pPr>
    </w:p>
    <w:p w14:paraId="5F0E9CF6" w14:textId="42529997" w:rsidR="005245FA" w:rsidRDefault="005245FA" w:rsidP="006F51C3">
      <w:pPr>
        <w:rPr>
          <w:rFonts w:ascii="Calibri" w:hAnsi="Calibri"/>
          <w:highlight w:val="yellow"/>
        </w:rPr>
      </w:pPr>
    </w:p>
    <w:p w14:paraId="75DAFC36" w14:textId="54294508" w:rsidR="005245FA" w:rsidRDefault="005245FA" w:rsidP="006F51C3">
      <w:pPr>
        <w:rPr>
          <w:rFonts w:ascii="Calibri" w:hAnsi="Calibri"/>
          <w:highlight w:val="yellow"/>
        </w:rPr>
      </w:pPr>
    </w:p>
    <w:p w14:paraId="4E4A26A9" w14:textId="10AF30AB" w:rsidR="005245FA" w:rsidRDefault="005245FA" w:rsidP="006F51C3">
      <w:pPr>
        <w:rPr>
          <w:rFonts w:ascii="Calibri" w:hAnsi="Calibri"/>
          <w:highlight w:val="yellow"/>
        </w:rPr>
      </w:pPr>
    </w:p>
    <w:p w14:paraId="2BEAC1E0" w14:textId="484143BD" w:rsidR="005245FA" w:rsidRDefault="005245FA" w:rsidP="006F51C3">
      <w:pPr>
        <w:rPr>
          <w:rFonts w:ascii="Calibri" w:hAnsi="Calibri"/>
          <w:highlight w:val="yellow"/>
        </w:rPr>
      </w:pPr>
    </w:p>
    <w:p w14:paraId="0AD0897F" w14:textId="77777777" w:rsidR="005245FA" w:rsidRPr="006F51C3" w:rsidRDefault="005245FA" w:rsidP="006F51C3">
      <w:pPr>
        <w:rPr>
          <w:rFonts w:ascii="Calibri" w:hAnsi="Calibri"/>
          <w:highlight w:val="yellow"/>
        </w:rPr>
      </w:pPr>
    </w:p>
    <w:p w14:paraId="568B68E1" w14:textId="77777777" w:rsidR="006F51C3" w:rsidRPr="006F51C3" w:rsidRDefault="006F51C3" w:rsidP="006F51C3">
      <w:pPr>
        <w:rPr>
          <w:rFonts w:ascii="Calibri" w:hAnsi="Calibri"/>
          <w:highlight w:val="yellow"/>
        </w:rPr>
      </w:pPr>
    </w:p>
    <w:p w14:paraId="5F6C579B" w14:textId="77777777" w:rsidR="006F51C3" w:rsidRPr="006F51C3" w:rsidRDefault="006F51C3" w:rsidP="006F51C3">
      <w:pPr>
        <w:rPr>
          <w:rFonts w:ascii="Calibri" w:hAnsi="Calibri"/>
          <w:highlight w:val="yellow"/>
        </w:rPr>
      </w:pPr>
    </w:p>
    <w:tbl>
      <w:tblPr>
        <w:tblW w:w="0" w:type="auto"/>
        <w:shd w:val="clear" w:color="auto" w:fill="000000"/>
        <w:tblLook w:val="01E0" w:firstRow="1" w:lastRow="1" w:firstColumn="1" w:lastColumn="1" w:noHBand="0" w:noVBand="0"/>
      </w:tblPr>
      <w:tblGrid>
        <w:gridCol w:w="9936"/>
      </w:tblGrid>
      <w:tr w:rsidR="006F51C3" w:rsidRPr="006F51C3" w14:paraId="26CF6FAE" w14:textId="77777777" w:rsidTr="00C43833">
        <w:tc>
          <w:tcPr>
            <w:tcW w:w="10998" w:type="dxa"/>
            <w:shd w:val="clear" w:color="auto" w:fill="000000"/>
          </w:tcPr>
          <w:p w14:paraId="5A69C5A0" w14:textId="77777777" w:rsidR="006F51C3" w:rsidRPr="006F51C3" w:rsidRDefault="006F51C3" w:rsidP="00C43833">
            <w:pPr>
              <w:jc w:val="center"/>
              <w:rPr>
                <w:rFonts w:ascii="Calibri" w:hAnsi="Calibri"/>
                <w:b/>
                <w:highlight w:val="yellow"/>
              </w:rPr>
            </w:pPr>
            <w:r w:rsidRPr="000C18D9">
              <w:rPr>
                <w:rFonts w:ascii="Calibri" w:hAnsi="Calibri"/>
                <w:b/>
              </w:rPr>
              <w:t>Part C: Significant Project Changes</w:t>
            </w:r>
          </w:p>
        </w:tc>
      </w:tr>
    </w:tbl>
    <w:p w14:paraId="7EFC36E8" w14:textId="77777777" w:rsidR="006F51C3" w:rsidRPr="006B7C9C" w:rsidRDefault="006F51C3" w:rsidP="006F51C3">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tblGrid>
      <w:tr w:rsidR="006F51C3" w:rsidRPr="006B7C9C" w14:paraId="4250F96C" w14:textId="77777777" w:rsidTr="00C43833">
        <w:tc>
          <w:tcPr>
            <w:tcW w:w="4248" w:type="dxa"/>
            <w:shd w:val="clear" w:color="auto" w:fill="D9D9D9"/>
          </w:tcPr>
          <w:p w14:paraId="2CD3542C" w14:textId="77777777" w:rsidR="006F51C3" w:rsidRPr="006B7C9C" w:rsidRDefault="006F51C3" w:rsidP="00C43833">
            <w:pPr>
              <w:rPr>
                <w:rFonts w:ascii="Calibri" w:hAnsi="Calibri"/>
                <w:i/>
              </w:rPr>
            </w:pPr>
            <w:r w:rsidRPr="006B7C9C">
              <w:rPr>
                <w:rFonts w:ascii="Calibri" w:hAnsi="Calibri"/>
                <w:i/>
                <w:sz w:val="20"/>
              </w:rPr>
              <w:t>Any changes noted may require additional review</w:t>
            </w:r>
          </w:p>
        </w:tc>
      </w:tr>
    </w:tbl>
    <w:p w14:paraId="377D6B1E" w14:textId="77777777" w:rsidR="006F51C3" w:rsidRPr="006B7C9C" w:rsidRDefault="006F51C3" w:rsidP="006F51C3">
      <w:pPr>
        <w:rPr>
          <w:rFonts w:ascii="Calibri" w:hAnsi="Calibri"/>
        </w:rPr>
      </w:pPr>
    </w:p>
    <w:p w14:paraId="6183314B" w14:textId="77777777" w:rsidR="006F51C3" w:rsidRPr="000C18D9" w:rsidRDefault="006F51C3" w:rsidP="006F51C3">
      <w:pPr>
        <w:rPr>
          <w:rFonts w:ascii="Calibri" w:hAnsi="Calibri"/>
          <w:b/>
          <w:sz w:val="22"/>
          <w:u w:val="single"/>
        </w:rPr>
      </w:pPr>
      <w:r w:rsidRPr="000C18D9">
        <w:rPr>
          <w:rFonts w:ascii="Calibri" w:hAnsi="Calibri"/>
          <w:b/>
          <w:sz w:val="22"/>
          <w:u w:val="single"/>
        </w:rPr>
        <w:t>Question #1</w:t>
      </w:r>
    </w:p>
    <w:p w14:paraId="0106EA75" w14:textId="77777777" w:rsidR="006F51C3" w:rsidRPr="000C18D9" w:rsidRDefault="006F51C3" w:rsidP="006F51C3">
      <w:pPr>
        <w:rPr>
          <w:rFonts w:ascii="Calibri" w:hAnsi="Calibri"/>
          <w:sz w:val="22"/>
        </w:rPr>
      </w:pPr>
      <w:r w:rsidRPr="000C18D9">
        <w:rPr>
          <w:rFonts w:ascii="Calibri" w:hAnsi="Calibri"/>
          <w:sz w:val="22"/>
        </w:rPr>
        <w:t xml:space="preserve">Are there any significant changes in the project since the last funding approval?  </w:t>
      </w:r>
    </w:p>
    <w:p w14:paraId="015D46AD" w14:textId="77777777" w:rsidR="006F51C3" w:rsidRPr="000C18D9" w:rsidRDefault="006F51C3" w:rsidP="006F51C3">
      <w:pPr>
        <w:rPr>
          <w:rFonts w:ascii="Calibri" w:hAnsi="Calibri"/>
          <w:sz w:val="22"/>
        </w:rPr>
      </w:pPr>
    </w:p>
    <w:p w14:paraId="726D08DA" w14:textId="77777777" w:rsidR="006F51C3" w:rsidRPr="000C18D9" w:rsidRDefault="006F51C3" w:rsidP="006F51C3">
      <w:pPr>
        <w:rPr>
          <w:rFonts w:ascii="Calibri" w:hAnsi="Calibri"/>
          <w:sz w:val="22"/>
        </w:rPr>
      </w:pPr>
      <w:r w:rsidRPr="000C18D9">
        <w:rPr>
          <w:rFonts w:ascii="Calibri" w:hAnsi="Calibri"/>
          <w:sz w:val="22"/>
        </w:rPr>
        <w:fldChar w:fldCharType="begin">
          <w:ffData>
            <w:name w:val="Check8"/>
            <w:enabled/>
            <w:calcOnExit w:val="0"/>
            <w:checkBox>
              <w:sizeAuto/>
              <w:default w:val="0"/>
            </w:checkBox>
          </w:ffData>
        </w:fldChar>
      </w:r>
      <w:r w:rsidRPr="000C18D9">
        <w:rPr>
          <w:rFonts w:ascii="Calibri" w:hAnsi="Calibri"/>
          <w:sz w:val="22"/>
        </w:rPr>
        <w:instrText xml:space="preserve"> FORMCHECKBOX </w:instrText>
      </w:r>
      <w:r w:rsidR="00EC71C1">
        <w:rPr>
          <w:rFonts w:ascii="Calibri" w:hAnsi="Calibri"/>
          <w:sz w:val="22"/>
        </w:rPr>
      </w:r>
      <w:r w:rsidR="00EC71C1">
        <w:rPr>
          <w:rFonts w:ascii="Calibri" w:hAnsi="Calibri"/>
          <w:sz w:val="22"/>
        </w:rPr>
        <w:fldChar w:fldCharType="separate"/>
      </w:r>
      <w:r w:rsidRPr="000C18D9">
        <w:rPr>
          <w:rFonts w:ascii="Calibri" w:hAnsi="Calibri"/>
          <w:sz w:val="22"/>
        </w:rPr>
        <w:fldChar w:fldCharType="end"/>
      </w:r>
      <w:r w:rsidRPr="000C18D9">
        <w:rPr>
          <w:rFonts w:ascii="Calibri" w:hAnsi="Calibri"/>
          <w:sz w:val="22"/>
        </w:rPr>
        <w:t xml:space="preserve"> Yes      </w:t>
      </w:r>
      <w:r w:rsidRPr="000C18D9">
        <w:rPr>
          <w:rFonts w:ascii="Calibri" w:hAnsi="Calibri"/>
          <w:sz w:val="22"/>
        </w:rPr>
        <w:fldChar w:fldCharType="begin">
          <w:ffData>
            <w:name w:val="Check8"/>
            <w:enabled/>
            <w:calcOnExit w:val="0"/>
            <w:checkBox>
              <w:sizeAuto/>
              <w:default w:val="0"/>
            </w:checkBox>
          </w:ffData>
        </w:fldChar>
      </w:r>
      <w:r w:rsidRPr="000C18D9">
        <w:rPr>
          <w:rFonts w:ascii="Calibri" w:hAnsi="Calibri"/>
          <w:sz w:val="22"/>
        </w:rPr>
        <w:instrText xml:space="preserve"> FORMCHECKBOX </w:instrText>
      </w:r>
      <w:r w:rsidR="00EC71C1">
        <w:rPr>
          <w:rFonts w:ascii="Calibri" w:hAnsi="Calibri"/>
          <w:sz w:val="22"/>
        </w:rPr>
      </w:r>
      <w:r w:rsidR="00EC71C1">
        <w:rPr>
          <w:rFonts w:ascii="Calibri" w:hAnsi="Calibri"/>
          <w:sz w:val="22"/>
        </w:rPr>
        <w:fldChar w:fldCharType="separate"/>
      </w:r>
      <w:r w:rsidRPr="000C18D9">
        <w:rPr>
          <w:rFonts w:ascii="Calibri" w:hAnsi="Calibri"/>
          <w:sz w:val="22"/>
        </w:rPr>
        <w:fldChar w:fldCharType="end"/>
      </w:r>
      <w:r w:rsidRPr="000C18D9">
        <w:rPr>
          <w:rFonts w:ascii="Calibri" w:hAnsi="Calibri"/>
          <w:sz w:val="22"/>
        </w:rPr>
        <w:t xml:space="preserve"> No</w:t>
      </w:r>
    </w:p>
    <w:p w14:paraId="5BF98CC3" w14:textId="77777777" w:rsidR="006F51C3" w:rsidRPr="000C18D9" w:rsidRDefault="006F51C3" w:rsidP="006F51C3">
      <w:pPr>
        <w:rPr>
          <w:rFonts w:ascii="Calibri" w:hAnsi="Calibri"/>
          <w:sz w:val="22"/>
        </w:rPr>
      </w:pPr>
    </w:p>
    <w:p w14:paraId="0F9A0636" w14:textId="77777777" w:rsidR="006F51C3" w:rsidRPr="000C18D9" w:rsidRDefault="006F51C3" w:rsidP="006F51C3">
      <w:pPr>
        <w:rPr>
          <w:rFonts w:ascii="Calibri" w:hAnsi="Calibri"/>
          <w:sz w:val="22"/>
        </w:rPr>
      </w:pPr>
      <w:r w:rsidRPr="000C18D9">
        <w:rPr>
          <w:rFonts w:ascii="Calibri" w:hAnsi="Calibri"/>
          <w:sz w:val="22"/>
        </w:rPr>
        <w:t>If “yes” complete the chart below to describe the change:</w:t>
      </w:r>
    </w:p>
    <w:p w14:paraId="22ECF247" w14:textId="77777777" w:rsidR="006F51C3" w:rsidRPr="000C18D9" w:rsidRDefault="006F51C3" w:rsidP="006F51C3">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2253"/>
        <w:gridCol w:w="1710"/>
      </w:tblGrid>
      <w:tr w:rsidR="006F51C3" w:rsidRPr="000C18D9" w14:paraId="0FDD8475" w14:textId="77777777" w:rsidTr="00C43833">
        <w:tc>
          <w:tcPr>
            <w:tcW w:w="5595" w:type="dxa"/>
            <w:shd w:val="clear" w:color="auto" w:fill="auto"/>
          </w:tcPr>
          <w:p w14:paraId="77174B28" w14:textId="77777777" w:rsidR="006F51C3" w:rsidRPr="000C18D9" w:rsidRDefault="006F51C3" w:rsidP="00C43833">
            <w:pPr>
              <w:rPr>
                <w:rFonts w:ascii="Calibri" w:hAnsi="Calibri"/>
                <w:sz w:val="22"/>
              </w:rPr>
            </w:pPr>
          </w:p>
        </w:tc>
        <w:tc>
          <w:tcPr>
            <w:tcW w:w="2253" w:type="dxa"/>
            <w:shd w:val="clear" w:color="auto" w:fill="auto"/>
          </w:tcPr>
          <w:p w14:paraId="53AB34AB" w14:textId="77777777" w:rsidR="006F51C3" w:rsidRPr="000C18D9" w:rsidRDefault="006F51C3" w:rsidP="00C43833">
            <w:pPr>
              <w:rPr>
                <w:rFonts w:ascii="Calibri" w:hAnsi="Calibri"/>
                <w:b/>
                <w:sz w:val="22"/>
              </w:rPr>
            </w:pPr>
            <w:r w:rsidRPr="000C18D9">
              <w:rPr>
                <w:rFonts w:ascii="Calibri" w:hAnsi="Calibri"/>
                <w:b/>
                <w:sz w:val="22"/>
              </w:rPr>
              <w:t>Previous</w:t>
            </w:r>
          </w:p>
        </w:tc>
        <w:tc>
          <w:tcPr>
            <w:tcW w:w="1710" w:type="dxa"/>
            <w:shd w:val="clear" w:color="auto" w:fill="auto"/>
          </w:tcPr>
          <w:p w14:paraId="6A1056C4" w14:textId="77777777" w:rsidR="006F51C3" w:rsidRPr="000C18D9" w:rsidRDefault="006F51C3" w:rsidP="00C43833">
            <w:pPr>
              <w:rPr>
                <w:rFonts w:ascii="Calibri" w:hAnsi="Calibri"/>
                <w:b/>
                <w:sz w:val="22"/>
              </w:rPr>
            </w:pPr>
            <w:r w:rsidRPr="000C18D9">
              <w:rPr>
                <w:rFonts w:ascii="Calibri" w:hAnsi="Calibri"/>
                <w:b/>
                <w:sz w:val="22"/>
              </w:rPr>
              <w:t>New</w:t>
            </w:r>
          </w:p>
        </w:tc>
      </w:tr>
      <w:tr w:rsidR="006F51C3" w:rsidRPr="000C18D9" w14:paraId="405E82CE" w14:textId="77777777" w:rsidTr="00C43833">
        <w:tc>
          <w:tcPr>
            <w:tcW w:w="5595" w:type="dxa"/>
            <w:shd w:val="clear" w:color="auto" w:fill="auto"/>
          </w:tcPr>
          <w:p w14:paraId="402F3B85" w14:textId="77777777" w:rsidR="006F51C3" w:rsidRPr="000C18D9" w:rsidRDefault="006F51C3" w:rsidP="00C43833">
            <w:pPr>
              <w:rPr>
                <w:rFonts w:ascii="Calibri" w:hAnsi="Calibri"/>
                <w:sz w:val="22"/>
              </w:rPr>
            </w:pPr>
            <w:r w:rsidRPr="000C18D9">
              <w:rPr>
                <w:rFonts w:ascii="Calibri" w:hAnsi="Calibri"/>
                <w:sz w:val="22"/>
              </w:rPr>
              <w:t>Indicate change in the number of persons served</w:t>
            </w:r>
          </w:p>
        </w:tc>
        <w:tc>
          <w:tcPr>
            <w:tcW w:w="2253" w:type="dxa"/>
            <w:shd w:val="clear" w:color="auto" w:fill="auto"/>
          </w:tcPr>
          <w:p w14:paraId="6F0B2DF0" w14:textId="77777777" w:rsidR="006F51C3" w:rsidRPr="000C18D9" w:rsidRDefault="006F51C3" w:rsidP="00C43833">
            <w:pPr>
              <w:rPr>
                <w:rFonts w:ascii="Calibri" w:hAnsi="Calibri"/>
                <w:sz w:val="22"/>
              </w:rPr>
            </w:pPr>
          </w:p>
        </w:tc>
        <w:tc>
          <w:tcPr>
            <w:tcW w:w="1710" w:type="dxa"/>
            <w:shd w:val="clear" w:color="auto" w:fill="auto"/>
          </w:tcPr>
          <w:p w14:paraId="1AEE3B1D" w14:textId="77777777" w:rsidR="006F51C3" w:rsidRPr="000C18D9" w:rsidRDefault="006F51C3" w:rsidP="00C43833">
            <w:pPr>
              <w:rPr>
                <w:rFonts w:ascii="Calibri" w:hAnsi="Calibri"/>
                <w:sz w:val="22"/>
              </w:rPr>
            </w:pPr>
          </w:p>
        </w:tc>
      </w:tr>
      <w:tr w:rsidR="006F51C3" w:rsidRPr="000C18D9" w14:paraId="0C2C6F87" w14:textId="77777777" w:rsidTr="00C43833">
        <w:tc>
          <w:tcPr>
            <w:tcW w:w="5595" w:type="dxa"/>
            <w:shd w:val="clear" w:color="auto" w:fill="auto"/>
          </w:tcPr>
          <w:p w14:paraId="04CCE651" w14:textId="77777777" w:rsidR="006F51C3" w:rsidRPr="000C18D9" w:rsidRDefault="006F51C3" w:rsidP="00C43833">
            <w:pPr>
              <w:rPr>
                <w:rFonts w:ascii="Calibri" w:hAnsi="Calibri"/>
                <w:sz w:val="22"/>
              </w:rPr>
            </w:pPr>
            <w:r w:rsidRPr="000C18D9">
              <w:rPr>
                <w:rFonts w:ascii="Calibri" w:hAnsi="Calibri"/>
                <w:sz w:val="22"/>
              </w:rPr>
              <w:t>Indicate change in the number of units</w:t>
            </w:r>
          </w:p>
        </w:tc>
        <w:tc>
          <w:tcPr>
            <w:tcW w:w="2253" w:type="dxa"/>
            <w:shd w:val="clear" w:color="auto" w:fill="auto"/>
          </w:tcPr>
          <w:p w14:paraId="43AC5DDC" w14:textId="77777777" w:rsidR="006F51C3" w:rsidRPr="000C18D9" w:rsidRDefault="006F51C3" w:rsidP="00C43833">
            <w:pPr>
              <w:rPr>
                <w:rFonts w:ascii="Calibri" w:hAnsi="Calibri"/>
                <w:sz w:val="22"/>
              </w:rPr>
            </w:pPr>
          </w:p>
        </w:tc>
        <w:tc>
          <w:tcPr>
            <w:tcW w:w="1710" w:type="dxa"/>
            <w:shd w:val="clear" w:color="auto" w:fill="auto"/>
          </w:tcPr>
          <w:p w14:paraId="46998FBF" w14:textId="77777777" w:rsidR="006F51C3" w:rsidRPr="000C18D9" w:rsidRDefault="006F51C3" w:rsidP="00C43833">
            <w:pPr>
              <w:rPr>
                <w:rFonts w:ascii="Calibri" w:hAnsi="Calibri"/>
                <w:sz w:val="22"/>
              </w:rPr>
            </w:pPr>
          </w:p>
        </w:tc>
      </w:tr>
      <w:tr w:rsidR="006F51C3" w:rsidRPr="000C18D9" w14:paraId="28090449" w14:textId="77777777" w:rsidTr="00C43833">
        <w:tc>
          <w:tcPr>
            <w:tcW w:w="5595" w:type="dxa"/>
            <w:shd w:val="clear" w:color="auto" w:fill="auto"/>
          </w:tcPr>
          <w:p w14:paraId="1FBF390E" w14:textId="77777777" w:rsidR="006F51C3" w:rsidRPr="000C18D9" w:rsidRDefault="006F51C3" w:rsidP="00C43833">
            <w:pPr>
              <w:rPr>
                <w:rFonts w:ascii="Calibri" w:hAnsi="Calibri"/>
                <w:sz w:val="22"/>
              </w:rPr>
            </w:pPr>
            <w:r w:rsidRPr="000C18D9">
              <w:rPr>
                <w:rFonts w:ascii="Calibri" w:hAnsi="Calibri"/>
                <w:sz w:val="22"/>
              </w:rPr>
              <w:t>Indicate change in project site location</w:t>
            </w:r>
          </w:p>
        </w:tc>
        <w:tc>
          <w:tcPr>
            <w:tcW w:w="2253" w:type="dxa"/>
            <w:shd w:val="clear" w:color="auto" w:fill="auto"/>
          </w:tcPr>
          <w:p w14:paraId="05FC8B9B" w14:textId="77777777" w:rsidR="006F51C3" w:rsidRPr="000C18D9" w:rsidRDefault="006F51C3" w:rsidP="00C43833">
            <w:pPr>
              <w:rPr>
                <w:rFonts w:ascii="Calibri" w:hAnsi="Calibri"/>
                <w:sz w:val="22"/>
              </w:rPr>
            </w:pPr>
          </w:p>
        </w:tc>
        <w:tc>
          <w:tcPr>
            <w:tcW w:w="1710" w:type="dxa"/>
            <w:shd w:val="clear" w:color="auto" w:fill="auto"/>
          </w:tcPr>
          <w:p w14:paraId="448471A8" w14:textId="77777777" w:rsidR="006F51C3" w:rsidRPr="000C18D9" w:rsidRDefault="006F51C3" w:rsidP="00C43833">
            <w:pPr>
              <w:rPr>
                <w:rFonts w:ascii="Calibri" w:hAnsi="Calibri"/>
                <w:sz w:val="22"/>
              </w:rPr>
            </w:pPr>
          </w:p>
        </w:tc>
      </w:tr>
      <w:tr w:rsidR="006F51C3" w:rsidRPr="000C18D9" w14:paraId="677023E0" w14:textId="77777777" w:rsidTr="00C43833">
        <w:tc>
          <w:tcPr>
            <w:tcW w:w="5595" w:type="dxa"/>
            <w:shd w:val="clear" w:color="auto" w:fill="auto"/>
          </w:tcPr>
          <w:p w14:paraId="7CF63E94" w14:textId="77777777" w:rsidR="006F51C3" w:rsidRPr="000C18D9" w:rsidRDefault="006F51C3" w:rsidP="00C43833">
            <w:pPr>
              <w:rPr>
                <w:rFonts w:ascii="Calibri" w:hAnsi="Calibri"/>
                <w:sz w:val="22"/>
              </w:rPr>
            </w:pPr>
            <w:r w:rsidRPr="000C18D9">
              <w:rPr>
                <w:rFonts w:ascii="Calibri" w:hAnsi="Calibri"/>
                <w:sz w:val="22"/>
              </w:rPr>
              <w:t>Indicate change in target population</w:t>
            </w:r>
          </w:p>
        </w:tc>
        <w:tc>
          <w:tcPr>
            <w:tcW w:w="2253" w:type="dxa"/>
            <w:shd w:val="clear" w:color="auto" w:fill="auto"/>
          </w:tcPr>
          <w:p w14:paraId="0DCBC0B6" w14:textId="77777777" w:rsidR="006F51C3" w:rsidRPr="000C18D9" w:rsidRDefault="006F51C3" w:rsidP="00C43833">
            <w:pPr>
              <w:rPr>
                <w:rFonts w:ascii="Calibri" w:hAnsi="Calibri"/>
                <w:sz w:val="22"/>
              </w:rPr>
            </w:pPr>
          </w:p>
        </w:tc>
        <w:tc>
          <w:tcPr>
            <w:tcW w:w="1710" w:type="dxa"/>
            <w:shd w:val="clear" w:color="auto" w:fill="auto"/>
          </w:tcPr>
          <w:p w14:paraId="5CACACDB" w14:textId="77777777" w:rsidR="006F51C3" w:rsidRPr="000C18D9" w:rsidRDefault="006F51C3" w:rsidP="00C43833">
            <w:pPr>
              <w:rPr>
                <w:rFonts w:ascii="Calibri" w:hAnsi="Calibri"/>
                <w:sz w:val="22"/>
              </w:rPr>
            </w:pPr>
          </w:p>
        </w:tc>
      </w:tr>
      <w:tr w:rsidR="006F51C3" w:rsidRPr="000C18D9" w14:paraId="2AF6F8B4" w14:textId="77777777" w:rsidTr="00C43833">
        <w:tc>
          <w:tcPr>
            <w:tcW w:w="5595" w:type="dxa"/>
            <w:shd w:val="clear" w:color="auto" w:fill="auto"/>
          </w:tcPr>
          <w:p w14:paraId="541D2BCE" w14:textId="77777777" w:rsidR="006F51C3" w:rsidRPr="000C18D9" w:rsidRDefault="006F51C3" w:rsidP="00C43833">
            <w:pPr>
              <w:rPr>
                <w:rFonts w:ascii="Calibri" w:hAnsi="Calibri"/>
                <w:sz w:val="22"/>
              </w:rPr>
            </w:pPr>
            <w:r w:rsidRPr="000C18D9">
              <w:rPr>
                <w:rFonts w:ascii="Calibri" w:hAnsi="Calibri"/>
                <w:sz w:val="22"/>
              </w:rPr>
              <w:t>Indicate change in the project sponsor</w:t>
            </w:r>
          </w:p>
        </w:tc>
        <w:tc>
          <w:tcPr>
            <w:tcW w:w="2253" w:type="dxa"/>
            <w:shd w:val="clear" w:color="auto" w:fill="auto"/>
          </w:tcPr>
          <w:p w14:paraId="7E265918" w14:textId="77777777" w:rsidR="006F51C3" w:rsidRPr="000C18D9" w:rsidRDefault="006F51C3" w:rsidP="00C43833">
            <w:pPr>
              <w:rPr>
                <w:rFonts w:ascii="Calibri" w:hAnsi="Calibri"/>
                <w:sz w:val="22"/>
              </w:rPr>
            </w:pPr>
          </w:p>
        </w:tc>
        <w:tc>
          <w:tcPr>
            <w:tcW w:w="1710" w:type="dxa"/>
            <w:shd w:val="clear" w:color="auto" w:fill="auto"/>
          </w:tcPr>
          <w:p w14:paraId="2034F711" w14:textId="77777777" w:rsidR="006F51C3" w:rsidRPr="000C18D9" w:rsidRDefault="006F51C3" w:rsidP="00C43833">
            <w:pPr>
              <w:rPr>
                <w:rFonts w:ascii="Calibri" w:hAnsi="Calibri"/>
                <w:sz w:val="22"/>
              </w:rPr>
            </w:pPr>
          </w:p>
        </w:tc>
      </w:tr>
      <w:tr w:rsidR="006F51C3" w:rsidRPr="000C18D9" w14:paraId="36DA4298" w14:textId="77777777" w:rsidTr="00C43833">
        <w:tc>
          <w:tcPr>
            <w:tcW w:w="5595" w:type="dxa"/>
            <w:shd w:val="clear" w:color="auto" w:fill="auto"/>
          </w:tcPr>
          <w:p w14:paraId="5FAFEDB3" w14:textId="77777777" w:rsidR="006F51C3" w:rsidRPr="000C18D9" w:rsidRDefault="006F51C3" w:rsidP="00C43833">
            <w:pPr>
              <w:rPr>
                <w:rFonts w:ascii="Calibri" w:hAnsi="Calibri"/>
                <w:sz w:val="22"/>
              </w:rPr>
            </w:pPr>
            <w:r w:rsidRPr="000C18D9">
              <w:rPr>
                <w:rFonts w:ascii="Calibri" w:hAnsi="Calibri"/>
                <w:sz w:val="22"/>
              </w:rPr>
              <w:t>Indicate change in the component type</w:t>
            </w:r>
          </w:p>
        </w:tc>
        <w:tc>
          <w:tcPr>
            <w:tcW w:w="2253" w:type="dxa"/>
            <w:shd w:val="clear" w:color="auto" w:fill="auto"/>
          </w:tcPr>
          <w:p w14:paraId="7B3EE3D6" w14:textId="77777777" w:rsidR="006F51C3" w:rsidRPr="000C18D9" w:rsidRDefault="006F51C3" w:rsidP="00C43833">
            <w:pPr>
              <w:rPr>
                <w:rFonts w:ascii="Calibri" w:hAnsi="Calibri"/>
                <w:sz w:val="22"/>
              </w:rPr>
            </w:pPr>
          </w:p>
        </w:tc>
        <w:tc>
          <w:tcPr>
            <w:tcW w:w="1710" w:type="dxa"/>
            <w:shd w:val="clear" w:color="auto" w:fill="auto"/>
          </w:tcPr>
          <w:p w14:paraId="36B77397" w14:textId="77777777" w:rsidR="006F51C3" w:rsidRPr="000C18D9" w:rsidRDefault="006F51C3" w:rsidP="00C43833">
            <w:pPr>
              <w:rPr>
                <w:rFonts w:ascii="Calibri" w:hAnsi="Calibri"/>
                <w:sz w:val="22"/>
              </w:rPr>
            </w:pPr>
          </w:p>
        </w:tc>
      </w:tr>
      <w:tr w:rsidR="006F51C3" w:rsidRPr="000C18D9" w14:paraId="47BF8751" w14:textId="77777777" w:rsidTr="00C43833">
        <w:tc>
          <w:tcPr>
            <w:tcW w:w="5595" w:type="dxa"/>
            <w:shd w:val="clear" w:color="auto" w:fill="auto"/>
          </w:tcPr>
          <w:p w14:paraId="6E3999C8" w14:textId="77777777" w:rsidR="006F51C3" w:rsidRPr="000C18D9" w:rsidRDefault="006F51C3" w:rsidP="00C43833">
            <w:pPr>
              <w:rPr>
                <w:rFonts w:ascii="Calibri" w:hAnsi="Calibri"/>
                <w:sz w:val="22"/>
              </w:rPr>
            </w:pPr>
            <w:r w:rsidRPr="000C18D9">
              <w:rPr>
                <w:rFonts w:ascii="Calibri" w:hAnsi="Calibri"/>
                <w:sz w:val="22"/>
              </w:rPr>
              <w:t>Indicate change in the grantee/applicant</w:t>
            </w:r>
          </w:p>
        </w:tc>
        <w:tc>
          <w:tcPr>
            <w:tcW w:w="2253" w:type="dxa"/>
            <w:shd w:val="clear" w:color="auto" w:fill="auto"/>
          </w:tcPr>
          <w:p w14:paraId="32CD8252" w14:textId="77777777" w:rsidR="006F51C3" w:rsidRPr="000C18D9" w:rsidRDefault="006F51C3" w:rsidP="00C43833">
            <w:pPr>
              <w:rPr>
                <w:rFonts w:ascii="Calibri" w:hAnsi="Calibri"/>
                <w:sz w:val="22"/>
              </w:rPr>
            </w:pPr>
          </w:p>
        </w:tc>
        <w:tc>
          <w:tcPr>
            <w:tcW w:w="1710" w:type="dxa"/>
            <w:shd w:val="clear" w:color="auto" w:fill="auto"/>
          </w:tcPr>
          <w:p w14:paraId="110D5697" w14:textId="77777777" w:rsidR="006F51C3" w:rsidRPr="000C18D9" w:rsidRDefault="006F51C3" w:rsidP="00C43833">
            <w:pPr>
              <w:rPr>
                <w:rFonts w:ascii="Calibri" w:hAnsi="Calibri"/>
                <w:sz w:val="22"/>
              </w:rPr>
            </w:pPr>
          </w:p>
        </w:tc>
      </w:tr>
      <w:tr w:rsidR="006F51C3" w:rsidRPr="000C18D9" w14:paraId="665F4DD9" w14:textId="77777777" w:rsidTr="00C43833">
        <w:tc>
          <w:tcPr>
            <w:tcW w:w="5595" w:type="dxa"/>
            <w:shd w:val="clear" w:color="auto" w:fill="auto"/>
          </w:tcPr>
          <w:p w14:paraId="19B70B90" w14:textId="77777777" w:rsidR="006F51C3" w:rsidRPr="000C18D9" w:rsidRDefault="006F51C3" w:rsidP="00C43833">
            <w:pPr>
              <w:rPr>
                <w:rFonts w:ascii="Calibri" w:hAnsi="Calibri"/>
                <w:sz w:val="22"/>
              </w:rPr>
            </w:pPr>
            <w:r w:rsidRPr="000C18D9">
              <w:rPr>
                <w:rFonts w:ascii="Calibri" w:hAnsi="Calibri"/>
                <w:sz w:val="22"/>
              </w:rPr>
              <w:t>Indicate change in the number of beds</w:t>
            </w:r>
          </w:p>
        </w:tc>
        <w:tc>
          <w:tcPr>
            <w:tcW w:w="2253" w:type="dxa"/>
            <w:shd w:val="clear" w:color="auto" w:fill="auto"/>
          </w:tcPr>
          <w:p w14:paraId="1E4364B0" w14:textId="77777777" w:rsidR="006F51C3" w:rsidRPr="000C18D9" w:rsidRDefault="006F51C3" w:rsidP="00C43833">
            <w:pPr>
              <w:rPr>
                <w:rFonts w:ascii="Calibri" w:hAnsi="Calibri"/>
                <w:sz w:val="22"/>
              </w:rPr>
            </w:pPr>
          </w:p>
        </w:tc>
        <w:tc>
          <w:tcPr>
            <w:tcW w:w="1710" w:type="dxa"/>
            <w:shd w:val="clear" w:color="auto" w:fill="auto"/>
          </w:tcPr>
          <w:p w14:paraId="1A7A7175" w14:textId="77777777" w:rsidR="006F51C3" w:rsidRPr="000C18D9" w:rsidRDefault="006F51C3" w:rsidP="00C43833">
            <w:pPr>
              <w:rPr>
                <w:rFonts w:ascii="Calibri" w:hAnsi="Calibri"/>
                <w:sz w:val="22"/>
              </w:rPr>
            </w:pPr>
          </w:p>
        </w:tc>
      </w:tr>
      <w:tr w:rsidR="006F51C3" w:rsidRPr="000C18D9" w14:paraId="5E384F57" w14:textId="77777777" w:rsidTr="00C43833">
        <w:tc>
          <w:tcPr>
            <w:tcW w:w="5595" w:type="dxa"/>
            <w:shd w:val="clear" w:color="auto" w:fill="auto"/>
          </w:tcPr>
          <w:p w14:paraId="713A6E72" w14:textId="77777777" w:rsidR="006F51C3" w:rsidRPr="000C18D9" w:rsidRDefault="006F51C3" w:rsidP="00C43833">
            <w:pPr>
              <w:rPr>
                <w:rFonts w:ascii="Calibri" w:hAnsi="Calibri"/>
                <w:sz w:val="22"/>
              </w:rPr>
            </w:pPr>
            <w:r w:rsidRPr="000C18D9">
              <w:rPr>
                <w:rFonts w:ascii="Calibri" w:hAnsi="Calibri"/>
                <w:sz w:val="22"/>
              </w:rPr>
              <w:t>Line item or cost category budget changes more than 10%</w:t>
            </w:r>
          </w:p>
        </w:tc>
        <w:tc>
          <w:tcPr>
            <w:tcW w:w="2253" w:type="dxa"/>
            <w:shd w:val="clear" w:color="auto" w:fill="auto"/>
          </w:tcPr>
          <w:p w14:paraId="69AC0BD7" w14:textId="77777777" w:rsidR="006F51C3" w:rsidRPr="000C18D9" w:rsidRDefault="006F51C3" w:rsidP="00C43833">
            <w:pPr>
              <w:rPr>
                <w:rFonts w:ascii="Calibri" w:hAnsi="Calibri"/>
                <w:sz w:val="22"/>
              </w:rPr>
            </w:pPr>
          </w:p>
        </w:tc>
        <w:tc>
          <w:tcPr>
            <w:tcW w:w="1710" w:type="dxa"/>
            <w:shd w:val="clear" w:color="auto" w:fill="auto"/>
          </w:tcPr>
          <w:p w14:paraId="084F1DD6" w14:textId="77777777" w:rsidR="006F51C3" w:rsidRPr="000C18D9" w:rsidRDefault="006F51C3" w:rsidP="00C43833">
            <w:pPr>
              <w:rPr>
                <w:rFonts w:ascii="Calibri" w:hAnsi="Calibri"/>
                <w:sz w:val="22"/>
              </w:rPr>
            </w:pPr>
          </w:p>
        </w:tc>
      </w:tr>
      <w:tr w:rsidR="006F51C3" w:rsidRPr="000C18D9" w14:paraId="3A3150F4" w14:textId="77777777" w:rsidTr="00C43833">
        <w:tc>
          <w:tcPr>
            <w:tcW w:w="5595" w:type="dxa"/>
            <w:shd w:val="clear" w:color="auto" w:fill="auto"/>
          </w:tcPr>
          <w:p w14:paraId="3148AA14" w14:textId="77777777" w:rsidR="006F51C3" w:rsidRPr="000C18D9" w:rsidRDefault="006F51C3" w:rsidP="00C43833">
            <w:pPr>
              <w:rPr>
                <w:rFonts w:ascii="Calibri" w:hAnsi="Calibri"/>
                <w:sz w:val="22"/>
              </w:rPr>
            </w:pPr>
            <w:r w:rsidRPr="000C18D9">
              <w:rPr>
                <w:rFonts w:ascii="Calibri" w:hAnsi="Calibri"/>
                <w:sz w:val="22"/>
              </w:rPr>
              <w:t>Other (explain)_______________________________</w:t>
            </w:r>
          </w:p>
        </w:tc>
        <w:tc>
          <w:tcPr>
            <w:tcW w:w="2253" w:type="dxa"/>
            <w:shd w:val="clear" w:color="auto" w:fill="auto"/>
          </w:tcPr>
          <w:p w14:paraId="4BB18334" w14:textId="77777777" w:rsidR="006F51C3" w:rsidRPr="000C18D9" w:rsidRDefault="006F51C3" w:rsidP="00C43833">
            <w:pPr>
              <w:rPr>
                <w:rFonts w:ascii="Calibri" w:hAnsi="Calibri"/>
                <w:sz w:val="22"/>
              </w:rPr>
            </w:pPr>
          </w:p>
        </w:tc>
        <w:tc>
          <w:tcPr>
            <w:tcW w:w="1710" w:type="dxa"/>
            <w:shd w:val="clear" w:color="auto" w:fill="auto"/>
          </w:tcPr>
          <w:p w14:paraId="740335BC" w14:textId="77777777" w:rsidR="006F51C3" w:rsidRPr="000C18D9" w:rsidRDefault="006F51C3" w:rsidP="00C43833">
            <w:pPr>
              <w:rPr>
                <w:rFonts w:ascii="Calibri" w:hAnsi="Calibri"/>
                <w:sz w:val="22"/>
              </w:rPr>
            </w:pPr>
          </w:p>
        </w:tc>
      </w:tr>
    </w:tbl>
    <w:p w14:paraId="10FB6A99" w14:textId="77777777" w:rsidR="006F51C3" w:rsidRPr="000C18D9" w:rsidRDefault="006F51C3" w:rsidP="006F51C3">
      <w:pPr>
        <w:rPr>
          <w:rFonts w:ascii="Calibri" w:hAnsi="Calibri"/>
          <w:sz w:val="22"/>
        </w:rPr>
      </w:pPr>
    </w:p>
    <w:p w14:paraId="18352DC6" w14:textId="77777777" w:rsidR="006F51C3" w:rsidRPr="000C18D9" w:rsidRDefault="006F51C3" w:rsidP="006F51C3">
      <w:pPr>
        <w:rPr>
          <w:rFonts w:ascii="Calibri" w:hAnsi="Calibri"/>
          <w:sz w:val="22"/>
        </w:rPr>
      </w:pPr>
      <w:r w:rsidRPr="000C18D9">
        <w:rPr>
          <w:rFonts w:ascii="Calibri" w:hAnsi="Calibri"/>
          <w:sz w:val="22"/>
        </w:rPr>
        <w:t>If “Yes,” include as many of the following that apply as</w:t>
      </w:r>
      <w:r w:rsidRPr="000C18D9">
        <w:rPr>
          <w:rFonts w:ascii="Calibri" w:hAnsi="Calibri"/>
          <w:b/>
          <w:sz w:val="22"/>
        </w:rPr>
        <w:t xml:space="preserve"> </w:t>
      </w:r>
      <w:r w:rsidRPr="000C18D9">
        <w:rPr>
          <w:rFonts w:ascii="Calibri" w:hAnsi="Calibri"/>
          <w:sz w:val="22"/>
        </w:rPr>
        <w:t>attachments to your application. Check “N/A” if not applicable:</w:t>
      </w:r>
    </w:p>
    <w:p w14:paraId="4B29D5A1" w14:textId="77777777" w:rsidR="006F51C3" w:rsidRPr="000C18D9" w:rsidRDefault="006F51C3" w:rsidP="006F51C3">
      <w:pPr>
        <w:rPr>
          <w:rFonts w:ascii="Calibri" w:hAnsi="Calibri"/>
          <w:sz w:val="22"/>
        </w:rPr>
      </w:pPr>
    </w:p>
    <w:p w14:paraId="1EF54D05" w14:textId="77777777" w:rsidR="006F51C3" w:rsidRPr="000C18D9" w:rsidRDefault="006F51C3" w:rsidP="006F51C3">
      <w:pPr>
        <w:rPr>
          <w:rFonts w:ascii="Calibri" w:hAnsi="Calibri"/>
          <w:sz w:val="22"/>
        </w:rPr>
      </w:pPr>
    </w:p>
    <w:tbl>
      <w:tblPr>
        <w:tblStyle w:val="TableGrid"/>
        <w:tblW w:w="0" w:type="auto"/>
        <w:tblLook w:val="04A0" w:firstRow="1" w:lastRow="0" w:firstColumn="1" w:lastColumn="0" w:noHBand="0" w:noVBand="1"/>
      </w:tblPr>
      <w:tblGrid>
        <w:gridCol w:w="1030"/>
        <w:gridCol w:w="8528"/>
      </w:tblGrid>
      <w:tr w:rsidR="006F51C3" w:rsidRPr="000C18D9" w14:paraId="20E1FACD" w14:textId="77777777" w:rsidTr="00C43833">
        <w:tc>
          <w:tcPr>
            <w:tcW w:w="1030" w:type="dxa"/>
          </w:tcPr>
          <w:p w14:paraId="43986FE4" w14:textId="77777777" w:rsidR="006F51C3" w:rsidRPr="000C18D9" w:rsidRDefault="006F51C3" w:rsidP="00C43833">
            <w:pPr>
              <w:jc w:val="center"/>
              <w:rPr>
                <w:rFonts w:ascii="Calibri" w:hAnsi="Calibri"/>
                <w:sz w:val="22"/>
              </w:rPr>
            </w:pPr>
            <w:r w:rsidRPr="000C18D9">
              <w:rPr>
                <w:rFonts w:ascii="Calibri" w:hAnsi="Calibri"/>
                <w:sz w:val="22"/>
              </w:rPr>
              <w:t>Attached</w:t>
            </w:r>
          </w:p>
          <w:p w14:paraId="4A0944B6" w14:textId="77777777" w:rsidR="006F51C3" w:rsidRPr="000C18D9" w:rsidRDefault="006F51C3" w:rsidP="00C43833">
            <w:pPr>
              <w:jc w:val="center"/>
              <w:rPr>
                <w:rFonts w:ascii="Calibri" w:hAnsi="Calibri"/>
                <w:sz w:val="22"/>
              </w:rPr>
            </w:pPr>
            <w:r w:rsidRPr="000C18D9">
              <w:rPr>
                <w:rFonts w:ascii="Calibri" w:hAnsi="Calibri"/>
                <w:sz w:val="22"/>
              </w:rPr>
              <w:t>(</w:t>
            </w:r>
            <w:r w:rsidRPr="000C18D9">
              <w:rPr>
                <w:rFonts w:ascii="Calibri" w:hAnsi="Calibri"/>
                <w:sz w:val="22"/>
              </w:rPr>
              <w:sym w:font="Wingdings" w:char="F0FC"/>
            </w:r>
            <w:r w:rsidRPr="000C18D9">
              <w:rPr>
                <w:rFonts w:ascii="Calibri" w:hAnsi="Calibri"/>
                <w:sz w:val="22"/>
              </w:rPr>
              <w:t>)</w:t>
            </w:r>
          </w:p>
        </w:tc>
        <w:tc>
          <w:tcPr>
            <w:tcW w:w="8528" w:type="dxa"/>
          </w:tcPr>
          <w:p w14:paraId="609DCD83" w14:textId="77777777" w:rsidR="006F51C3" w:rsidRPr="000C18D9" w:rsidRDefault="006F51C3" w:rsidP="00C43833">
            <w:pPr>
              <w:rPr>
                <w:rFonts w:ascii="Calibri" w:hAnsi="Calibri"/>
                <w:sz w:val="22"/>
              </w:rPr>
            </w:pPr>
          </w:p>
        </w:tc>
      </w:tr>
      <w:tr w:rsidR="006F51C3" w:rsidRPr="000C18D9" w14:paraId="2A4CA0DE" w14:textId="77777777" w:rsidTr="00C43833">
        <w:tc>
          <w:tcPr>
            <w:tcW w:w="1030" w:type="dxa"/>
          </w:tcPr>
          <w:p w14:paraId="185F46A5" w14:textId="77777777" w:rsidR="006F51C3" w:rsidRPr="000C18D9" w:rsidRDefault="006F51C3" w:rsidP="00C43833">
            <w:pPr>
              <w:jc w:val="center"/>
              <w:rPr>
                <w:rFonts w:ascii="Calibri" w:hAnsi="Calibri"/>
                <w:sz w:val="22"/>
              </w:rPr>
            </w:pPr>
          </w:p>
        </w:tc>
        <w:tc>
          <w:tcPr>
            <w:tcW w:w="8528" w:type="dxa"/>
          </w:tcPr>
          <w:p w14:paraId="1A25D5F3" w14:textId="747512BA" w:rsidR="006F51C3" w:rsidRPr="000C18D9" w:rsidRDefault="006F51C3" w:rsidP="00C43833">
            <w:pPr>
              <w:rPr>
                <w:rFonts w:ascii="Calibri" w:hAnsi="Calibri"/>
                <w:sz w:val="22"/>
              </w:rPr>
            </w:pPr>
            <w:r w:rsidRPr="000C18D9">
              <w:rPr>
                <w:rFonts w:ascii="Calibri" w:hAnsi="Calibri"/>
                <w:sz w:val="22"/>
              </w:rPr>
              <w:t>Attachment #</w:t>
            </w:r>
            <w:r w:rsidR="006B7C9C">
              <w:rPr>
                <w:rFonts w:ascii="Calibri" w:hAnsi="Calibri"/>
                <w:sz w:val="22"/>
              </w:rPr>
              <w:t>1</w:t>
            </w:r>
            <w:r w:rsidR="003A2B32">
              <w:rPr>
                <w:rFonts w:ascii="Calibri" w:hAnsi="Calibri"/>
                <w:sz w:val="22"/>
              </w:rPr>
              <w:t>2</w:t>
            </w:r>
            <w:r w:rsidRPr="000C18D9">
              <w:rPr>
                <w:rFonts w:ascii="Calibri" w:hAnsi="Calibri"/>
                <w:sz w:val="22"/>
              </w:rPr>
              <w:t>:</w:t>
            </w:r>
          </w:p>
          <w:p w14:paraId="388D92FC" w14:textId="77777777" w:rsidR="006F51C3" w:rsidRPr="000C18D9" w:rsidRDefault="006F51C3" w:rsidP="00C43833">
            <w:pPr>
              <w:rPr>
                <w:rFonts w:ascii="Calibri" w:hAnsi="Calibri"/>
                <w:sz w:val="22"/>
              </w:rPr>
            </w:pPr>
            <w:r w:rsidRPr="000C18D9">
              <w:rPr>
                <w:rFonts w:ascii="Calibri" w:hAnsi="Calibri"/>
                <w:sz w:val="22"/>
              </w:rPr>
              <w:t xml:space="preserve">Written communication to HUD requesting the </w:t>
            </w:r>
            <w:proofErr w:type="gramStart"/>
            <w:r w:rsidRPr="000C18D9">
              <w:rPr>
                <w:rFonts w:ascii="Calibri" w:hAnsi="Calibri"/>
                <w:sz w:val="22"/>
              </w:rPr>
              <w:t>significant change</w:t>
            </w:r>
            <w:proofErr w:type="gramEnd"/>
          </w:p>
        </w:tc>
      </w:tr>
      <w:tr w:rsidR="006F51C3" w:rsidRPr="000C18D9" w14:paraId="1ECBC2AB" w14:textId="77777777" w:rsidTr="00C43833">
        <w:tc>
          <w:tcPr>
            <w:tcW w:w="1030" w:type="dxa"/>
          </w:tcPr>
          <w:p w14:paraId="58C43DE3" w14:textId="77777777" w:rsidR="006F51C3" w:rsidRPr="000C18D9" w:rsidRDefault="006F51C3" w:rsidP="00C43833">
            <w:pPr>
              <w:jc w:val="center"/>
              <w:rPr>
                <w:rFonts w:ascii="Calibri" w:hAnsi="Calibri"/>
                <w:sz w:val="22"/>
              </w:rPr>
            </w:pPr>
          </w:p>
        </w:tc>
        <w:tc>
          <w:tcPr>
            <w:tcW w:w="8528" w:type="dxa"/>
          </w:tcPr>
          <w:p w14:paraId="7B87141D" w14:textId="7BEE7E88" w:rsidR="006F51C3" w:rsidRPr="000C18D9" w:rsidRDefault="006F51C3" w:rsidP="00C43833">
            <w:pPr>
              <w:rPr>
                <w:rFonts w:ascii="Calibri" w:hAnsi="Calibri"/>
                <w:sz w:val="22"/>
              </w:rPr>
            </w:pPr>
            <w:r w:rsidRPr="000C18D9">
              <w:rPr>
                <w:rFonts w:ascii="Calibri" w:hAnsi="Calibri"/>
                <w:sz w:val="22"/>
              </w:rPr>
              <w:t>Attachment #1</w:t>
            </w:r>
            <w:r w:rsidR="003A2B32">
              <w:rPr>
                <w:rFonts w:ascii="Calibri" w:hAnsi="Calibri"/>
                <w:sz w:val="22"/>
              </w:rPr>
              <w:t>3</w:t>
            </w:r>
            <w:r w:rsidRPr="000C18D9">
              <w:rPr>
                <w:rFonts w:ascii="Calibri" w:hAnsi="Calibri"/>
                <w:sz w:val="22"/>
              </w:rPr>
              <w:t>:</w:t>
            </w:r>
          </w:p>
          <w:p w14:paraId="081B96E6" w14:textId="77777777" w:rsidR="006F51C3" w:rsidRPr="000C18D9" w:rsidRDefault="006F51C3" w:rsidP="00C43833">
            <w:pPr>
              <w:rPr>
                <w:rFonts w:ascii="Calibri" w:hAnsi="Calibri"/>
                <w:sz w:val="22"/>
              </w:rPr>
            </w:pPr>
            <w:r w:rsidRPr="000C18D9">
              <w:rPr>
                <w:rFonts w:ascii="Calibri" w:hAnsi="Calibri"/>
                <w:sz w:val="22"/>
              </w:rPr>
              <w:t>HUD’s written approval of the change requested</w:t>
            </w:r>
          </w:p>
          <w:p w14:paraId="25789A7F" w14:textId="77777777" w:rsidR="006F51C3" w:rsidRPr="000C18D9" w:rsidRDefault="006F51C3" w:rsidP="00C43833">
            <w:pPr>
              <w:rPr>
                <w:rFonts w:ascii="Calibri" w:hAnsi="Calibri"/>
                <w:sz w:val="22"/>
              </w:rPr>
            </w:pPr>
            <w:r w:rsidRPr="000C18D9">
              <w:rPr>
                <w:rFonts w:ascii="Calibri" w:hAnsi="Calibri"/>
                <w:sz w:val="22"/>
              </w:rPr>
              <w:t xml:space="preserve">      </w:t>
            </w:r>
            <w:r w:rsidRPr="000C18D9">
              <w:rPr>
                <w:rFonts w:ascii="Calibri" w:hAnsi="Calibri"/>
                <w:sz w:val="22"/>
              </w:rPr>
              <w:fldChar w:fldCharType="begin">
                <w:ffData>
                  <w:name w:val="Check8"/>
                  <w:enabled/>
                  <w:calcOnExit w:val="0"/>
                  <w:checkBox>
                    <w:sizeAuto/>
                    <w:default w:val="0"/>
                  </w:checkBox>
                </w:ffData>
              </w:fldChar>
            </w:r>
            <w:r w:rsidRPr="000C18D9">
              <w:rPr>
                <w:rFonts w:ascii="Calibri" w:hAnsi="Calibri"/>
                <w:sz w:val="22"/>
              </w:rPr>
              <w:instrText xml:space="preserve"> FORMCHECKBOX </w:instrText>
            </w:r>
            <w:r w:rsidR="00EC71C1">
              <w:rPr>
                <w:rFonts w:ascii="Calibri" w:hAnsi="Calibri"/>
                <w:sz w:val="22"/>
              </w:rPr>
            </w:r>
            <w:r w:rsidR="00EC71C1">
              <w:rPr>
                <w:rFonts w:ascii="Calibri" w:hAnsi="Calibri"/>
                <w:sz w:val="22"/>
              </w:rPr>
              <w:fldChar w:fldCharType="separate"/>
            </w:r>
            <w:r w:rsidRPr="000C18D9">
              <w:rPr>
                <w:rFonts w:ascii="Calibri" w:hAnsi="Calibri"/>
                <w:sz w:val="22"/>
              </w:rPr>
              <w:fldChar w:fldCharType="end"/>
            </w:r>
            <w:r w:rsidRPr="000C18D9">
              <w:rPr>
                <w:rFonts w:ascii="Calibri" w:hAnsi="Calibri"/>
                <w:sz w:val="22"/>
              </w:rPr>
              <w:t xml:space="preserve">  N/A: HUD has not yet provided written approval of the requested change </w:t>
            </w:r>
          </w:p>
        </w:tc>
      </w:tr>
    </w:tbl>
    <w:p w14:paraId="09F7ED5F" w14:textId="77777777" w:rsidR="006F51C3" w:rsidRPr="000C18D9" w:rsidRDefault="006F51C3" w:rsidP="006F51C3">
      <w:pPr>
        <w:rPr>
          <w:rFonts w:ascii="Calibri" w:hAnsi="Calibri"/>
          <w:sz w:val="22"/>
        </w:rPr>
      </w:pPr>
    </w:p>
    <w:p w14:paraId="075A016C" w14:textId="77777777" w:rsidR="006F51C3" w:rsidRPr="006F51C3" w:rsidRDefault="006F51C3" w:rsidP="006F51C3">
      <w:pPr>
        <w:rPr>
          <w:rFonts w:ascii="Calibri" w:hAnsi="Calibri"/>
          <w:sz w:val="22"/>
          <w:highlight w:val="yellow"/>
        </w:rPr>
      </w:pPr>
    </w:p>
    <w:p w14:paraId="22F550A5" w14:textId="77777777" w:rsidR="006F51C3" w:rsidRPr="005245FA" w:rsidRDefault="006F51C3" w:rsidP="006F51C3">
      <w:pPr>
        <w:rPr>
          <w:rFonts w:ascii="Calibri" w:hAnsi="Calibri"/>
          <w:sz w:val="22"/>
          <w:szCs w:val="22"/>
          <w:highlight w:val="yellow"/>
        </w:rPr>
      </w:pPr>
    </w:p>
    <w:p w14:paraId="38239D90" w14:textId="77777777" w:rsidR="006F51C3" w:rsidRPr="005245FA" w:rsidRDefault="006F51C3" w:rsidP="006F51C3">
      <w:pPr>
        <w:rPr>
          <w:rFonts w:ascii="Calibri" w:hAnsi="Calibri"/>
          <w:sz w:val="22"/>
          <w:szCs w:val="22"/>
          <w:highlight w:val="yellow"/>
        </w:rPr>
      </w:pPr>
    </w:p>
    <w:p w14:paraId="49606C10" w14:textId="77777777" w:rsidR="006F51C3" w:rsidRPr="005245FA" w:rsidRDefault="006F51C3" w:rsidP="006F51C3">
      <w:pPr>
        <w:rPr>
          <w:rFonts w:ascii="Calibri" w:hAnsi="Calibri"/>
          <w:sz w:val="22"/>
          <w:szCs w:val="22"/>
          <w:highlight w:val="yellow"/>
        </w:rPr>
      </w:pPr>
    </w:p>
    <w:p w14:paraId="131E77FC" w14:textId="77777777" w:rsidR="006F51C3" w:rsidRPr="005245FA" w:rsidRDefault="006F51C3" w:rsidP="006F51C3">
      <w:pPr>
        <w:rPr>
          <w:rFonts w:ascii="Calibri" w:hAnsi="Calibri"/>
          <w:sz w:val="22"/>
          <w:szCs w:val="22"/>
          <w:highlight w:val="yellow"/>
        </w:rPr>
      </w:pPr>
    </w:p>
    <w:p w14:paraId="12EDADAE" w14:textId="77777777" w:rsidR="006F51C3" w:rsidRPr="005245FA" w:rsidRDefault="006F51C3" w:rsidP="006F51C3">
      <w:pPr>
        <w:rPr>
          <w:rFonts w:ascii="Calibri" w:hAnsi="Calibri"/>
          <w:sz w:val="22"/>
          <w:szCs w:val="22"/>
          <w:highlight w:val="yellow"/>
        </w:rPr>
      </w:pPr>
    </w:p>
    <w:p w14:paraId="432CA95A" w14:textId="77777777" w:rsidR="006F51C3" w:rsidRPr="005245FA" w:rsidRDefault="006F51C3" w:rsidP="006F51C3">
      <w:pPr>
        <w:rPr>
          <w:rFonts w:ascii="Calibri" w:hAnsi="Calibri"/>
          <w:sz w:val="22"/>
          <w:szCs w:val="22"/>
          <w:highlight w:val="yellow"/>
        </w:rPr>
      </w:pPr>
    </w:p>
    <w:p w14:paraId="2369C3EE" w14:textId="77777777" w:rsidR="006F51C3" w:rsidRPr="005245FA" w:rsidRDefault="006F51C3" w:rsidP="006F51C3">
      <w:pPr>
        <w:rPr>
          <w:rFonts w:ascii="Calibri" w:hAnsi="Calibri"/>
          <w:sz w:val="22"/>
          <w:szCs w:val="22"/>
          <w:highlight w:val="yellow"/>
        </w:rPr>
      </w:pPr>
    </w:p>
    <w:p w14:paraId="2B8E39F5" w14:textId="77777777" w:rsidR="006F51C3" w:rsidRPr="005245FA" w:rsidRDefault="006F51C3" w:rsidP="006F51C3">
      <w:pPr>
        <w:rPr>
          <w:rFonts w:ascii="Calibri" w:hAnsi="Calibri"/>
          <w:sz w:val="22"/>
          <w:szCs w:val="22"/>
          <w:highlight w:val="yellow"/>
        </w:rPr>
      </w:pPr>
    </w:p>
    <w:p w14:paraId="0A524433" w14:textId="77777777" w:rsidR="006F51C3" w:rsidRPr="005245FA" w:rsidRDefault="006F51C3" w:rsidP="006F51C3">
      <w:pPr>
        <w:rPr>
          <w:rFonts w:ascii="Calibri" w:hAnsi="Calibri"/>
          <w:sz w:val="22"/>
          <w:szCs w:val="22"/>
          <w:highlight w:val="yellow"/>
        </w:rPr>
      </w:pPr>
    </w:p>
    <w:p w14:paraId="110F03FD" w14:textId="77777777" w:rsidR="006F51C3" w:rsidRPr="005245FA" w:rsidRDefault="006F51C3" w:rsidP="006F51C3">
      <w:pPr>
        <w:rPr>
          <w:rFonts w:ascii="Calibri" w:hAnsi="Calibri"/>
          <w:sz w:val="22"/>
          <w:szCs w:val="22"/>
          <w:highlight w:val="yellow"/>
        </w:rPr>
      </w:pPr>
    </w:p>
    <w:p w14:paraId="0818C1E0" w14:textId="77777777" w:rsidR="006F51C3" w:rsidRPr="005245FA" w:rsidRDefault="006F51C3" w:rsidP="006F51C3">
      <w:pPr>
        <w:rPr>
          <w:rFonts w:ascii="Calibri" w:hAnsi="Calibri"/>
          <w:sz w:val="22"/>
          <w:szCs w:val="22"/>
          <w:highlight w:val="yellow"/>
        </w:rPr>
      </w:pPr>
    </w:p>
    <w:p w14:paraId="38D2745C" w14:textId="77777777" w:rsidR="006F51C3" w:rsidRPr="005245FA" w:rsidRDefault="006F51C3" w:rsidP="006F51C3">
      <w:pPr>
        <w:rPr>
          <w:rFonts w:ascii="Calibri" w:hAnsi="Calibri"/>
          <w:sz w:val="22"/>
          <w:szCs w:val="22"/>
          <w:highlight w:val="yellow"/>
        </w:rPr>
      </w:pPr>
    </w:p>
    <w:p w14:paraId="7CC6B9EC" w14:textId="77777777" w:rsidR="006F51C3" w:rsidRPr="005245FA" w:rsidRDefault="006F51C3" w:rsidP="006F51C3">
      <w:pPr>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926"/>
      </w:tblGrid>
      <w:tr w:rsidR="006F51C3" w:rsidRPr="006F51C3" w14:paraId="5C0AD6F1" w14:textId="77777777" w:rsidTr="00C43833">
        <w:tc>
          <w:tcPr>
            <w:tcW w:w="10908" w:type="dxa"/>
            <w:shd w:val="clear" w:color="auto" w:fill="000000"/>
          </w:tcPr>
          <w:p w14:paraId="6ED77E07" w14:textId="77777777" w:rsidR="006F51C3" w:rsidRPr="006F51C3" w:rsidRDefault="006F51C3" w:rsidP="00C43833">
            <w:pPr>
              <w:jc w:val="center"/>
              <w:rPr>
                <w:rFonts w:ascii="Calibri" w:hAnsi="Calibri"/>
                <w:highlight w:val="yellow"/>
              </w:rPr>
            </w:pPr>
            <w:r w:rsidRPr="006B7C9C">
              <w:rPr>
                <w:rFonts w:ascii="Calibri" w:hAnsi="Calibri"/>
                <w:b/>
              </w:rPr>
              <w:t>Part D: APR Information</w:t>
            </w:r>
          </w:p>
        </w:tc>
      </w:tr>
    </w:tbl>
    <w:p w14:paraId="26E4B3E5" w14:textId="77777777" w:rsidR="006F51C3" w:rsidRPr="006F51C3" w:rsidRDefault="006F51C3" w:rsidP="006F51C3">
      <w:pPr>
        <w:rPr>
          <w:rFonts w:ascii="Calibri" w:hAnsi="Calibri"/>
          <w:color w:val="FF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6"/>
      </w:tblGrid>
      <w:tr w:rsidR="006F51C3" w:rsidRPr="006F51C3" w14:paraId="35D0A280" w14:textId="77777777" w:rsidTr="006B7C9C">
        <w:trPr>
          <w:trHeight w:val="260"/>
        </w:trPr>
        <w:tc>
          <w:tcPr>
            <w:tcW w:w="10728" w:type="dxa"/>
            <w:shd w:val="clear" w:color="auto" w:fill="D9D9D9"/>
          </w:tcPr>
          <w:p w14:paraId="2ED61196" w14:textId="77777777" w:rsidR="006F51C3" w:rsidRPr="006B7C9C" w:rsidRDefault="006F51C3" w:rsidP="00C43833">
            <w:pPr>
              <w:rPr>
                <w:rFonts w:ascii="Calibri" w:hAnsi="Calibri"/>
                <w:i/>
                <w:sz w:val="20"/>
              </w:rPr>
            </w:pPr>
            <w:r w:rsidRPr="006B7C9C">
              <w:rPr>
                <w:rFonts w:ascii="Calibri" w:hAnsi="Calibri"/>
                <w:i/>
                <w:sz w:val="20"/>
              </w:rPr>
              <w:t>Value = not scored</w:t>
            </w:r>
          </w:p>
          <w:p w14:paraId="656D8693" w14:textId="0141D548" w:rsidR="006F51C3" w:rsidRPr="006B7C9C" w:rsidRDefault="006F51C3" w:rsidP="00C43833">
            <w:pPr>
              <w:rPr>
                <w:rFonts w:ascii="Calibri" w:hAnsi="Calibri"/>
                <w:i/>
              </w:rPr>
            </w:pPr>
            <w:r w:rsidRPr="006B7C9C">
              <w:rPr>
                <w:rFonts w:ascii="Calibri" w:hAnsi="Calibri"/>
                <w:i/>
                <w:sz w:val="20"/>
              </w:rPr>
              <w:t>Rationale given for late APR submissions to HUD will be reviewed; grantees should note that future funding competitions may deduct points from overall score for untimely submissions to HUD</w:t>
            </w:r>
            <w:r w:rsidR="006B7C9C">
              <w:rPr>
                <w:rFonts w:ascii="Calibri" w:hAnsi="Calibri"/>
                <w:i/>
                <w:sz w:val="20"/>
              </w:rPr>
              <w:t>.</w:t>
            </w:r>
          </w:p>
        </w:tc>
      </w:tr>
    </w:tbl>
    <w:p w14:paraId="1FF6CDF6" w14:textId="77777777" w:rsidR="006F51C3" w:rsidRPr="006F51C3" w:rsidRDefault="006F51C3" w:rsidP="006F51C3">
      <w:pPr>
        <w:rPr>
          <w:rFonts w:ascii="Calibri" w:hAnsi="Calibri"/>
          <w:highlight w:val="yellow"/>
        </w:rPr>
      </w:pPr>
    </w:p>
    <w:p w14:paraId="5A481874" w14:textId="77777777" w:rsidR="006F51C3" w:rsidRPr="006B7C9C" w:rsidRDefault="006F51C3" w:rsidP="006F51C3">
      <w:pPr>
        <w:rPr>
          <w:rFonts w:ascii="Calibri" w:hAnsi="Calibri"/>
          <w:b/>
          <w:sz w:val="22"/>
        </w:rPr>
      </w:pPr>
      <w:r w:rsidRPr="006B7C9C">
        <w:rPr>
          <w:rFonts w:ascii="Calibri" w:hAnsi="Calibri"/>
          <w:b/>
          <w:sz w:val="22"/>
          <w:u w:val="single"/>
        </w:rPr>
        <w:t>Question #1:</w:t>
      </w:r>
      <w:r w:rsidRPr="006B7C9C">
        <w:rPr>
          <w:rFonts w:ascii="Calibri" w:hAnsi="Calibri"/>
          <w:b/>
          <w:sz w:val="22"/>
        </w:rPr>
        <w:t xml:space="preserve"> </w:t>
      </w:r>
    </w:p>
    <w:p w14:paraId="1ADEFBED" w14:textId="77777777" w:rsidR="006F51C3" w:rsidRPr="006B7C9C" w:rsidRDefault="006F51C3" w:rsidP="006F51C3">
      <w:pPr>
        <w:rPr>
          <w:rFonts w:ascii="Calibri" w:hAnsi="Calibri"/>
          <w:sz w:val="22"/>
        </w:rPr>
      </w:pPr>
      <w:r w:rsidRPr="006B7C9C">
        <w:rPr>
          <w:rFonts w:ascii="Calibri" w:hAnsi="Calibri"/>
          <w:sz w:val="22"/>
        </w:rPr>
        <w:t xml:space="preserve">Complete the box with the information requested. </w:t>
      </w:r>
    </w:p>
    <w:p w14:paraId="77736825" w14:textId="77777777" w:rsidR="006F51C3" w:rsidRPr="006B7C9C" w:rsidRDefault="006F51C3" w:rsidP="006F51C3">
      <w:pPr>
        <w:rPr>
          <w:rFonts w:ascii="Calibri" w:hAnsi="Calibri"/>
          <w:color w:val="FF0000"/>
          <w:sz w:val="22"/>
        </w:rPr>
      </w:pPr>
    </w:p>
    <w:tbl>
      <w:tblPr>
        <w:tblW w:w="0" w:type="auto"/>
        <w:jc w:val="center"/>
        <w:tblLook w:val="04A0" w:firstRow="1" w:lastRow="0" w:firstColumn="1" w:lastColumn="0" w:noHBand="0" w:noVBand="1"/>
      </w:tblPr>
      <w:tblGrid>
        <w:gridCol w:w="4590"/>
        <w:gridCol w:w="1980"/>
        <w:gridCol w:w="592"/>
        <w:gridCol w:w="2288"/>
      </w:tblGrid>
      <w:tr w:rsidR="006F51C3" w:rsidRPr="006B7C9C" w14:paraId="083E66C3" w14:textId="77777777" w:rsidTr="00C43833">
        <w:trPr>
          <w:jc w:val="center"/>
        </w:trPr>
        <w:tc>
          <w:tcPr>
            <w:tcW w:w="4590" w:type="dxa"/>
            <w:shd w:val="clear" w:color="auto" w:fill="auto"/>
          </w:tcPr>
          <w:p w14:paraId="216F445C" w14:textId="77777777" w:rsidR="006F51C3" w:rsidRPr="006B7C9C" w:rsidRDefault="006F51C3" w:rsidP="00C43833">
            <w:pPr>
              <w:rPr>
                <w:rFonts w:ascii="Calibri" w:hAnsi="Calibri"/>
                <w:sz w:val="22"/>
              </w:rPr>
            </w:pPr>
          </w:p>
          <w:p w14:paraId="449E4D12" w14:textId="77777777" w:rsidR="006F51C3" w:rsidRPr="006B7C9C" w:rsidRDefault="006F51C3" w:rsidP="00C43833">
            <w:pPr>
              <w:rPr>
                <w:rFonts w:ascii="Calibri" w:hAnsi="Calibri"/>
                <w:sz w:val="22"/>
              </w:rPr>
            </w:pPr>
            <w:r w:rsidRPr="006B7C9C">
              <w:rPr>
                <w:rFonts w:ascii="Calibri" w:hAnsi="Calibri"/>
                <w:sz w:val="22"/>
              </w:rPr>
              <w:t xml:space="preserve">Term of most recent APR submitted to HUD: </w:t>
            </w:r>
          </w:p>
        </w:tc>
        <w:tc>
          <w:tcPr>
            <w:tcW w:w="1980" w:type="dxa"/>
            <w:tcBorders>
              <w:bottom w:val="single" w:sz="4" w:space="0" w:color="auto"/>
            </w:tcBorders>
            <w:shd w:val="clear" w:color="auto" w:fill="auto"/>
          </w:tcPr>
          <w:p w14:paraId="07FF889B" w14:textId="77777777" w:rsidR="006F51C3" w:rsidRPr="006B7C9C" w:rsidRDefault="006F51C3" w:rsidP="00C43833">
            <w:pPr>
              <w:rPr>
                <w:rFonts w:ascii="Calibri" w:hAnsi="Calibri"/>
                <w:sz w:val="22"/>
              </w:rPr>
            </w:pPr>
          </w:p>
          <w:p w14:paraId="71284659" w14:textId="77777777" w:rsidR="006F51C3" w:rsidRPr="006B7C9C" w:rsidRDefault="006F51C3" w:rsidP="00C43833">
            <w:pPr>
              <w:rPr>
                <w:rFonts w:ascii="Calibri" w:hAnsi="Calibri"/>
                <w:sz w:val="22"/>
              </w:rPr>
            </w:pPr>
          </w:p>
        </w:tc>
        <w:tc>
          <w:tcPr>
            <w:tcW w:w="592" w:type="dxa"/>
            <w:shd w:val="clear" w:color="auto" w:fill="auto"/>
          </w:tcPr>
          <w:p w14:paraId="311FAC55" w14:textId="77777777" w:rsidR="006F51C3" w:rsidRPr="006B7C9C" w:rsidRDefault="006F51C3" w:rsidP="00C43833">
            <w:pPr>
              <w:rPr>
                <w:rFonts w:ascii="Calibri" w:hAnsi="Calibri"/>
                <w:sz w:val="22"/>
              </w:rPr>
            </w:pPr>
          </w:p>
        </w:tc>
        <w:tc>
          <w:tcPr>
            <w:tcW w:w="2288" w:type="dxa"/>
            <w:tcBorders>
              <w:bottom w:val="single" w:sz="4" w:space="0" w:color="auto"/>
            </w:tcBorders>
            <w:shd w:val="clear" w:color="auto" w:fill="auto"/>
          </w:tcPr>
          <w:p w14:paraId="27231737" w14:textId="77777777" w:rsidR="006F51C3" w:rsidRPr="006B7C9C" w:rsidRDefault="006F51C3" w:rsidP="00C43833">
            <w:pPr>
              <w:rPr>
                <w:rFonts w:ascii="Calibri" w:hAnsi="Calibri"/>
                <w:sz w:val="22"/>
              </w:rPr>
            </w:pPr>
          </w:p>
        </w:tc>
      </w:tr>
      <w:tr w:rsidR="006F51C3" w:rsidRPr="006B7C9C" w14:paraId="2FEA657C" w14:textId="77777777" w:rsidTr="00C43833">
        <w:trPr>
          <w:trHeight w:val="503"/>
          <w:jc w:val="center"/>
        </w:trPr>
        <w:tc>
          <w:tcPr>
            <w:tcW w:w="4590" w:type="dxa"/>
            <w:shd w:val="clear" w:color="auto" w:fill="auto"/>
          </w:tcPr>
          <w:p w14:paraId="5CF8E8C8" w14:textId="77777777" w:rsidR="006F51C3" w:rsidRPr="006B7C9C" w:rsidRDefault="006F51C3" w:rsidP="00C43833">
            <w:pPr>
              <w:rPr>
                <w:rFonts w:ascii="Calibri" w:hAnsi="Calibri"/>
                <w:sz w:val="22"/>
              </w:rPr>
            </w:pPr>
          </w:p>
        </w:tc>
        <w:tc>
          <w:tcPr>
            <w:tcW w:w="1980" w:type="dxa"/>
            <w:tcBorders>
              <w:top w:val="single" w:sz="4" w:space="0" w:color="auto"/>
            </w:tcBorders>
            <w:shd w:val="clear" w:color="auto" w:fill="auto"/>
          </w:tcPr>
          <w:p w14:paraId="5407255C" w14:textId="77777777" w:rsidR="006F51C3" w:rsidRPr="006B7C9C" w:rsidRDefault="006F51C3" w:rsidP="00C43833">
            <w:pPr>
              <w:rPr>
                <w:rFonts w:ascii="Calibri" w:hAnsi="Calibri"/>
                <w:i/>
                <w:sz w:val="22"/>
              </w:rPr>
            </w:pPr>
            <w:r w:rsidRPr="006B7C9C">
              <w:rPr>
                <w:rFonts w:ascii="Calibri" w:hAnsi="Calibri"/>
                <w:i/>
                <w:sz w:val="22"/>
              </w:rPr>
              <w:t>Operating Year Start Date (DD/MM/YY)</w:t>
            </w:r>
          </w:p>
        </w:tc>
        <w:tc>
          <w:tcPr>
            <w:tcW w:w="592" w:type="dxa"/>
            <w:shd w:val="clear" w:color="auto" w:fill="auto"/>
          </w:tcPr>
          <w:p w14:paraId="3131190F" w14:textId="77777777" w:rsidR="006F51C3" w:rsidRPr="006B7C9C" w:rsidRDefault="006F51C3" w:rsidP="00C43833">
            <w:pPr>
              <w:rPr>
                <w:rFonts w:ascii="Calibri" w:hAnsi="Calibri"/>
                <w:sz w:val="22"/>
              </w:rPr>
            </w:pPr>
            <w:r w:rsidRPr="006B7C9C">
              <w:rPr>
                <w:rFonts w:ascii="Calibri" w:hAnsi="Calibri"/>
                <w:sz w:val="22"/>
              </w:rPr>
              <w:t>To</w:t>
            </w:r>
          </w:p>
        </w:tc>
        <w:tc>
          <w:tcPr>
            <w:tcW w:w="2288" w:type="dxa"/>
            <w:tcBorders>
              <w:top w:val="single" w:sz="4" w:space="0" w:color="auto"/>
            </w:tcBorders>
            <w:shd w:val="clear" w:color="auto" w:fill="auto"/>
          </w:tcPr>
          <w:p w14:paraId="439B17BC" w14:textId="77777777" w:rsidR="006F51C3" w:rsidRPr="006B7C9C" w:rsidRDefault="006F51C3" w:rsidP="00C43833">
            <w:pPr>
              <w:rPr>
                <w:rFonts w:ascii="Calibri" w:hAnsi="Calibri"/>
                <w:i/>
                <w:sz w:val="22"/>
              </w:rPr>
            </w:pPr>
            <w:r w:rsidRPr="006B7C9C">
              <w:rPr>
                <w:rFonts w:ascii="Calibri" w:hAnsi="Calibri"/>
                <w:i/>
                <w:sz w:val="22"/>
              </w:rPr>
              <w:t>Operating Year End Date (DD/MM/YY)</w:t>
            </w:r>
          </w:p>
        </w:tc>
      </w:tr>
      <w:tr w:rsidR="006F51C3" w:rsidRPr="006B7C9C" w14:paraId="28A2BEFB" w14:textId="77777777" w:rsidTr="00C43833">
        <w:trPr>
          <w:jc w:val="center"/>
        </w:trPr>
        <w:tc>
          <w:tcPr>
            <w:tcW w:w="4590" w:type="dxa"/>
            <w:shd w:val="clear" w:color="auto" w:fill="auto"/>
          </w:tcPr>
          <w:p w14:paraId="4E4405E3" w14:textId="77777777" w:rsidR="006F51C3" w:rsidRPr="006B7C9C" w:rsidRDefault="006F51C3" w:rsidP="00C43833">
            <w:pPr>
              <w:rPr>
                <w:rFonts w:ascii="Calibri" w:hAnsi="Calibri"/>
                <w:sz w:val="22"/>
              </w:rPr>
            </w:pPr>
          </w:p>
          <w:p w14:paraId="22A2A604" w14:textId="3DE7E67A" w:rsidR="006F51C3" w:rsidRPr="006B7C9C" w:rsidRDefault="006F51C3" w:rsidP="00C43833">
            <w:pPr>
              <w:rPr>
                <w:rFonts w:ascii="Calibri" w:hAnsi="Calibri"/>
                <w:sz w:val="22"/>
              </w:rPr>
            </w:pPr>
            <w:r w:rsidRPr="006B7C9C">
              <w:rPr>
                <w:rFonts w:ascii="Calibri" w:hAnsi="Calibri"/>
                <w:sz w:val="22"/>
              </w:rPr>
              <w:t xml:space="preserve">Date APR submitted to HUD via </w:t>
            </w:r>
            <w:r w:rsidR="006B7C9C" w:rsidRPr="006B7C9C">
              <w:rPr>
                <w:rFonts w:ascii="Calibri" w:hAnsi="Calibri"/>
                <w:sz w:val="22"/>
              </w:rPr>
              <w:t>Esnaps or Sage</w:t>
            </w:r>
            <w:r w:rsidRPr="006B7C9C">
              <w:rPr>
                <w:rFonts w:ascii="Calibri" w:hAnsi="Calibri"/>
                <w:sz w:val="22"/>
              </w:rPr>
              <w:t>:</w:t>
            </w:r>
          </w:p>
        </w:tc>
        <w:tc>
          <w:tcPr>
            <w:tcW w:w="4860" w:type="dxa"/>
            <w:gridSpan w:val="3"/>
            <w:tcBorders>
              <w:bottom w:val="single" w:sz="4" w:space="0" w:color="auto"/>
            </w:tcBorders>
            <w:shd w:val="clear" w:color="auto" w:fill="auto"/>
          </w:tcPr>
          <w:p w14:paraId="54C7A50B" w14:textId="77777777" w:rsidR="006F51C3" w:rsidRPr="006B7C9C" w:rsidRDefault="006F51C3" w:rsidP="00C43833">
            <w:pPr>
              <w:rPr>
                <w:rFonts w:ascii="Calibri" w:hAnsi="Calibri"/>
                <w:sz w:val="22"/>
              </w:rPr>
            </w:pPr>
          </w:p>
          <w:p w14:paraId="0A137CAD" w14:textId="77777777" w:rsidR="006F51C3" w:rsidRPr="006B7C9C" w:rsidRDefault="006F51C3" w:rsidP="00C43833">
            <w:pPr>
              <w:rPr>
                <w:rFonts w:ascii="Calibri" w:hAnsi="Calibri"/>
                <w:sz w:val="22"/>
              </w:rPr>
            </w:pPr>
          </w:p>
        </w:tc>
      </w:tr>
      <w:tr w:rsidR="006F51C3" w:rsidRPr="006F51C3" w14:paraId="599E73B5" w14:textId="77777777" w:rsidTr="00C43833">
        <w:trPr>
          <w:jc w:val="center"/>
        </w:trPr>
        <w:tc>
          <w:tcPr>
            <w:tcW w:w="4590" w:type="dxa"/>
            <w:shd w:val="clear" w:color="auto" w:fill="auto"/>
          </w:tcPr>
          <w:p w14:paraId="06857DA0" w14:textId="77777777" w:rsidR="006F51C3" w:rsidRPr="006B7C9C" w:rsidRDefault="006F51C3" w:rsidP="00C43833">
            <w:pPr>
              <w:rPr>
                <w:rFonts w:ascii="Calibri" w:hAnsi="Calibri"/>
                <w:sz w:val="22"/>
              </w:rPr>
            </w:pPr>
          </w:p>
        </w:tc>
        <w:tc>
          <w:tcPr>
            <w:tcW w:w="4860" w:type="dxa"/>
            <w:gridSpan w:val="3"/>
            <w:tcBorders>
              <w:top w:val="single" w:sz="4" w:space="0" w:color="auto"/>
            </w:tcBorders>
            <w:shd w:val="clear" w:color="auto" w:fill="auto"/>
          </w:tcPr>
          <w:p w14:paraId="4A311FD1" w14:textId="77777777" w:rsidR="006F51C3" w:rsidRPr="006B7C9C" w:rsidRDefault="006F51C3" w:rsidP="00C43833">
            <w:pPr>
              <w:rPr>
                <w:rFonts w:ascii="Calibri" w:hAnsi="Calibri"/>
                <w:i/>
                <w:sz w:val="22"/>
              </w:rPr>
            </w:pPr>
            <w:r w:rsidRPr="006B7C9C">
              <w:rPr>
                <w:rFonts w:ascii="Calibri" w:hAnsi="Calibri"/>
                <w:i/>
                <w:sz w:val="22"/>
              </w:rPr>
              <w:t>Date (DD/MM/YY)</w:t>
            </w:r>
          </w:p>
        </w:tc>
      </w:tr>
    </w:tbl>
    <w:p w14:paraId="2EC9DE57" w14:textId="77777777" w:rsidR="006F51C3" w:rsidRPr="006F51C3" w:rsidRDefault="006F51C3" w:rsidP="006F51C3">
      <w:pPr>
        <w:rPr>
          <w:rFonts w:ascii="Calibri" w:hAnsi="Calibri"/>
          <w:color w:val="FF0000"/>
          <w:sz w:val="22"/>
          <w:highlight w:val="yellow"/>
        </w:rPr>
      </w:pPr>
    </w:p>
    <w:p w14:paraId="1163858D" w14:textId="77777777" w:rsidR="006F51C3" w:rsidRPr="006B7C9C" w:rsidRDefault="006F51C3" w:rsidP="006F51C3">
      <w:pPr>
        <w:rPr>
          <w:rFonts w:ascii="Calibri" w:hAnsi="Calibri"/>
          <w:b/>
          <w:sz w:val="22"/>
          <w:u w:val="single"/>
        </w:rPr>
      </w:pPr>
      <w:r w:rsidRPr="006B7C9C">
        <w:rPr>
          <w:rFonts w:ascii="Calibri" w:hAnsi="Calibri"/>
          <w:b/>
          <w:sz w:val="22"/>
          <w:u w:val="single"/>
        </w:rPr>
        <w:t>Question #2:</w:t>
      </w:r>
    </w:p>
    <w:p w14:paraId="320732D0" w14:textId="19FE619E" w:rsidR="006F51C3" w:rsidRPr="006B7C9C" w:rsidRDefault="006F51C3" w:rsidP="006F51C3">
      <w:pPr>
        <w:rPr>
          <w:rFonts w:ascii="Calibri" w:hAnsi="Calibri"/>
          <w:sz w:val="22"/>
        </w:rPr>
      </w:pPr>
      <w:r w:rsidRPr="006B7C9C">
        <w:rPr>
          <w:rFonts w:ascii="Calibri" w:hAnsi="Calibri"/>
          <w:sz w:val="22"/>
        </w:rPr>
        <w:t xml:space="preserve">Was your APR submitted via eSNAPS </w:t>
      </w:r>
      <w:r w:rsidR="006B7C9C" w:rsidRPr="006B7C9C">
        <w:rPr>
          <w:rFonts w:ascii="Calibri" w:hAnsi="Calibri"/>
          <w:sz w:val="22"/>
        </w:rPr>
        <w:t xml:space="preserve">or Sage </w:t>
      </w:r>
      <w:r w:rsidRPr="006B7C9C">
        <w:rPr>
          <w:rFonts w:ascii="Calibri" w:hAnsi="Calibri"/>
          <w:sz w:val="22"/>
        </w:rPr>
        <w:t>to HUD within 90 days for the end of the project term?</w:t>
      </w:r>
    </w:p>
    <w:p w14:paraId="59351F11" w14:textId="77777777" w:rsidR="006F51C3" w:rsidRPr="006B7C9C" w:rsidRDefault="006F51C3" w:rsidP="006F51C3">
      <w:pPr>
        <w:rPr>
          <w:rFonts w:ascii="Calibri" w:hAnsi="Calibri"/>
          <w:sz w:val="22"/>
        </w:rPr>
      </w:pPr>
    </w:p>
    <w:p w14:paraId="65F5B048" w14:textId="77777777" w:rsidR="006F51C3" w:rsidRPr="006B7C9C" w:rsidRDefault="006F51C3" w:rsidP="006F51C3">
      <w:pPr>
        <w:rPr>
          <w:rFonts w:ascii="Calibri" w:hAnsi="Calibri"/>
          <w:sz w:val="22"/>
        </w:rPr>
      </w:pPr>
      <w:r w:rsidRPr="006B7C9C">
        <w:rPr>
          <w:rFonts w:ascii="Calibri" w:hAnsi="Calibri"/>
          <w:sz w:val="22"/>
        </w:rPr>
        <w:fldChar w:fldCharType="begin">
          <w:ffData>
            <w:name w:val="Check229"/>
            <w:enabled/>
            <w:calcOnExit w:val="0"/>
            <w:checkBox>
              <w:sizeAuto/>
              <w:default w:val="0"/>
            </w:checkBox>
          </w:ffData>
        </w:fldChar>
      </w:r>
      <w:r w:rsidRPr="006B7C9C">
        <w:rPr>
          <w:rFonts w:ascii="Calibri" w:hAnsi="Calibri"/>
          <w:sz w:val="22"/>
        </w:rPr>
        <w:instrText xml:space="preserve"> FORMCHECKBOX </w:instrText>
      </w:r>
      <w:r w:rsidR="00EC71C1">
        <w:rPr>
          <w:rFonts w:ascii="Calibri" w:hAnsi="Calibri"/>
          <w:sz w:val="22"/>
        </w:rPr>
      </w:r>
      <w:r w:rsidR="00EC71C1">
        <w:rPr>
          <w:rFonts w:ascii="Calibri" w:hAnsi="Calibri"/>
          <w:sz w:val="22"/>
        </w:rPr>
        <w:fldChar w:fldCharType="separate"/>
      </w:r>
      <w:r w:rsidRPr="006B7C9C">
        <w:rPr>
          <w:rFonts w:ascii="Calibri" w:hAnsi="Calibri"/>
          <w:sz w:val="22"/>
        </w:rPr>
        <w:fldChar w:fldCharType="end"/>
      </w:r>
      <w:r w:rsidRPr="006B7C9C">
        <w:rPr>
          <w:rFonts w:ascii="Calibri" w:hAnsi="Calibri"/>
          <w:sz w:val="22"/>
        </w:rPr>
        <w:t xml:space="preserve"> Yes</w:t>
      </w:r>
      <w:r w:rsidRPr="006B7C9C">
        <w:rPr>
          <w:rFonts w:ascii="Calibri" w:hAnsi="Calibri"/>
          <w:sz w:val="22"/>
        </w:rPr>
        <w:tab/>
      </w:r>
      <w:r w:rsidRPr="006B7C9C">
        <w:rPr>
          <w:rFonts w:ascii="Calibri" w:hAnsi="Calibri"/>
          <w:sz w:val="22"/>
        </w:rPr>
        <w:tab/>
      </w:r>
      <w:r w:rsidRPr="006B7C9C">
        <w:rPr>
          <w:rFonts w:ascii="Calibri" w:hAnsi="Calibri"/>
          <w:sz w:val="22"/>
        </w:rPr>
        <w:tab/>
      </w:r>
      <w:r w:rsidRPr="006B7C9C">
        <w:rPr>
          <w:rFonts w:ascii="Calibri" w:hAnsi="Calibri"/>
          <w:sz w:val="22"/>
        </w:rPr>
        <w:fldChar w:fldCharType="begin">
          <w:ffData>
            <w:name w:val="Check230"/>
            <w:enabled/>
            <w:calcOnExit w:val="0"/>
            <w:checkBox>
              <w:sizeAuto/>
              <w:default w:val="0"/>
            </w:checkBox>
          </w:ffData>
        </w:fldChar>
      </w:r>
      <w:r w:rsidRPr="006B7C9C">
        <w:rPr>
          <w:rFonts w:ascii="Calibri" w:hAnsi="Calibri"/>
          <w:sz w:val="22"/>
        </w:rPr>
        <w:instrText xml:space="preserve"> FORMCHECKBOX </w:instrText>
      </w:r>
      <w:r w:rsidR="00EC71C1">
        <w:rPr>
          <w:rFonts w:ascii="Calibri" w:hAnsi="Calibri"/>
          <w:sz w:val="22"/>
        </w:rPr>
      </w:r>
      <w:r w:rsidR="00EC71C1">
        <w:rPr>
          <w:rFonts w:ascii="Calibri" w:hAnsi="Calibri"/>
          <w:sz w:val="22"/>
        </w:rPr>
        <w:fldChar w:fldCharType="separate"/>
      </w:r>
      <w:r w:rsidRPr="006B7C9C">
        <w:rPr>
          <w:rFonts w:ascii="Calibri" w:hAnsi="Calibri"/>
          <w:sz w:val="22"/>
        </w:rPr>
        <w:fldChar w:fldCharType="end"/>
      </w:r>
      <w:r w:rsidRPr="006B7C9C">
        <w:rPr>
          <w:rFonts w:ascii="Calibri" w:hAnsi="Calibri"/>
          <w:sz w:val="22"/>
        </w:rPr>
        <w:t xml:space="preserve"> No</w:t>
      </w:r>
      <w:r w:rsidRPr="006B7C9C">
        <w:rPr>
          <w:rFonts w:ascii="Calibri" w:hAnsi="Calibri"/>
          <w:sz w:val="22"/>
        </w:rPr>
        <w:tab/>
      </w:r>
      <w:r w:rsidRPr="006B7C9C">
        <w:rPr>
          <w:rFonts w:ascii="Calibri" w:hAnsi="Calibri"/>
          <w:sz w:val="22"/>
        </w:rPr>
        <w:tab/>
      </w:r>
      <w:r w:rsidRPr="006B7C9C">
        <w:rPr>
          <w:rFonts w:ascii="Calibri" w:hAnsi="Calibri"/>
          <w:sz w:val="22"/>
        </w:rPr>
        <w:tab/>
      </w:r>
      <w:r w:rsidRPr="006B7C9C">
        <w:rPr>
          <w:rFonts w:ascii="Calibri" w:hAnsi="Calibri"/>
          <w:sz w:val="22"/>
        </w:rPr>
        <w:fldChar w:fldCharType="begin">
          <w:ffData>
            <w:name w:val="Check230"/>
            <w:enabled/>
            <w:calcOnExit w:val="0"/>
            <w:checkBox>
              <w:sizeAuto/>
              <w:default w:val="0"/>
            </w:checkBox>
          </w:ffData>
        </w:fldChar>
      </w:r>
      <w:r w:rsidRPr="006B7C9C">
        <w:rPr>
          <w:rFonts w:ascii="Calibri" w:hAnsi="Calibri"/>
          <w:sz w:val="22"/>
        </w:rPr>
        <w:instrText xml:space="preserve"> FORMCHECKBOX </w:instrText>
      </w:r>
      <w:r w:rsidR="00EC71C1">
        <w:rPr>
          <w:rFonts w:ascii="Calibri" w:hAnsi="Calibri"/>
          <w:sz w:val="22"/>
        </w:rPr>
      </w:r>
      <w:r w:rsidR="00EC71C1">
        <w:rPr>
          <w:rFonts w:ascii="Calibri" w:hAnsi="Calibri"/>
          <w:sz w:val="22"/>
        </w:rPr>
        <w:fldChar w:fldCharType="separate"/>
      </w:r>
      <w:r w:rsidRPr="006B7C9C">
        <w:rPr>
          <w:rFonts w:ascii="Calibri" w:hAnsi="Calibri"/>
          <w:sz w:val="22"/>
        </w:rPr>
        <w:fldChar w:fldCharType="end"/>
      </w:r>
      <w:r w:rsidRPr="006B7C9C">
        <w:rPr>
          <w:rFonts w:ascii="Calibri" w:hAnsi="Calibri"/>
          <w:sz w:val="22"/>
        </w:rPr>
        <w:t xml:space="preserve"> Unsure</w:t>
      </w:r>
    </w:p>
    <w:p w14:paraId="1D78A395" w14:textId="77777777" w:rsidR="006F51C3" w:rsidRPr="006B7C9C" w:rsidRDefault="006F51C3" w:rsidP="006F51C3">
      <w:pPr>
        <w:rPr>
          <w:rFonts w:ascii="Calibri" w:hAnsi="Calibri"/>
          <w:sz w:val="22"/>
        </w:rPr>
      </w:pPr>
    </w:p>
    <w:p w14:paraId="38285469" w14:textId="77777777" w:rsidR="006F51C3" w:rsidRPr="006B7C9C" w:rsidRDefault="006F51C3" w:rsidP="006F51C3">
      <w:pPr>
        <w:rPr>
          <w:rFonts w:ascii="Calibri" w:hAnsi="Calibri"/>
          <w:sz w:val="22"/>
        </w:rPr>
      </w:pPr>
    </w:p>
    <w:p w14:paraId="7E3B0C58" w14:textId="7DCC4A4B" w:rsidR="006F51C3" w:rsidRPr="006B7C9C" w:rsidRDefault="006F51C3" w:rsidP="006F51C3">
      <w:pPr>
        <w:rPr>
          <w:rFonts w:ascii="Calibri" w:hAnsi="Calibri"/>
          <w:sz w:val="22"/>
        </w:rPr>
      </w:pPr>
      <w:r w:rsidRPr="006B7C9C">
        <w:rPr>
          <w:rFonts w:ascii="Calibri" w:hAnsi="Calibri"/>
          <w:sz w:val="22"/>
        </w:rPr>
        <w:t xml:space="preserve">If “no”, please explain why the APR was not submitted to HUD in a timely fashion, and steps the grantee is taking to ensure </w:t>
      </w:r>
      <w:r w:rsidR="00950108">
        <w:rPr>
          <w:rFonts w:ascii="Calibri" w:hAnsi="Calibri"/>
          <w:sz w:val="22"/>
        </w:rPr>
        <w:t xml:space="preserve">timely submission in the future: </w:t>
      </w:r>
    </w:p>
    <w:p w14:paraId="3A5581C2" w14:textId="72004368" w:rsidR="006F51C3" w:rsidRDefault="006F51C3" w:rsidP="006F51C3">
      <w:pPr>
        <w:rPr>
          <w:rFonts w:ascii="Calibri" w:hAnsi="Calibri"/>
          <w:color w:val="FF0000"/>
          <w:sz w:val="22"/>
          <w:highlight w:val="yellow"/>
        </w:rPr>
      </w:pPr>
    </w:p>
    <w:p w14:paraId="0F26E81E" w14:textId="7E6F554B" w:rsidR="00D8039E" w:rsidRDefault="00D8039E" w:rsidP="006F51C3">
      <w:pPr>
        <w:rPr>
          <w:rFonts w:ascii="Calibri" w:hAnsi="Calibri"/>
          <w:color w:val="FF0000"/>
          <w:sz w:val="22"/>
          <w:highlight w:val="yellow"/>
        </w:rPr>
      </w:pPr>
    </w:p>
    <w:p w14:paraId="10281F6D" w14:textId="77777777" w:rsidR="00D8039E" w:rsidRPr="006F51C3" w:rsidRDefault="00D8039E" w:rsidP="006F51C3">
      <w:pPr>
        <w:rPr>
          <w:rFonts w:ascii="Calibri" w:hAnsi="Calibri"/>
          <w:color w:val="FF0000"/>
          <w:sz w:val="22"/>
          <w:highlight w:val="yellow"/>
        </w:rPr>
      </w:pPr>
    </w:p>
    <w:p w14:paraId="7D5FB7A1" w14:textId="77777777" w:rsidR="006F51C3" w:rsidRPr="00950108" w:rsidRDefault="006F51C3" w:rsidP="006F51C3">
      <w:pPr>
        <w:rPr>
          <w:rFonts w:ascii="Calibri" w:hAnsi="Calibri"/>
          <w:sz w:val="22"/>
          <w:highlight w:val="yellow"/>
        </w:rPr>
      </w:pPr>
    </w:p>
    <w:p w14:paraId="5C14989E" w14:textId="3E2DC950" w:rsidR="006F51C3" w:rsidRPr="00950108" w:rsidRDefault="00950108" w:rsidP="006F51C3">
      <w:pPr>
        <w:rPr>
          <w:rFonts w:ascii="Calibri" w:hAnsi="Calibri"/>
          <w:sz w:val="22"/>
        </w:rPr>
      </w:pPr>
      <w:r w:rsidRPr="00950108">
        <w:rPr>
          <w:rFonts w:ascii="Calibri" w:hAnsi="Calibri"/>
          <w:b/>
          <w:sz w:val="22"/>
        </w:rPr>
        <w:t>NOTE:</w:t>
      </w:r>
      <w:r w:rsidRPr="00950108">
        <w:rPr>
          <w:rFonts w:ascii="Calibri" w:hAnsi="Calibri"/>
          <w:sz w:val="22"/>
        </w:rPr>
        <w:t xml:space="preserve"> It is recognized that during the summer of 2016, there were technical difficulties with eSNAPS that may have prevented APRs from being submitted on time or, in some instances, at all. If this situation impacted your organization, please make note of it above. </w:t>
      </w:r>
    </w:p>
    <w:p w14:paraId="6E9FCC3E" w14:textId="77777777" w:rsidR="00950108" w:rsidRPr="004A7B12" w:rsidRDefault="00950108" w:rsidP="006F51C3">
      <w:pPr>
        <w:rPr>
          <w:rFonts w:ascii="Calibri" w:hAnsi="Calibri"/>
          <w:color w:val="FF0000"/>
          <w:sz w:val="22"/>
        </w:rPr>
      </w:pPr>
    </w:p>
    <w:p w14:paraId="4DC24212" w14:textId="5E2E58EC" w:rsidR="006F51C3" w:rsidRPr="004A7B12" w:rsidRDefault="006F51C3" w:rsidP="006F51C3">
      <w:pPr>
        <w:rPr>
          <w:rFonts w:ascii="Calibri" w:hAnsi="Calibri"/>
          <w:sz w:val="22"/>
          <w:szCs w:val="22"/>
        </w:rPr>
      </w:pPr>
      <w:r w:rsidRPr="00950108">
        <w:rPr>
          <w:rFonts w:ascii="Calibri" w:hAnsi="Calibri"/>
          <w:b/>
          <w:sz w:val="22"/>
          <w:szCs w:val="22"/>
        </w:rPr>
        <w:t>NOTE:</w:t>
      </w:r>
      <w:r w:rsidRPr="004A7B12">
        <w:rPr>
          <w:rFonts w:ascii="Calibri" w:hAnsi="Calibri"/>
          <w:sz w:val="22"/>
          <w:szCs w:val="22"/>
        </w:rPr>
        <w:t xml:space="preserve"> </w:t>
      </w:r>
      <w:r w:rsidR="004A7B12" w:rsidRPr="004A7B12">
        <w:rPr>
          <w:rFonts w:ascii="Calibri" w:hAnsi="Calibri"/>
          <w:sz w:val="22"/>
          <w:szCs w:val="22"/>
        </w:rPr>
        <w:t xml:space="preserve">Grantees should note that going forward, the CoC Lead Agency will be able to view in Sage if an agency has submitted its APR to Sage in a timely fashion. </w:t>
      </w:r>
      <w:r w:rsidR="004A7B12">
        <w:rPr>
          <w:rFonts w:ascii="Calibri" w:hAnsi="Calibri"/>
          <w:sz w:val="22"/>
          <w:szCs w:val="22"/>
        </w:rPr>
        <w:t>The CoC Lead Agency will also be able to directly view the APRs submitted in Sage.</w:t>
      </w:r>
    </w:p>
    <w:p w14:paraId="306D8987" w14:textId="77777777" w:rsidR="006F51C3" w:rsidRPr="006F51C3" w:rsidRDefault="006F51C3" w:rsidP="006F51C3">
      <w:pPr>
        <w:rPr>
          <w:rFonts w:ascii="Calibri" w:hAnsi="Calibri"/>
          <w:color w:val="FF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926"/>
      </w:tblGrid>
      <w:tr w:rsidR="006F51C3" w:rsidRPr="006F51C3" w14:paraId="76F50B70" w14:textId="77777777" w:rsidTr="00C43833">
        <w:tc>
          <w:tcPr>
            <w:tcW w:w="10908" w:type="dxa"/>
            <w:shd w:val="clear" w:color="auto" w:fill="000000"/>
          </w:tcPr>
          <w:p w14:paraId="7541C37A" w14:textId="77777777" w:rsidR="006F51C3" w:rsidRPr="006F51C3" w:rsidRDefault="006F51C3" w:rsidP="00C43833">
            <w:pPr>
              <w:jc w:val="center"/>
              <w:rPr>
                <w:rFonts w:ascii="Calibri" w:hAnsi="Calibri"/>
                <w:highlight w:val="yellow"/>
              </w:rPr>
            </w:pPr>
            <w:r w:rsidRPr="00BA596A">
              <w:rPr>
                <w:rFonts w:ascii="Calibri" w:hAnsi="Calibri"/>
                <w:b/>
              </w:rPr>
              <w:t>Part E: Continuous Quality Improvement Process (Optional)</w:t>
            </w:r>
          </w:p>
        </w:tc>
      </w:tr>
    </w:tbl>
    <w:p w14:paraId="31C4CC16" w14:textId="77777777" w:rsidR="006F51C3" w:rsidRPr="00BA596A" w:rsidRDefault="006F51C3" w:rsidP="006F51C3">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tblGrid>
      <w:tr w:rsidR="006F51C3" w:rsidRPr="00BA596A" w14:paraId="676EDCA3" w14:textId="77777777" w:rsidTr="00C43833">
        <w:tc>
          <w:tcPr>
            <w:tcW w:w="2448" w:type="dxa"/>
            <w:shd w:val="clear" w:color="auto" w:fill="D9D9D9"/>
          </w:tcPr>
          <w:p w14:paraId="65D64055" w14:textId="77777777" w:rsidR="006F51C3" w:rsidRPr="00BA596A" w:rsidRDefault="006F51C3" w:rsidP="00C43833">
            <w:pPr>
              <w:rPr>
                <w:rFonts w:ascii="Calibri" w:hAnsi="Calibri"/>
                <w:i/>
              </w:rPr>
            </w:pPr>
            <w:r w:rsidRPr="00BA596A">
              <w:rPr>
                <w:rFonts w:ascii="Calibri" w:hAnsi="Calibri"/>
                <w:i/>
                <w:sz w:val="20"/>
              </w:rPr>
              <w:t>Value = not scored</w:t>
            </w:r>
          </w:p>
        </w:tc>
      </w:tr>
    </w:tbl>
    <w:p w14:paraId="2313384D" w14:textId="77777777" w:rsidR="006F51C3" w:rsidRPr="00BA596A" w:rsidRDefault="006F51C3" w:rsidP="006F51C3">
      <w:pPr>
        <w:rPr>
          <w:rFonts w:ascii="Calibri" w:hAnsi="Calibri"/>
        </w:rPr>
      </w:pPr>
    </w:p>
    <w:p w14:paraId="3363A8B5" w14:textId="77777777" w:rsidR="006F51C3" w:rsidRPr="00BA596A" w:rsidRDefault="006F51C3" w:rsidP="006F51C3">
      <w:pPr>
        <w:rPr>
          <w:rFonts w:ascii="Calibri" w:hAnsi="Calibri"/>
          <w:b/>
          <w:sz w:val="22"/>
          <w:u w:val="single"/>
        </w:rPr>
      </w:pPr>
      <w:r w:rsidRPr="00BA596A">
        <w:rPr>
          <w:rFonts w:ascii="Calibri" w:hAnsi="Calibri"/>
          <w:b/>
          <w:sz w:val="22"/>
          <w:u w:val="single"/>
        </w:rPr>
        <w:t>Question #1 (Responding to this question is optional.)</w:t>
      </w:r>
    </w:p>
    <w:p w14:paraId="114BED37" w14:textId="77777777" w:rsidR="006F51C3" w:rsidRPr="00BA596A" w:rsidRDefault="006F51C3" w:rsidP="006F51C3">
      <w:pPr>
        <w:rPr>
          <w:rFonts w:ascii="Calibri" w:hAnsi="Calibri"/>
          <w:sz w:val="22"/>
        </w:rPr>
      </w:pPr>
    </w:p>
    <w:p w14:paraId="728DF83E" w14:textId="7D2E1E4E" w:rsidR="006F51C3" w:rsidRDefault="006F51C3" w:rsidP="006F51C3">
      <w:pPr>
        <w:rPr>
          <w:rFonts w:ascii="Calibri" w:hAnsi="Calibri"/>
          <w:sz w:val="22"/>
        </w:rPr>
      </w:pPr>
      <w:r w:rsidRPr="00BA596A">
        <w:rPr>
          <w:rFonts w:ascii="Calibri" w:hAnsi="Calibri"/>
          <w:sz w:val="22"/>
        </w:rPr>
        <w:t xml:space="preserve">Agencies </w:t>
      </w:r>
      <w:r w:rsidRPr="00BA596A">
        <w:rPr>
          <w:rFonts w:ascii="Calibri" w:hAnsi="Calibri"/>
          <w:i/>
          <w:sz w:val="22"/>
        </w:rPr>
        <w:t>may</w:t>
      </w:r>
      <w:r w:rsidRPr="00BA596A">
        <w:rPr>
          <w:rFonts w:ascii="Calibri" w:hAnsi="Calibri"/>
          <w:sz w:val="22"/>
        </w:rPr>
        <w:t xml:space="preserve"> provide, in one-half page or less, an explanation or commentary on the project’s performance for the evaluation criteria under review (clients exiting with income &amp; mainstream resources, or housing performance). Agencies may include a description of any steps being taken to implement a continuous quality </w:t>
      </w:r>
      <w:r w:rsidRPr="00BA596A">
        <w:rPr>
          <w:rFonts w:ascii="Calibri" w:hAnsi="Calibri"/>
          <w:sz w:val="22"/>
        </w:rPr>
        <w:lastRenderedPageBreak/>
        <w:t xml:space="preserve">improvement program. While this question will NOT be scored, an explanation may be included to help reviewers understand any </w:t>
      </w:r>
      <w:proofErr w:type="gramStart"/>
      <w:r w:rsidRPr="00BA596A">
        <w:rPr>
          <w:rFonts w:ascii="Calibri" w:hAnsi="Calibri"/>
          <w:sz w:val="22"/>
        </w:rPr>
        <w:t>special circumstances</w:t>
      </w:r>
      <w:proofErr w:type="gramEnd"/>
      <w:r w:rsidRPr="00BA596A">
        <w:rPr>
          <w:rFonts w:ascii="Calibri" w:hAnsi="Calibri"/>
          <w:sz w:val="22"/>
        </w:rPr>
        <w:t xml:space="preserve"> that contributed to the project’s performance.</w:t>
      </w:r>
    </w:p>
    <w:p w14:paraId="6D4D87DA" w14:textId="77777777" w:rsidR="0065366F" w:rsidRPr="00D8039E" w:rsidRDefault="0065366F" w:rsidP="006F51C3">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926"/>
      </w:tblGrid>
      <w:tr w:rsidR="006F51C3" w:rsidRPr="006F51C3" w14:paraId="0B48E5D6" w14:textId="77777777" w:rsidTr="00C43833">
        <w:tc>
          <w:tcPr>
            <w:tcW w:w="10908" w:type="dxa"/>
            <w:shd w:val="clear" w:color="auto" w:fill="000000"/>
          </w:tcPr>
          <w:p w14:paraId="4B7965F3" w14:textId="77777777" w:rsidR="006F51C3" w:rsidRPr="006F51C3" w:rsidRDefault="006F51C3" w:rsidP="00C43833">
            <w:pPr>
              <w:jc w:val="center"/>
              <w:rPr>
                <w:rFonts w:ascii="Calibri" w:hAnsi="Calibri"/>
                <w:highlight w:val="yellow"/>
              </w:rPr>
            </w:pPr>
            <w:r w:rsidRPr="000C18D9">
              <w:rPr>
                <w:rFonts w:ascii="Calibri" w:hAnsi="Calibri"/>
                <w:b/>
              </w:rPr>
              <w:t>Part F: Financial Performance</w:t>
            </w:r>
          </w:p>
        </w:tc>
      </w:tr>
    </w:tbl>
    <w:p w14:paraId="2659C5BC" w14:textId="5BA64F39" w:rsidR="006F51C3" w:rsidRPr="006F51C3" w:rsidRDefault="006F51C3" w:rsidP="006F51C3">
      <w:pPr>
        <w:jc w:val="both"/>
        <w:rPr>
          <w:rFonts w:ascii="Calibri" w:hAnsi="Calibri"/>
          <w:sz w:val="22"/>
          <w:szCs w:val="22"/>
          <w:highlight w:val="yellow"/>
        </w:rPr>
      </w:pPr>
    </w:p>
    <w:p w14:paraId="5D038BD2" w14:textId="77777777" w:rsidR="006F51C3" w:rsidRPr="000C18D9" w:rsidRDefault="006F51C3" w:rsidP="006F51C3">
      <w:pPr>
        <w:jc w:val="both"/>
        <w:rPr>
          <w:rFonts w:ascii="Calibri" w:hAnsi="Calibri"/>
          <w:sz w:val="22"/>
          <w:szCs w:val="22"/>
          <w:u w:val="single"/>
        </w:rPr>
      </w:pPr>
      <w:r w:rsidRPr="000C18D9">
        <w:rPr>
          <w:rFonts w:ascii="Calibri" w:hAnsi="Calibri"/>
          <w:sz w:val="22"/>
          <w:szCs w:val="22"/>
          <w:u w:val="single"/>
        </w:rPr>
        <w:t>Question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tblGrid>
      <w:tr w:rsidR="006F51C3" w:rsidRPr="000C18D9" w14:paraId="6ACF98DD" w14:textId="77777777" w:rsidTr="00C43833">
        <w:tc>
          <w:tcPr>
            <w:tcW w:w="2448" w:type="dxa"/>
            <w:shd w:val="clear" w:color="auto" w:fill="D9D9D9"/>
          </w:tcPr>
          <w:p w14:paraId="6C17DEEA" w14:textId="77777777" w:rsidR="006F51C3" w:rsidRPr="000C18D9" w:rsidRDefault="006F51C3" w:rsidP="00C43833">
            <w:pPr>
              <w:jc w:val="both"/>
              <w:rPr>
                <w:rFonts w:ascii="Calibri" w:hAnsi="Calibri"/>
                <w:i/>
                <w:sz w:val="22"/>
                <w:szCs w:val="22"/>
              </w:rPr>
            </w:pPr>
            <w:r w:rsidRPr="000C18D9">
              <w:rPr>
                <w:rFonts w:ascii="Calibri" w:hAnsi="Calibri"/>
                <w:i/>
                <w:sz w:val="20"/>
                <w:szCs w:val="22"/>
              </w:rPr>
              <w:t>Value = 15 points</w:t>
            </w:r>
          </w:p>
        </w:tc>
      </w:tr>
    </w:tbl>
    <w:p w14:paraId="392838D1" w14:textId="77777777" w:rsidR="006F51C3" w:rsidRPr="000C18D9" w:rsidRDefault="006F51C3" w:rsidP="006F51C3">
      <w:pPr>
        <w:jc w:val="both"/>
        <w:rPr>
          <w:rFonts w:ascii="Calibri" w:hAnsi="Calibri"/>
          <w:b/>
          <w:sz w:val="22"/>
          <w:szCs w:val="22"/>
          <w:u w:val="single"/>
        </w:rPr>
      </w:pPr>
    </w:p>
    <w:p w14:paraId="57187E5E" w14:textId="68D72E45" w:rsidR="006F51C3" w:rsidRPr="006F51C3" w:rsidRDefault="006F51C3" w:rsidP="006F51C3">
      <w:pPr>
        <w:rPr>
          <w:rFonts w:ascii="Calibri" w:hAnsi="Calibri"/>
          <w:sz w:val="22"/>
          <w:szCs w:val="22"/>
          <w:highlight w:val="yellow"/>
        </w:rPr>
      </w:pPr>
      <w:r w:rsidRPr="000C18D9">
        <w:rPr>
          <w:rFonts w:ascii="Calibri" w:hAnsi="Calibri"/>
          <w:sz w:val="22"/>
          <w:szCs w:val="22"/>
        </w:rPr>
        <w:t xml:space="preserve">Complete the chart and answer the questions below. When completing the Project Grant Number section and total grant amount, refer to </w:t>
      </w:r>
      <w:r w:rsidRPr="000651C7">
        <w:rPr>
          <w:rFonts w:ascii="Calibri" w:hAnsi="Calibri"/>
          <w:sz w:val="22"/>
          <w:szCs w:val="22"/>
        </w:rPr>
        <w:t xml:space="preserve">Appendix </w:t>
      </w:r>
      <w:r w:rsidR="000651C7" w:rsidRPr="000651C7">
        <w:rPr>
          <w:rFonts w:ascii="Calibri" w:hAnsi="Calibri"/>
          <w:sz w:val="22"/>
          <w:szCs w:val="22"/>
        </w:rPr>
        <w:t>B</w:t>
      </w:r>
      <w:r w:rsidR="00490A9D">
        <w:rPr>
          <w:rFonts w:ascii="Calibri" w:hAnsi="Calibri"/>
          <w:sz w:val="22"/>
          <w:szCs w:val="22"/>
        </w:rPr>
        <w:t xml:space="preserve"> </w:t>
      </w:r>
      <w:r w:rsidRPr="000C18D9">
        <w:rPr>
          <w:rFonts w:ascii="Calibri" w:hAnsi="Calibri"/>
          <w:sz w:val="22"/>
          <w:szCs w:val="22"/>
        </w:rPr>
        <w:t xml:space="preserve">which provides the grant number and grant amount for which spending information is requested. Depending on the term of the project being reported on, a project may be reporting on its </w:t>
      </w:r>
      <w:r w:rsidRPr="00BA60CD">
        <w:rPr>
          <w:rFonts w:ascii="Calibri" w:hAnsi="Calibri"/>
          <w:sz w:val="22"/>
          <w:szCs w:val="22"/>
        </w:rPr>
        <w:t>FY201</w:t>
      </w:r>
      <w:r w:rsidR="00BA60CD" w:rsidRPr="00BA60CD">
        <w:rPr>
          <w:rFonts w:ascii="Calibri" w:hAnsi="Calibri"/>
          <w:sz w:val="22"/>
          <w:szCs w:val="22"/>
        </w:rPr>
        <w:t>4</w:t>
      </w:r>
      <w:r w:rsidRPr="00BA60CD">
        <w:rPr>
          <w:rFonts w:ascii="Calibri" w:hAnsi="Calibri"/>
          <w:sz w:val="22"/>
          <w:szCs w:val="22"/>
        </w:rPr>
        <w:t xml:space="preserve"> award or its FY201</w:t>
      </w:r>
      <w:r w:rsidR="00BA60CD" w:rsidRPr="00BA60CD">
        <w:rPr>
          <w:rFonts w:ascii="Calibri" w:hAnsi="Calibri"/>
          <w:sz w:val="22"/>
          <w:szCs w:val="22"/>
        </w:rPr>
        <w:t>5</w:t>
      </w:r>
      <w:r w:rsidRPr="00BA60CD">
        <w:rPr>
          <w:rFonts w:ascii="Calibri" w:hAnsi="Calibri"/>
          <w:sz w:val="22"/>
          <w:szCs w:val="22"/>
        </w:rPr>
        <w:t xml:space="preserve"> award. Also, note that this may be the same project number for which spending information was submitted in last year’s application.  </w:t>
      </w:r>
    </w:p>
    <w:p w14:paraId="61B4D12F" w14:textId="77777777" w:rsidR="006F51C3" w:rsidRPr="000C18D9" w:rsidRDefault="006F51C3" w:rsidP="006F51C3">
      <w:pPr>
        <w:rPr>
          <w:rFonts w:ascii="Calibri" w:hAnsi="Calibri"/>
          <w:sz w:val="22"/>
          <w:szCs w:val="22"/>
        </w:rPr>
      </w:pPr>
    </w:p>
    <w:p w14:paraId="70C9EDA2" w14:textId="2AE0F9CB" w:rsidR="006F51C3" w:rsidRPr="000C18D9" w:rsidRDefault="006F51C3" w:rsidP="006F51C3">
      <w:pPr>
        <w:rPr>
          <w:rFonts w:ascii="Calibri" w:hAnsi="Calibri"/>
          <w:sz w:val="22"/>
          <w:szCs w:val="22"/>
        </w:rPr>
      </w:pPr>
      <w:r w:rsidRPr="000C18D9">
        <w:rPr>
          <w:rFonts w:ascii="Calibri" w:hAnsi="Calibri"/>
          <w:sz w:val="22"/>
          <w:szCs w:val="22"/>
        </w:rPr>
        <w:t>The information provided here may be verified with the local HUD Field Office</w:t>
      </w:r>
      <w:r w:rsidR="000C18D9" w:rsidRPr="000C18D9">
        <w:rPr>
          <w:rFonts w:ascii="Calibri" w:hAnsi="Calibri"/>
          <w:sz w:val="22"/>
          <w:szCs w:val="22"/>
        </w:rPr>
        <w:t xml:space="preserve"> and/or via a review of the project’s APR</w:t>
      </w:r>
      <w:r w:rsidRPr="000C18D9">
        <w:rPr>
          <w:rFonts w:ascii="Calibri" w:hAnsi="Calibri"/>
          <w:sz w:val="22"/>
          <w:szCs w:val="22"/>
        </w:rPr>
        <w:t xml:space="preserve">. </w:t>
      </w:r>
    </w:p>
    <w:p w14:paraId="0DAE5FD5" w14:textId="77777777" w:rsidR="006F51C3" w:rsidRPr="006F51C3" w:rsidRDefault="006F51C3" w:rsidP="006F51C3">
      <w:pPr>
        <w:jc w:val="both"/>
        <w:rPr>
          <w:rFonts w:ascii="Calibri" w:hAnsi="Calibr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2"/>
        <w:gridCol w:w="1800"/>
        <w:gridCol w:w="1987"/>
        <w:gridCol w:w="2236"/>
        <w:gridCol w:w="1791"/>
      </w:tblGrid>
      <w:tr w:rsidR="000C18D9" w:rsidRPr="000C18D9" w14:paraId="42CC9372" w14:textId="77777777" w:rsidTr="00C43833">
        <w:tc>
          <w:tcPr>
            <w:tcW w:w="2397" w:type="dxa"/>
            <w:shd w:val="clear" w:color="auto" w:fill="auto"/>
          </w:tcPr>
          <w:p w14:paraId="759F2B25" w14:textId="77777777" w:rsidR="006F51C3" w:rsidRPr="000C18D9" w:rsidRDefault="006F51C3" w:rsidP="00C43833">
            <w:pPr>
              <w:jc w:val="both"/>
              <w:rPr>
                <w:rFonts w:ascii="Calibri" w:hAnsi="Calibri"/>
                <w:sz w:val="22"/>
                <w:szCs w:val="22"/>
              </w:rPr>
            </w:pPr>
          </w:p>
        </w:tc>
        <w:tc>
          <w:tcPr>
            <w:tcW w:w="1993" w:type="dxa"/>
          </w:tcPr>
          <w:p w14:paraId="76471031" w14:textId="77777777" w:rsidR="006F51C3" w:rsidRPr="000C18D9" w:rsidRDefault="006F51C3" w:rsidP="00C43833">
            <w:pPr>
              <w:jc w:val="both"/>
              <w:rPr>
                <w:rFonts w:ascii="Calibri" w:hAnsi="Calibri"/>
                <w:sz w:val="22"/>
                <w:szCs w:val="22"/>
              </w:rPr>
            </w:pPr>
          </w:p>
        </w:tc>
        <w:tc>
          <w:tcPr>
            <w:tcW w:w="2230" w:type="dxa"/>
            <w:shd w:val="clear" w:color="auto" w:fill="auto"/>
          </w:tcPr>
          <w:p w14:paraId="1F451B6B" w14:textId="77777777" w:rsidR="006F51C3" w:rsidRPr="000C18D9" w:rsidRDefault="006F51C3" w:rsidP="00C43833">
            <w:pPr>
              <w:jc w:val="center"/>
              <w:rPr>
                <w:rFonts w:ascii="Calibri" w:hAnsi="Calibri"/>
                <w:sz w:val="22"/>
                <w:szCs w:val="22"/>
              </w:rPr>
            </w:pPr>
            <w:r w:rsidRPr="000C18D9">
              <w:rPr>
                <w:rFonts w:ascii="Calibri" w:hAnsi="Calibri"/>
                <w:sz w:val="22"/>
                <w:szCs w:val="22"/>
              </w:rPr>
              <w:t>A</w:t>
            </w:r>
          </w:p>
        </w:tc>
        <w:tc>
          <w:tcPr>
            <w:tcW w:w="2477" w:type="dxa"/>
            <w:shd w:val="clear" w:color="auto" w:fill="auto"/>
          </w:tcPr>
          <w:p w14:paraId="393995D6" w14:textId="77777777" w:rsidR="006F51C3" w:rsidRPr="000C18D9" w:rsidRDefault="006F51C3" w:rsidP="00C43833">
            <w:pPr>
              <w:jc w:val="center"/>
              <w:rPr>
                <w:rFonts w:ascii="Calibri" w:hAnsi="Calibri"/>
                <w:sz w:val="22"/>
                <w:szCs w:val="22"/>
              </w:rPr>
            </w:pPr>
            <w:r w:rsidRPr="000C18D9">
              <w:rPr>
                <w:rFonts w:ascii="Calibri" w:hAnsi="Calibri"/>
                <w:sz w:val="22"/>
                <w:szCs w:val="22"/>
              </w:rPr>
              <w:t>B</w:t>
            </w:r>
          </w:p>
        </w:tc>
        <w:tc>
          <w:tcPr>
            <w:tcW w:w="1919" w:type="dxa"/>
            <w:shd w:val="clear" w:color="auto" w:fill="auto"/>
          </w:tcPr>
          <w:p w14:paraId="713614E5" w14:textId="77777777" w:rsidR="006F51C3" w:rsidRPr="000C18D9" w:rsidRDefault="006F51C3" w:rsidP="00C43833">
            <w:pPr>
              <w:jc w:val="center"/>
              <w:rPr>
                <w:rFonts w:ascii="Calibri" w:hAnsi="Calibri"/>
                <w:sz w:val="22"/>
                <w:szCs w:val="22"/>
              </w:rPr>
            </w:pPr>
            <w:r w:rsidRPr="000C18D9">
              <w:rPr>
                <w:rFonts w:ascii="Calibri" w:hAnsi="Calibri"/>
                <w:sz w:val="22"/>
                <w:szCs w:val="22"/>
              </w:rPr>
              <w:t>C</w:t>
            </w:r>
          </w:p>
        </w:tc>
      </w:tr>
      <w:tr w:rsidR="000C18D9" w:rsidRPr="000C18D9" w14:paraId="4CF92DBE" w14:textId="77777777" w:rsidTr="00C43833">
        <w:tc>
          <w:tcPr>
            <w:tcW w:w="2397" w:type="dxa"/>
            <w:shd w:val="clear" w:color="auto" w:fill="auto"/>
            <w:vAlign w:val="bottom"/>
          </w:tcPr>
          <w:p w14:paraId="3D4158CD" w14:textId="77777777" w:rsidR="006F51C3" w:rsidRPr="000C18D9" w:rsidRDefault="006F51C3" w:rsidP="00C43833">
            <w:pPr>
              <w:jc w:val="center"/>
              <w:rPr>
                <w:rFonts w:ascii="Calibri" w:hAnsi="Calibri"/>
                <w:sz w:val="22"/>
                <w:szCs w:val="22"/>
              </w:rPr>
            </w:pPr>
            <w:r w:rsidRPr="000C18D9">
              <w:rPr>
                <w:rFonts w:ascii="Calibri" w:hAnsi="Calibri"/>
                <w:sz w:val="22"/>
                <w:szCs w:val="22"/>
              </w:rPr>
              <w:t>Project Name</w:t>
            </w:r>
          </w:p>
        </w:tc>
        <w:tc>
          <w:tcPr>
            <w:tcW w:w="1993" w:type="dxa"/>
            <w:vAlign w:val="bottom"/>
          </w:tcPr>
          <w:p w14:paraId="0EF888E4" w14:textId="77777777" w:rsidR="006F51C3" w:rsidRPr="000C18D9" w:rsidRDefault="006F51C3" w:rsidP="00C43833">
            <w:pPr>
              <w:jc w:val="center"/>
              <w:rPr>
                <w:rFonts w:ascii="Calibri" w:hAnsi="Calibri"/>
                <w:sz w:val="22"/>
                <w:szCs w:val="22"/>
              </w:rPr>
            </w:pPr>
            <w:r w:rsidRPr="000C18D9">
              <w:rPr>
                <w:rFonts w:ascii="Calibri" w:hAnsi="Calibri"/>
                <w:sz w:val="22"/>
                <w:szCs w:val="22"/>
              </w:rPr>
              <w:t>Project Grant Number</w:t>
            </w:r>
          </w:p>
        </w:tc>
        <w:tc>
          <w:tcPr>
            <w:tcW w:w="2230" w:type="dxa"/>
            <w:shd w:val="clear" w:color="auto" w:fill="auto"/>
            <w:vAlign w:val="bottom"/>
          </w:tcPr>
          <w:p w14:paraId="6FA85330" w14:textId="77777777" w:rsidR="006F51C3" w:rsidRPr="000C18D9" w:rsidRDefault="006F51C3" w:rsidP="00C43833">
            <w:pPr>
              <w:jc w:val="center"/>
              <w:rPr>
                <w:rFonts w:ascii="Calibri" w:hAnsi="Calibri"/>
                <w:sz w:val="22"/>
                <w:szCs w:val="22"/>
              </w:rPr>
            </w:pPr>
            <w:r w:rsidRPr="000C18D9">
              <w:rPr>
                <w:rFonts w:ascii="Calibri" w:hAnsi="Calibri"/>
                <w:sz w:val="22"/>
                <w:szCs w:val="22"/>
              </w:rPr>
              <w:t>Total grant amount</w:t>
            </w:r>
          </w:p>
        </w:tc>
        <w:tc>
          <w:tcPr>
            <w:tcW w:w="2477" w:type="dxa"/>
            <w:shd w:val="clear" w:color="auto" w:fill="auto"/>
            <w:vAlign w:val="bottom"/>
          </w:tcPr>
          <w:p w14:paraId="278C59C4" w14:textId="345E5760" w:rsidR="006F51C3" w:rsidRPr="000C18D9" w:rsidRDefault="006F51C3" w:rsidP="00C43833">
            <w:pPr>
              <w:jc w:val="center"/>
              <w:rPr>
                <w:rFonts w:ascii="Calibri" w:hAnsi="Calibri"/>
                <w:sz w:val="22"/>
                <w:szCs w:val="22"/>
              </w:rPr>
            </w:pPr>
            <w:r w:rsidRPr="000C18D9">
              <w:rPr>
                <w:rFonts w:ascii="Calibri" w:hAnsi="Calibri"/>
                <w:sz w:val="22"/>
                <w:szCs w:val="22"/>
              </w:rPr>
              <w:t xml:space="preserve">Total amount drawn down from LOCCS as </w:t>
            </w:r>
            <w:r w:rsidR="000C18D9">
              <w:rPr>
                <w:rFonts w:ascii="Calibri" w:hAnsi="Calibri"/>
                <w:sz w:val="22"/>
                <w:szCs w:val="22"/>
              </w:rPr>
              <w:t>of 90 days after the end of the</w:t>
            </w:r>
            <w:r w:rsidRPr="000C18D9">
              <w:rPr>
                <w:rFonts w:ascii="Calibri" w:hAnsi="Calibri"/>
                <w:sz w:val="22"/>
                <w:szCs w:val="22"/>
              </w:rPr>
              <w:t xml:space="preserve"> most recently completed project term</w:t>
            </w:r>
          </w:p>
        </w:tc>
        <w:tc>
          <w:tcPr>
            <w:tcW w:w="1919" w:type="dxa"/>
            <w:shd w:val="clear" w:color="auto" w:fill="auto"/>
            <w:vAlign w:val="bottom"/>
          </w:tcPr>
          <w:p w14:paraId="4E5C7B76" w14:textId="77777777" w:rsidR="006F51C3" w:rsidRPr="000C18D9" w:rsidRDefault="006F51C3" w:rsidP="00C43833">
            <w:pPr>
              <w:jc w:val="center"/>
              <w:rPr>
                <w:rFonts w:ascii="Calibri" w:hAnsi="Calibri"/>
                <w:sz w:val="22"/>
                <w:szCs w:val="22"/>
              </w:rPr>
            </w:pPr>
            <w:r w:rsidRPr="000C18D9">
              <w:rPr>
                <w:rFonts w:ascii="Calibri" w:hAnsi="Calibri"/>
                <w:sz w:val="22"/>
                <w:szCs w:val="22"/>
              </w:rPr>
              <w:t>Percentage of funds expended: [(B/</w:t>
            </w:r>
            <w:proofErr w:type="gramStart"/>
            <w:r w:rsidRPr="000C18D9">
              <w:rPr>
                <w:rFonts w:ascii="Calibri" w:hAnsi="Calibri"/>
                <w:sz w:val="22"/>
                <w:szCs w:val="22"/>
              </w:rPr>
              <w:t>A)  x</w:t>
            </w:r>
            <w:proofErr w:type="gramEnd"/>
            <w:r w:rsidRPr="000C18D9">
              <w:rPr>
                <w:rFonts w:ascii="Calibri" w:hAnsi="Calibri"/>
                <w:sz w:val="22"/>
                <w:szCs w:val="22"/>
              </w:rPr>
              <w:t xml:space="preserve"> 100]</w:t>
            </w:r>
          </w:p>
        </w:tc>
      </w:tr>
      <w:tr w:rsidR="000C18D9" w:rsidRPr="000C18D9" w14:paraId="6AEDC37A" w14:textId="77777777" w:rsidTr="00C43833">
        <w:tc>
          <w:tcPr>
            <w:tcW w:w="2397" w:type="dxa"/>
            <w:shd w:val="clear" w:color="auto" w:fill="auto"/>
          </w:tcPr>
          <w:p w14:paraId="0E5C9DA1" w14:textId="77777777" w:rsidR="006F51C3" w:rsidRPr="000C18D9" w:rsidRDefault="006F51C3" w:rsidP="00C43833">
            <w:pPr>
              <w:jc w:val="both"/>
              <w:rPr>
                <w:rFonts w:ascii="Calibri" w:hAnsi="Calibri"/>
                <w:sz w:val="22"/>
                <w:szCs w:val="22"/>
              </w:rPr>
            </w:pPr>
          </w:p>
        </w:tc>
        <w:tc>
          <w:tcPr>
            <w:tcW w:w="1993" w:type="dxa"/>
          </w:tcPr>
          <w:p w14:paraId="1217E788" w14:textId="77777777" w:rsidR="006F51C3" w:rsidRPr="000C18D9" w:rsidRDefault="006F51C3" w:rsidP="00C43833">
            <w:pPr>
              <w:jc w:val="both"/>
              <w:rPr>
                <w:rFonts w:ascii="Calibri" w:hAnsi="Calibri"/>
                <w:sz w:val="22"/>
                <w:szCs w:val="22"/>
              </w:rPr>
            </w:pPr>
          </w:p>
        </w:tc>
        <w:tc>
          <w:tcPr>
            <w:tcW w:w="2230" w:type="dxa"/>
            <w:shd w:val="clear" w:color="auto" w:fill="auto"/>
          </w:tcPr>
          <w:p w14:paraId="3A1A0F2B" w14:textId="77777777" w:rsidR="006F51C3" w:rsidRPr="000C18D9" w:rsidRDefault="006F51C3" w:rsidP="00C43833">
            <w:pPr>
              <w:jc w:val="both"/>
              <w:rPr>
                <w:rFonts w:ascii="Calibri" w:hAnsi="Calibri"/>
                <w:sz w:val="22"/>
                <w:szCs w:val="22"/>
              </w:rPr>
            </w:pPr>
          </w:p>
          <w:p w14:paraId="14C4B865" w14:textId="77777777" w:rsidR="006F51C3" w:rsidRPr="000C18D9" w:rsidRDefault="006F51C3" w:rsidP="00C43833">
            <w:pPr>
              <w:jc w:val="both"/>
              <w:rPr>
                <w:rFonts w:ascii="Calibri" w:hAnsi="Calibri"/>
                <w:sz w:val="22"/>
                <w:szCs w:val="22"/>
              </w:rPr>
            </w:pPr>
          </w:p>
        </w:tc>
        <w:tc>
          <w:tcPr>
            <w:tcW w:w="2477" w:type="dxa"/>
            <w:shd w:val="clear" w:color="auto" w:fill="auto"/>
          </w:tcPr>
          <w:p w14:paraId="59E2B103" w14:textId="77777777" w:rsidR="006F51C3" w:rsidRPr="000C18D9" w:rsidRDefault="006F51C3" w:rsidP="00C43833">
            <w:pPr>
              <w:jc w:val="both"/>
              <w:rPr>
                <w:rFonts w:ascii="Calibri" w:hAnsi="Calibri"/>
                <w:sz w:val="22"/>
                <w:szCs w:val="22"/>
              </w:rPr>
            </w:pPr>
          </w:p>
        </w:tc>
        <w:tc>
          <w:tcPr>
            <w:tcW w:w="1919" w:type="dxa"/>
            <w:shd w:val="clear" w:color="auto" w:fill="auto"/>
          </w:tcPr>
          <w:p w14:paraId="68ADB460" w14:textId="77777777" w:rsidR="006F51C3" w:rsidRPr="000C18D9" w:rsidRDefault="006F51C3" w:rsidP="00C43833">
            <w:pPr>
              <w:jc w:val="both"/>
              <w:rPr>
                <w:rFonts w:ascii="Calibri" w:hAnsi="Calibri"/>
                <w:sz w:val="22"/>
                <w:szCs w:val="22"/>
              </w:rPr>
            </w:pPr>
          </w:p>
        </w:tc>
      </w:tr>
    </w:tbl>
    <w:p w14:paraId="3E712225" w14:textId="77777777" w:rsidR="006F51C3" w:rsidRPr="006F51C3" w:rsidRDefault="006F51C3" w:rsidP="006F51C3">
      <w:pPr>
        <w:jc w:val="both"/>
        <w:rPr>
          <w:rFonts w:ascii="Calibri" w:hAnsi="Calibri"/>
          <w:sz w:val="22"/>
          <w:szCs w:val="22"/>
          <w:highlight w:val="yellow"/>
        </w:rPr>
      </w:pPr>
    </w:p>
    <w:p w14:paraId="1537C4FA" w14:textId="77777777" w:rsidR="006F51C3" w:rsidRPr="000C18D9" w:rsidRDefault="006F51C3" w:rsidP="006F51C3">
      <w:pPr>
        <w:jc w:val="both"/>
        <w:rPr>
          <w:rFonts w:ascii="Calibri" w:hAnsi="Calibri"/>
          <w:sz w:val="22"/>
          <w:szCs w:val="22"/>
          <w:u w:val="single"/>
        </w:rPr>
      </w:pPr>
      <w:r w:rsidRPr="000C18D9">
        <w:rPr>
          <w:rFonts w:ascii="Calibri" w:hAnsi="Calibri"/>
          <w:sz w:val="22"/>
          <w:szCs w:val="22"/>
          <w:u w:val="single"/>
        </w:rPr>
        <w:t>Question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tblGrid>
      <w:tr w:rsidR="006F51C3" w:rsidRPr="000C18D9" w14:paraId="02715419" w14:textId="77777777" w:rsidTr="00C43833">
        <w:tc>
          <w:tcPr>
            <w:tcW w:w="2448" w:type="dxa"/>
            <w:shd w:val="clear" w:color="auto" w:fill="D9D9D9"/>
          </w:tcPr>
          <w:p w14:paraId="178C7501" w14:textId="77777777" w:rsidR="006F51C3" w:rsidRPr="000C18D9" w:rsidRDefault="006F51C3" w:rsidP="00C43833">
            <w:pPr>
              <w:jc w:val="both"/>
              <w:rPr>
                <w:rFonts w:ascii="Calibri" w:hAnsi="Calibri"/>
                <w:i/>
                <w:sz w:val="22"/>
                <w:szCs w:val="22"/>
              </w:rPr>
            </w:pPr>
            <w:r w:rsidRPr="000C18D9">
              <w:rPr>
                <w:rFonts w:ascii="Calibri" w:hAnsi="Calibri"/>
                <w:i/>
                <w:sz w:val="20"/>
                <w:szCs w:val="22"/>
              </w:rPr>
              <w:t>Value = Not Scored</w:t>
            </w:r>
          </w:p>
        </w:tc>
      </w:tr>
    </w:tbl>
    <w:p w14:paraId="50B4076A" w14:textId="77777777" w:rsidR="006F51C3" w:rsidRPr="000C18D9" w:rsidRDefault="006F51C3" w:rsidP="006F51C3">
      <w:pPr>
        <w:jc w:val="both"/>
        <w:rPr>
          <w:rFonts w:ascii="Calibri" w:hAnsi="Calibri"/>
          <w:sz w:val="22"/>
          <w:szCs w:val="22"/>
          <w:u w:val="single"/>
        </w:rPr>
      </w:pPr>
    </w:p>
    <w:p w14:paraId="258D6087" w14:textId="77777777" w:rsidR="006F51C3" w:rsidRPr="000C18D9" w:rsidRDefault="006F51C3" w:rsidP="006F51C3">
      <w:pPr>
        <w:rPr>
          <w:rFonts w:ascii="Calibri" w:hAnsi="Calibri"/>
          <w:i/>
          <w:sz w:val="22"/>
          <w:szCs w:val="22"/>
        </w:rPr>
      </w:pPr>
      <w:r w:rsidRPr="000C18D9">
        <w:rPr>
          <w:rFonts w:ascii="Calibri" w:hAnsi="Calibri"/>
          <w:sz w:val="22"/>
          <w:szCs w:val="22"/>
        </w:rPr>
        <w:t xml:space="preserve">If the percentage of funds expended (column C) is less than 95% (if a non-rental assistance project) or less than 90% (if a rental assistance project), provide an explanation why not all funds were expended: </w:t>
      </w:r>
      <w:r w:rsidRPr="000C18D9">
        <w:rPr>
          <w:rFonts w:ascii="Calibri" w:hAnsi="Calibri"/>
          <w:i/>
          <w:sz w:val="22"/>
          <w:szCs w:val="22"/>
        </w:rPr>
        <w:t>(max 1 paragraph)</w:t>
      </w:r>
    </w:p>
    <w:p w14:paraId="1C3D0542" w14:textId="4BA2EE7D" w:rsidR="00E71532" w:rsidRPr="000C18D9" w:rsidRDefault="00E71532" w:rsidP="006F51C3">
      <w:pPr>
        <w:jc w:val="both"/>
        <w:rPr>
          <w:rFonts w:ascii="Calibri" w:hAnsi="Calibri"/>
        </w:rPr>
      </w:pPr>
    </w:p>
    <w:p w14:paraId="57B2BA50" w14:textId="77777777" w:rsidR="006F51C3" w:rsidRPr="000C18D9" w:rsidRDefault="006F51C3" w:rsidP="006F51C3">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926"/>
      </w:tblGrid>
      <w:tr w:rsidR="006F51C3" w:rsidRPr="006F51C3" w14:paraId="379F3797" w14:textId="77777777" w:rsidTr="00C43833">
        <w:tc>
          <w:tcPr>
            <w:tcW w:w="10908" w:type="dxa"/>
            <w:shd w:val="clear" w:color="auto" w:fill="000000"/>
          </w:tcPr>
          <w:p w14:paraId="7EA268E6" w14:textId="77777777" w:rsidR="006F51C3" w:rsidRPr="006F51C3" w:rsidRDefault="006F51C3" w:rsidP="00C43833">
            <w:pPr>
              <w:jc w:val="center"/>
              <w:rPr>
                <w:rFonts w:ascii="Calibri" w:hAnsi="Calibri"/>
                <w:highlight w:val="yellow"/>
              </w:rPr>
            </w:pPr>
            <w:r w:rsidRPr="00BA596A">
              <w:rPr>
                <w:rFonts w:ascii="Calibri" w:hAnsi="Calibri"/>
                <w:b/>
              </w:rPr>
              <w:t>Part G: Consumer Participation</w:t>
            </w:r>
          </w:p>
        </w:tc>
      </w:tr>
    </w:tbl>
    <w:p w14:paraId="72247564" w14:textId="77777777" w:rsidR="006F51C3" w:rsidRPr="006F51C3" w:rsidRDefault="006F51C3" w:rsidP="006F51C3">
      <w:pPr>
        <w:jc w:val="both"/>
        <w:rPr>
          <w:rFonts w:ascii="Calibri" w:hAnsi="Calibri"/>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tblGrid>
      <w:tr w:rsidR="006F51C3" w:rsidRPr="006F51C3" w14:paraId="00FE8EFF" w14:textId="77777777" w:rsidTr="00C43833">
        <w:tc>
          <w:tcPr>
            <w:tcW w:w="8478" w:type="dxa"/>
            <w:shd w:val="clear" w:color="auto" w:fill="D9D9D9"/>
          </w:tcPr>
          <w:p w14:paraId="7BB87FDA" w14:textId="77777777" w:rsidR="006F51C3" w:rsidRPr="00E71532" w:rsidRDefault="006F51C3" w:rsidP="00C43833">
            <w:pPr>
              <w:rPr>
                <w:rFonts w:ascii="Calibri" w:hAnsi="Calibri"/>
                <w:i/>
                <w:sz w:val="20"/>
              </w:rPr>
            </w:pPr>
            <w:r w:rsidRPr="00E71532">
              <w:rPr>
                <w:rFonts w:ascii="Calibri" w:hAnsi="Calibri"/>
                <w:i/>
                <w:sz w:val="20"/>
              </w:rPr>
              <w:t>Value = up to 5 points for both questions combined</w:t>
            </w:r>
          </w:p>
          <w:p w14:paraId="700DB837" w14:textId="2642997C" w:rsidR="006F51C3" w:rsidRPr="00E71532" w:rsidRDefault="00E71532" w:rsidP="006F51C3">
            <w:pPr>
              <w:pStyle w:val="ListParagraph"/>
              <w:numPr>
                <w:ilvl w:val="0"/>
                <w:numId w:val="11"/>
              </w:numPr>
              <w:ind w:left="270" w:hanging="180"/>
              <w:rPr>
                <w:rFonts w:ascii="Calibri" w:hAnsi="Calibri"/>
                <w:i/>
              </w:rPr>
            </w:pPr>
            <w:r w:rsidRPr="00E71532">
              <w:rPr>
                <w:rFonts w:ascii="Calibri" w:hAnsi="Calibri"/>
                <w:i/>
              </w:rPr>
              <w:t>Over the course of CY2016, the organization had no current consumer participation and currently has no plan to incorporate consumer participation = 0 pts</w:t>
            </w:r>
            <w:r w:rsidRPr="00E71532">
              <w:rPr>
                <w:rFonts w:ascii="Calibri" w:hAnsi="Calibri"/>
              </w:rPr>
              <w:t xml:space="preserve"> </w:t>
            </w:r>
          </w:p>
          <w:p w14:paraId="5FAFA10F" w14:textId="77777777" w:rsidR="00E71532" w:rsidRPr="00E71532" w:rsidRDefault="00E71532" w:rsidP="00E71532">
            <w:pPr>
              <w:pStyle w:val="ListParagraph"/>
              <w:numPr>
                <w:ilvl w:val="0"/>
                <w:numId w:val="11"/>
              </w:numPr>
              <w:ind w:left="270" w:hanging="180"/>
              <w:rPr>
                <w:rFonts w:ascii="Calibri" w:hAnsi="Calibri"/>
                <w:i/>
              </w:rPr>
            </w:pPr>
            <w:r w:rsidRPr="00E71532">
              <w:rPr>
                <w:rFonts w:ascii="Calibri" w:hAnsi="Calibri"/>
                <w:i/>
              </w:rPr>
              <w:t>Over the course of CY2016, the organization had no current consumer participation, but has a plan in place to incorporate consumer participation = 3 pts</w:t>
            </w:r>
          </w:p>
          <w:p w14:paraId="6FC2A32C" w14:textId="77777777" w:rsidR="00E71532" w:rsidRPr="00E71532" w:rsidRDefault="00E71532" w:rsidP="00E71532">
            <w:pPr>
              <w:pStyle w:val="ListParagraph"/>
              <w:numPr>
                <w:ilvl w:val="0"/>
                <w:numId w:val="11"/>
              </w:numPr>
              <w:ind w:left="270" w:hanging="180"/>
              <w:rPr>
                <w:rFonts w:ascii="Calibri" w:hAnsi="Calibri"/>
                <w:i/>
              </w:rPr>
            </w:pPr>
            <w:r w:rsidRPr="00E71532">
              <w:rPr>
                <w:rFonts w:ascii="Calibri" w:hAnsi="Calibri"/>
                <w:i/>
              </w:rPr>
              <w:t>Over the course of CY2016, organization had consumer participation and provided documentation of same = 5 pts</w:t>
            </w:r>
          </w:p>
          <w:p w14:paraId="53D08155" w14:textId="5D789A0A" w:rsidR="006F51C3" w:rsidRPr="006F51C3" w:rsidRDefault="006F51C3" w:rsidP="00C43833">
            <w:pPr>
              <w:rPr>
                <w:rFonts w:ascii="Calibri" w:hAnsi="Calibri"/>
                <w:highlight w:val="yellow"/>
              </w:rPr>
            </w:pPr>
            <w:r w:rsidRPr="00E71532">
              <w:rPr>
                <w:rFonts w:ascii="Calibri" w:hAnsi="Calibri"/>
                <w:sz w:val="20"/>
              </w:rPr>
              <w:t>If the project has a recipient and subrecipient(s) points will be awarded based on the extent to which all entities associated with the grant are compliant with this regulation.</w:t>
            </w:r>
          </w:p>
        </w:tc>
      </w:tr>
    </w:tbl>
    <w:p w14:paraId="40C07C71" w14:textId="77777777" w:rsidR="006F51C3" w:rsidRPr="006F51C3" w:rsidRDefault="006F51C3" w:rsidP="006F51C3">
      <w:pPr>
        <w:jc w:val="both"/>
        <w:rPr>
          <w:rFonts w:ascii="Calibri" w:hAnsi="Calibri"/>
          <w:highlight w:val="yellow"/>
        </w:rPr>
      </w:pPr>
    </w:p>
    <w:p w14:paraId="3372D08C" w14:textId="77777777" w:rsidR="006F51C3" w:rsidRPr="00E71532" w:rsidRDefault="006F51C3" w:rsidP="006F51C3">
      <w:pPr>
        <w:jc w:val="both"/>
        <w:rPr>
          <w:rFonts w:ascii="Calibri" w:hAnsi="Calibri"/>
          <w:sz w:val="22"/>
          <w:szCs w:val="22"/>
        </w:rPr>
      </w:pPr>
      <w:r w:rsidRPr="00E71532">
        <w:rPr>
          <w:rFonts w:ascii="Calibri" w:hAnsi="Calibri"/>
          <w:sz w:val="22"/>
          <w:szCs w:val="22"/>
        </w:rPr>
        <w:t>HEARTH regulations require the following of CoC-funded recipient and subrecipients</w:t>
      </w:r>
      <w:r w:rsidRPr="00E71532">
        <w:rPr>
          <w:rFonts w:ascii="Calibri" w:hAnsi="Calibri"/>
          <w:i/>
          <w:sz w:val="22"/>
          <w:szCs w:val="22"/>
        </w:rPr>
        <w:t xml:space="preserve"> (24 CFR 578.75(g))</w:t>
      </w:r>
      <w:r w:rsidRPr="00E71532">
        <w:rPr>
          <w:rFonts w:ascii="Calibri" w:hAnsi="Calibri"/>
          <w:sz w:val="22"/>
          <w:szCs w:val="22"/>
        </w:rPr>
        <w:t>:</w:t>
      </w:r>
    </w:p>
    <w:p w14:paraId="56B75377" w14:textId="77777777" w:rsidR="006F51C3" w:rsidRPr="00E71532" w:rsidRDefault="006F51C3" w:rsidP="006F51C3">
      <w:pPr>
        <w:jc w:val="both"/>
        <w:rPr>
          <w:rFonts w:ascii="Calibri" w:hAnsi="Calibri"/>
          <w:sz w:val="22"/>
          <w:szCs w:val="22"/>
        </w:rPr>
      </w:pPr>
      <w:r w:rsidRPr="00E71532">
        <w:rPr>
          <w:rFonts w:ascii="Calibri" w:hAnsi="Calibri"/>
          <w:sz w:val="22"/>
          <w:szCs w:val="22"/>
        </w:rPr>
        <w:t xml:space="preserve"> </w:t>
      </w:r>
    </w:p>
    <w:p w14:paraId="5209D671" w14:textId="77777777" w:rsidR="006F51C3" w:rsidRPr="00E71532" w:rsidRDefault="006F51C3" w:rsidP="006F51C3">
      <w:pPr>
        <w:rPr>
          <w:rFonts w:ascii="Calibri" w:hAnsi="Calibri"/>
          <w:sz w:val="22"/>
          <w:szCs w:val="22"/>
        </w:rPr>
      </w:pPr>
      <w:r w:rsidRPr="00E71532">
        <w:rPr>
          <w:rFonts w:ascii="Calibri" w:hAnsi="Calibri"/>
          <w:sz w:val="22"/>
          <w:szCs w:val="22"/>
        </w:rPr>
        <w:lastRenderedPageBreak/>
        <w:t xml:space="preserve">“(1) Each recipient and subrecipient must provide for the participation of not less than one homeless individual or formerly homeless individual on the board of directors or other equivalent policymaking entity of the recipient or subrecipient, to the extent that such entity considers and makes policies and decisions regarding any project, supportive services, or assistance provided under this part. This requirement is waived if a recipient or subrecipient is unable to meet such requirement and obtains HUD approval for a plan to otherwise consult with homeless or formerly homeless persons when considering and making policies and decisions. </w:t>
      </w:r>
    </w:p>
    <w:p w14:paraId="5E74A190" w14:textId="77777777" w:rsidR="006F51C3" w:rsidRPr="00E71532" w:rsidRDefault="006F51C3" w:rsidP="006F51C3">
      <w:pPr>
        <w:rPr>
          <w:rFonts w:ascii="Calibri" w:hAnsi="Calibri"/>
          <w:b/>
          <w:sz w:val="22"/>
          <w:szCs w:val="22"/>
          <w:u w:val="single"/>
        </w:rPr>
      </w:pPr>
    </w:p>
    <w:p w14:paraId="3B66FC76" w14:textId="77777777" w:rsidR="006F51C3" w:rsidRPr="00E71532" w:rsidRDefault="006F51C3" w:rsidP="006F51C3">
      <w:pPr>
        <w:rPr>
          <w:rFonts w:ascii="Calibri" w:hAnsi="Calibri"/>
          <w:b/>
          <w:sz w:val="22"/>
          <w:szCs w:val="22"/>
          <w:u w:val="single"/>
        </w:rPr>
      </w:pPr>
      <w:r w:rsidRPr="00E71532">
        <w:rPr>
          <w:rFonts w:ascii="Calibri" w:hAnsi="Calibri"/>
          <w:b/>
          <w:sz w:val="22"/>
          <w:szCs w:val="22"/>
          <w:u w:val="single"/>
        </w:rPr>
        <w:t>Question #1a</w:t>
      </w:r>
    </w:p>
    <w:p w14:paraId="78F00AF6" w14:textId="77777777" w:rsidR="006F51C3" w:rsidRPr="00E71532" w:rsidRDefault="006F51C3" w:rsidP="006F51C3">
      <w:pPr>
        <w:rPr>
          <w:rFonts w:ascii="Calibri" w:hAnsi="Calibri"/>
          <w:sz w:val="22"/>
          <w:szCs w:val="22"/>
        </w:rPr>
      </w:pPr>
      <w:r w:rsidRPr="00E71532">
        <w:rPr>
          <w:rFonts w:ascii="Calibri" w:hAnsi="Calibri"/>
          <w:sz w:val="22"/>
          <w:szCs w:val="22"/>
        </w:rPr>
        <w:t>Place a check mark (</w:t>
      </w:r>
      <w:r w:rsidRPr="00E71532">
        <w:rPr>
          <w:rFonts w:ascii="Calibri" w:hAnsi="Calibri"/>
          <w:sz w:val="22"/>
          <w:szCs w:val="22"/>
        </w:rPr>
        <w:sym w:font="Wingdings 2" w:char="F050"/>
      </w:r>
      <w:r w:rsidRPr="00E71532">
        <w:rPr>
          <w:rFonts w:ascii="Calibri" w:hAnsi="Calibri"/>
          <w:sz w:val="22"/>
          <w:szCs w:val="22"/>
        </w:rPr>
        <w:t>) in the appropriate box(</w:t>
      </w:r>
      <w:proofErr w:type="spellStart"/>
      <w:r w:rsidRPr="00E71532">
        <w:rPr>
          <w:rFonts w:ascii="Calibri" w:hAnsi="Calibri"/>
          <w:sz w:val="22"/>
          <w:szCs w:val="22"/>
        </w:rPr>
        <w:t>es</w:t>
      </w:r>
      <w:proofErr w:type="spellEnd"/>
      <w:r w:rsidRPr="00E71532">
        <w:rPr>
          <w:rFonts w:ascii="Calibri" w:hAnsi="Calibri"/>
          <w:sz w:val="22"/>
          <w:szCs w:val="22"/>
        </w:rPr>
        <w:t xml:space="preserve">) below to signify the extent to which the recipient and sub-recipient(s) are compliant with this policy. If the recipient/sub-recipient is not currently compliant with the regulations, and has not requested a waiver, answer question </w:t>
      </w:r>
      <w:r w:rsidRPr="00E71532">
        <w:rPr>
          <w:rFonts w:ascii="Calibri" w:hAnsi="Calibri"/>
          <w:b/>
          <w:sz w:val="22"/>
          <w:szCs w:val="22"/>
        </w:rPr>
        <w:t>1b</w:t>
      </w:r>
      <w:r w:rsidRPr="00E71532">
        <w:rPr>
          <w:rFonts w:ascii="Calibri" w:hAnsi="Calibri"/>
          <w:sz w:val="22"/>
          <w:szCs w:val="22"/>
        </w:rPr>
        <w:t xml:space="preserve"> below.</w:t>
      </w:r>
    </w:p>
    <w:p w14:paraId="2BE1863D" w14:textId="77777777" w:rsidR="006F51C3" w:rsidRPr="006F51C3" w:rsidRDefault="006F51C3" w:rsidP="006F51C3">
      <w:pPr>
        <w:rPr>
          <w:rFonts w:ascii="Calibri" w:hAnsi="Calibri"/>
          <w:sz w:val="22"/>
          <w:szCs w:val="22"/>
          <w:highlight w:val="yellow"/>
        </w:rPr>
      </w:pPr>
    </w:p>
    <w:tbl>
      <w:tblPr>
        <w:tblStyle w:val="TableGrid"/>
        <w:tblW w:w="9166" w:type="dxa"/>
        <w:tblInd w:w="108" w:type="dxa"/>
        <w:tblLook w:val="04A0" w:firstRow="1" w:lastRow="0" w:firstColumn="1" w:lastColumn="0" w:noHBand="0" w:noVBand="1"/>
      </w:tblPr>
      <w:tblGrid>
        <w:gridCol w:w="3565"/>
        <w:gridCol w:w="2079"/>
        <w:gridCol w:w="1493"/>
        <w:gridCol w:w="471"/>
        <w:gridCol w:w="1558"/>
      </w:tblGrid>
      <w:tr w:rsidR="006F51C3" w:rsidRPr="006F51C3" w14:paraId="70D18C98" w14:textId="77777777" w:rsidTr="00C43833">
        <w:tc>
          <w:tcPr>
            <w:tcW w:w="3865" w:type="dxa"/>
          </w:tcPr>
          <w:p w14:paraId="05E7AA34" w14:textId="77777777" w:rsidR="006F51C3" w:rsidRPr="006F51C3" w:rsidRDefault="006F51C3" w:rsidP="00C43833">
            <w:pPr>
              <w:jc w:val="both"/>
              <w:rPr>
                <w:rFonts w:ascii="Calibri" w:hAnsi="Calibri"/>
                <w:sz w:val="22"/>
                <w:szCs w:val="22"/>
                <w:highlight w:val="yellow"/>
              </w:rPr>
            </w:pPr>
          </w:p>
        </w:tc>
        <w:tc>
          <w:tcPr>
            <w:tcW w:w="1729" w:type="dxa"/>
          </w:tcPr>
          <w:p w14:paraId="237950C7" w14:textId="747E8AC3" w:rsidR="006F51C3" w:rsidRPr="00AF7A30" w:rsidRDefault="006F51C3" w:rsidP="00C43833">
            <w:pPr>
              <w:jc w:val="center"/>
              <w:rPr>
                <w:rFonts w:ascii="Calibri" w:hAnsi="Calibri"/>
                <w:sz w:val="20"/>
                <w:szCs w:val="22"/>
              </w:rPr>
            </w:pPr>
            <w:r w:rsidRPr="00AF7A30">
              <w:rPr>
                <w:rFonts w:ascii="Calibri" w:hAnsi="Calibri"/>
                <w:sz w:val="20"/>
                <w:szCs w:val="22"/>
              </w:rPr>
              <w:t xml:space="preserve">Recipient/Subrecipient </w:t>
            </w:r>
            <w:r w:rsidR="00E71532" w:rsidRPr="00AF7A30">
              <w:rPr>
                <w:rFonts w:ascii="Calibri" w:hAnsi="Calibri"/>
                <w:sz w:val="20"/>
                <w:szCs w:val="22"/>
              </w:rPr>
              <w:t xml:space="preserve">had </w:t>
            </w:r>
            <w:r w:rsidRPr="00AF7A30">
              <w:rPr>
                <w:rFonts w:ascii="Calibri" w:hAnsi="Calibri"/>
                <w:sz w:val="20"/>
                <w:szCs w:val="22"/>
              </w:rPr>
              <w:t xml:space="preserve">consumer participation on board or other policy making entity </w:t>
            </w:r>
            <w:r w:rsidR="00E71532" w:rsidRPr="00AF7A30">
              <w:rPr>
                <w:rFonts w:ascii="Calibri" w:hAnsi="Calibri"/>
                <w:sz w:val="20"/>
                <w:szCs w:val="22"/>
              </w:rPr>
              <w:t>at some point in CY2016</w:t>
            </w:r>
          </w:p>
          <w:p w14:paraId="001CAB81" w14:textId="77777777" w:rsidR="006F51C3" w:rsidRPr="00AF7A30" w:rsidRDefault="006F51C3" w:rsidP="00C43833">
            <w:pPr>
              <w:jc w:val="center"/>
              <w:rPr>
                <w:rFonts w:ascii="Calibri" w:hAnsi="Calibri"/>
                <w:sz w:val="22"/>
                <w:szCs w:val="22"/>
              </w:rPr>
            </w:pPr>
            <w:r w:rsidRPr="00AF7A30">
              <w:rPr>
                <w:rFonts w:ascii="Calibri" w:hAnsi="Calibri"/>
                <w:sz w:val="20"/>
                <w:szCs w:val="22"/>
              </w:rPr>
              <w:t>(</w:t>
            </w:r>
            <w:r w:rsidRPr="00AF7A30">
              <w:rPr>
                <w:rFonts w:ascii="Calibri" w:hAnsi="Calibri"/>
                <w:sz w:val="20"/>
                <w:szCs w:val="22"/>
              </w:rPr>
              <w:sym w:font="Wingdings 2" w:char="F050"/>
            </w:r>
            <w:r w:rsidRPr="00AF7A30">
              <w:rPr>
                <w:rFonts w:ascii="Calibri" w:hAnsi="Calibri"/>
                <w:sz w:val="20"/>
                <w:szCs w:val="22"/>
              </w:rPr>
              <w:t>)</w:t>
            </w:r>
          </w:p>
        </w:tc>
        <w:tc>
          <w:tcPr>
            <w:tcW w:w="1494" w:type="dxa"/>
          </w:tcPr>
          <w:p w14:paraId="66EC12BB" w14:textId="77777777" w:rsidR="006F51C3" w:rsidRPr="00AF7A30" w:rsidRDefault="006F51C3" w:rsidP="00C43833">
            <w:pPr>
              <w:jc w:val="center"/>
              <w:rPr>
                <w:rFonts w:ascii="Calibri" w:hAnsi="Calibri"/>
                <w:sz w:val="20"/>
                <w:szCs w:val="20"/>
              </w:rPr>
            </w:pPr>
            <w:r w:rsidRPr="00AF7A30">
              <w:rPr>
                <w:rFonts w:ascii="Calibri" w:hAnsi="Calibri"/>
                <w:sz w:val="20"/>
                <w:szCs w:val="20"/>
              </w:rPr>
              <w:t xml:space="preserve">Documentation of such consumer participation is attached </w:t>
            </w:r>
          </w:p>
          <w:p w14:paraId="099789D9" w14:textId="30314A96" w:rsidR="006F51C3" w:rsidRPr="00AF7A30" w:rsidRDefault="006F51C3" w:rsidP="00C43833">
            <w:pPr>
              <w:jc w:val="center"/>
              <w:rPr>
                <w:rFonts w:ascii="Calibri" w:hAnsi="Calibri"/>
                <w:sz w:val="20"/>
                <w:szCs w:val="20"/>
              </w:rPr>
            </w:pPr>
            <w:r w:rsidRPr="00AF7A30">
              <w:rPr>
                <w:rFonts w:ascii="Calibri" w:hAnsi="Calibri"/>
                <w:sz w:val="20"/>
                <w:szCs w:val="20"/>
              </w:rPr>
              <w:t>(attachment #</w:t>
            </w:r>
            <w:r w:rsidR="00AF7A30" w:rsidRPr="00AF7A30">
              <w:rPr>
                <w:rFonts w:ascii="Calibri" w:hAnsi="Calibri"/>
                <w:sz w:val="20"/>
                <w:szCs w:val="20"/>
              </w:rPr>
              <w:t>3</w:t>
            </w:r>
            <w:r w:rsidRPr="00AF7A30">
              <w:rPr>
                <w:rFonts w:ascii="Calibri" w:hAnsi="Calibri"/>
                <w:sz w:val="20"/>
                <w:szCs w:val="20"/>
              </w:rPr>
              <w:t>)</w:t>
            </w:r>
          </w:p>
          <w:p w14:paraId="158FF9A4" w14:textId="77777777" w:rsidR="006F51C3" w:rsidRPr="00AF7A30" w:rsidRDefault="006F51C3" w:rsidP="00C43833">
            <w:pPr>
              <w:jc w:val="center"/>
              <w:rPr>
                <w:rFonts w:ascii="Calibri" w:hAnsi="Calibri"/>
                <w:sz w:val="20"/>
                <w:szCs w:val="20"/>
              </w:rPr>
            </w:pPr>
            <w:r w:rsidRPr="00AF7A30">
              <w:rPr>
                <w:rFonts w:ascii="Calibri" w:hAnsi="Calibri"/>
                <w:sz w:val="20"/>
                <w:szCs w:val="22"/>
              </w:rPr>
              <w:t>(</w:t>
            </w:r>
            <w:r w:rsidRPr="00AF7A30">
              <w:rPr>
                <w:rFonts w:ascii="Calibri" w:hAnsi="Calibri"/>
                <w:sz w:val="20"/>
                <w:szCs w:val="22"/>
              </w:rPr>
              <w:sym w:font="Wingdings 2" w:char="F050"/>
            </w:r>
            <w:r w:rsidRPr="00AF7A30">
              <w:rPr>
                <w:rFonts w:ascii="Calibri" w:hAnsi="Calibri"/>
                <w:sz w:val="20"/>
                <w:szCs w:val="22"/>
              </w:rPr>
              <w:t>)</w:t>
            </w:r>
          </w:p>
          <w:p w14:paraId="4F68B7B5" w14:textId="77777777" w:rsidR="006F51C3" w:rsidRPr="00AF7A30" w:rsidRDefault="006F51C3" w:rsidP="00C43833">
            <w:pPr>
              <w:rPr>
                <w:rFonts w:ascii="Calibri" w:hAnsi="Calibri"/>
                <w:sz w:val="20"/>
                <w:szCs w:val="20"/>
              </w:rPr>
            </w:pPr>
          </w:p>
        </w:tc>
        <w:tc>
          <w:tcPr>
            <w:tcW w:w="472" w:type="dxa"/>
            <w:shd w:val="clear" w:color="auto" w:fill="D9D9D9" w:themeFill="background1" w:themeFillShade="D9"/>
            <w:vAlign w:val="center"/>
          </w:tcPr>
          <w:p w14:paraId="7F5C7E41" w14:textId="77777777" w:rsidR="006F51C3" w:rsidRPr="00AF7A30" w:rsidRDefault="006F51C3" w:rsidP="00C43833">
            <w:pPr>
              <w:jc w:val="center"/>
              <w:rPr>
                <w:rFonts w:ascii="Calibri" w:hAnsi="Calibri"/>
                <w:b/>
                <w:sz w:val="20"/>
                <w:szCs w:val="20"/>
              </w:rPr>
            </w:pPr>
            <w:r w:rsidRPr="00AF7A30">
              <w:rPr>
                <w:rFonts w:ascii="Calibri" w:hAnsi="Calibri"/>
                <w:b/>
                <w:sz w:val="20"/>
                <w:szCs w:val="20"/>
              </w:rPr>
              <w:t>OR</w:t>
            </w:r>
          </w:p>
        </w:tc>
        <w:tc>
          <w:tcPr>
            <w:tcW w:w="1606" w:type="dxa"/>
          </w:tcPr>
          <w:p w14:paraId="1A648C36" w14:textId="6C465876" w:rsidR="006F51C3" w:rsidRPr="00AF7A30" w:rsidRDefault="006F51C3" w:rsidP="00C43833">
            <w:pPr>
              <w:jc w:val="center"/>
              <w:rPr>
                <w:rFonts w:ascii="Calibri" w:hAnsi="Calibri"/>
                <w:sz w:val="20"/>
                <w:szCs w:val="20"/>
              </w:rPr>
            </w:pPr>
            <w:r w:rsidRPr="00AF7A30">
              <w:rPr>
                <w:rFonts w:ascii="Calibri" w:hAnsi="Calibri"/>
                <w:sz w:val="20"/>
                <w:szCs w:val="20"/>
              </w:rPr>
              <w:t>Waiver for this requirement has been requested and/or approved by HUD and a copy is attached (attachment #</w:t>
            </w:r>
            <w:r w:rsidR="00AF7A30" w:rsidRPr="00AF7A30">
              <w:rPr>
                <w:rFonts w:ascii="Calibri" w:hAnsi="Calibri"/>
                <w:sz w:val="20"/>
                <w:szCs w:val="20"/>
              </w:rPr>
              <w:t>4</w:t>
            </w:r>
            <w:r w:rsidRPr="00AF7A30">
              <w:rPr>
                <w:rFonts w:ascii="Calibri" w:hAnsi="Calibri"/>
                <w:sz w:val="20"/>
                <w:szCs w:val="20"/>
              </w:rPr>
              <w:t>)</w:t>
            </w:r>
          </w:p>
          <w:p w14:paraId="1E63AC31" w14:textId="77777777" w:rsidR="006F51C3" w:rsidRPr="00AF7A30" w:rsidRDefault="006F51C3" w:rsidP="00C43833">
            <w:pPr>
              <w:jc w:val="center"/>
              <w:rPr>
                <w:rFonts w:ascii="Calibri" w:hAnsi="Calibri"/>
                <w:sz w:val="20"/>
                <w:szCs w:val="20"/>
              </w:rPr>
            </w:pPr>
            <w:r w:rsidRPr="00AF7A30">
              <w:rPr>
                <w:rFonts w:ascii="Calibri" w:hAnsi="Calibri"/>
                <w:sz w:val="20"/>
                <w:szCs w:val="22"/>
              </w:rPr>
              <w:t>(</w:t>
            </w:r>
            <w:r w:rsidRPr="00AF7A30">
              <w:rPr>
                <w:rFonts w:ascii="Calibri" w:hAnsi="Calibri"/>
                <w:sz w:val="20"/>
                <w:szCs w:val="22"/>
              </w:rPr>
              <w:sym w:font="Wingdings 2" w:char="F050"/>
            </w:r>
            <w:r w:rsidRPr="00AF7A30">
              <w:rPr>
                <w:rFonts w:ascii="Calibri" w:hAnsi="Calibri"/>
                <w:sz w:val="20"/>
                <w:szCs w:val="22"/>
              </w:rPr>
              <w:t>)</w:t>
            </w:r>
          </w:p>
        </w:tc>
      </w:tr>
      <w:tr w:rsidR="006F51C3" w:rsidRPr="006F51C3" w14:paraId="76EA88D0" w14:textId="77777777" w:rsidTr="00C43833">
        <w:tc>
          <w:tcPr>
            <w:tcW w:w="3865" w:type="dxa"/>
          </w:tcPr>
          <w:p w14:paraId="320B9749" w14:textId="77777777" w:rsidR="006F51C3" w:rsidRPr="00E71532" w:rsidRDefault="006F51C3" w:rsidP="00C43833">
            <w:pPr>
              <w:jc w:val="both"/>
              <w:rPr>
                <w:rFonts w:ascii="Calibri" w:hAnsi="Calibri"/>
                <w:sz w:val="22"/>
                <w:szCs w:val="22"/>
              </w:rPr>
            </w:pPr>
            <w:r w:rsidRPr="00E71532">
              <w:rPr>
                <w:rFonts w:ascii="Calibri" w:hAnsi="Calibri"/>
                <w:sz w:val="22"/>
                <w:szCs w:val="22"/>
              </w:rPr>
              <w:t>Project recipient</w:t>
            </w:r>
          </w:p>
        </w:tc>
        <w:tc>
          <w:tcPr>
            <w:tcW w:w="1729" w:type="dxa"/>
          </w:tcPr>
          <w:p w14:paraId="01B78CF0" w14:textId="77777777" w:rsidR="006F51C3" w:rsidRPr="006F51C3" w:rsidRDefault="006F51C3" w:rsidP="00C43833">
            <w:pPr>
              <w:jc w:val="both"/>
              <w:rPr>
                <w:rFonts w:ascii="Calibri" w:hAnsi="Calibri"/>
                <w:sz w:val="22"/>
                <w:szCs w:val="22"/>
                <w:highlight w:val="yellow"/>
              </w:rPr>
            </w:pPr>
          </w:p>
        </w:tc>
        <w:tc>
          <w:tcPr>
            <w:tcW w:w="1494" w:type="dxa"/>
          </w:tcPr>
          <w:p w14:paraId="79A67640" w14:textId="77777777" w:rsidR="006F51C3" w:rsidRPr="006F51C3" w:rsidRDefault="006F51C3" w:rsidP="00C43833">
            <w:pPr>
              <w:jc w:val="both"/>
              <w:rPr>
                <w:rFonts w:ascii="Calibri" w:hAnsi="Calibri"/>
                <w:sz w:val="22"/>
                <w:szCs w:val="22"/>
                <w:highlight w:val="yellow"/>
              </w:rPr>
            </w:pPr>
          </w:p>
        </w:tc>
        <w:tc>
          <w:tcPr>
            <w:tcW w:w="472" w:type="dxa"/>
            <w:shd w:val="clear" w:color="auto" w:fill="D9D9D9" w:themeFill="background1" w:themeFillShade="D9"/>
          </w:tcPr>
          <w:p w14:paraId="021375C2" w14:textId="77777777" w:rsidR="006F51C3" w:rsidRPr="006F51C3" w:rsidRDefault="006F51C3" w:rsidP="00C43833">
            <w:pPr>
              <w:jc w:val="both"/>
              <w:rPr>
                <w:rFonts w:ascii="Calibri" w:hAnsi="Calibri"/>
                <w:sz w:val="22"/>
                <w:szCs w:val="22"/>
                <w:highlight w:val="yellow"/>
              </w:rPr>
            </w:pPr>
          </w:p>
        </w:tc>
        <w:tc>
          <w:tcPr>
            <w:tcW w:w="1606" w:type="dxa"/>
          </w:tcPr>
          <w:p w14:paraId="3F994B4C" w14:textId="77777777" w:rsidR="006F51C3" w:rsidRPr="006F51C3" w:rsidRDefault="006F51C3" w:rsidP="00C43833">
            <w:pPr>
              <w:jc w:val="both"/>
              <w:rPr>
                <w:rFonts w:ascii="Calibri" w:hAnsi="Calibri"/>
                <w:sz w:val="22"/>
                <w:szCs w:val="22"/>
                <w:highlight w:val="yellow"/>
              </w:rPr>
            </w:pPr>
          </w:p>
        </w:tc>
      </w:tr>
      <w:tr w:rsidR="006F51C3" w:rsidRPr="006F51C3" w14:paraId="2997242E" w14:textId="77777777" w:rsidTr="00C43833">
        <w:tc>
          <w:tcPr>
            <w:tcW w:w="3865" w:type="dxa"/>
          </w:tcPr>
          <w:p w14:paraId="1E8F7B1E" w14:textId="77777777" w:rsidR="006F51C3" w:rsidRPr="00E71532" w:rsidRDefault="006F51C3" w:rsidP="00C43833">
            <w:pPr>
              <w:jc w:val="both"/>
              <w:rPr>
                <w:rFonts w:ascii="Calibri" w:hAnsi="Calibri"/>
                <w:sz w:val="22"/>
                <w:szCs w:val="22"/>
              </w:rPr>
            </w:pPr>
            <w:r w:rsidRPr="00E71532">
              <w:rPr>
                <w:rFonts w:ascii="Calibri" w:hAnsi="Calibri"/>
                <w:sz w:val="22"/>
                <w:szCs w:val="22"/>
              </w:rPr>
              <w:t>Project subrecipient(s):</w:t>
            </w:r>
          </w:p>
          <w:p w14:paraId="0172E294" w14:textId="77777777" w:rsidR="006F51C3" w:rsidRPr="00E71532" w:rsidRDefault="006F51C3" w:rsidP="00C43833">
            <w:pPr>
              <w:jc w:val="both"/>
              <w:rPr>
                <w:rFonts w:ascii="Calibri" w:hAnsi="Calibri"/>
                <w:sz w:val="22"/>
                <w:szCs w:val="22"/>
              </w:rPr>
            </w:pPr>
            <w:r w:rsidRPr="00E71532">
              <w:rPr>
                <w:rFonts w:ascii="Calibri" w:hAnsi="Calibri"/>
                <w:sz w:val="22"/>
                <w:szCs w:val="22"/>
              </w:rPr>
              <w:t xml:space="preserve">  Subrecipient name: ___________</w:t>
            </w:r>
          </w:p>
          <w:p w14:paraId="2F6AEF7B" w14:textId="77777777" w:rsidR="006F51C3" w:rsidRPr="00E71532" w:rsidRDefault="006F51C3" w:rsidP="00C43833">
            <w:pPr>
              <w:jc w:val="both"/>
              <w:rPr>
                <w:rFonts w:ascii="Calibri" w:hAnsi="Calibri"/>
                <w:sz w:val="22"/>
                <w:szCs w:val="22"/>
              </w:rPr>
            </w:pPr>
          </w:p>
        </w:tc>
        <w:tc>
          <w:tcPr>
            <w:tcW w:w="1729" w:type="dxa"/>
          </w:tcPr>
          <w:p w14:paraId="3471FF80" w14:textId="77777777" w:rsidR="006F51C3" w:rsidRPr="006F51C3" w:rsidRDefault="006F51C3" w:rsidP="00C43833">
            <w:pPr>
              <w:jc w:val="both"/>
              <w:rPr>
                <w:rFonts w:ascii="Calibri" w:hAnsi="Calibri"/>
                <w:sz w:val="22"/>
                <w:szCs w:val="22"/>
                <w:highlight w:val="yellow"/>
              </w:rPr>
            </w:pPr>
          </w:p>
        </w:tc>
        <w:tc>
          <w:tcPr>
            <w:tcW w:w="1494" w:type="dxa"/>
          </w:tcPr>
          <w:p w14:paraId="1463B139" w14:textId="77777777" w:rsidR="006F51C3" w:rsidRPr="006F51C3" w:rsidRDefault="006F51C3" w:rsidP="00C43833">
            <w:pPr>
              <w:jc w:val="both"/>
              <w:rPr>
                <w:rFonts w:ascii="Calibri" w:hAnsi="Calibri"/>
                <w:sz w:val="22"/>
                <w:szCs w:val="22"/>
                <w:highlight w:val="yellow"/>
              </w:rPr>
            </w:pPr>
          </w:p>
        </w:tc>
        <w:tc>
          <w:tcPr>
            <w:tcW w:w="472" w:type="dxa"/>
            <w:shd w:val="clear" w:color="auto" w:fill="D9D9D9" w:themeFill="background1" w:themeFillShade="D9"/>
          </w:tcPr>
          <w:p w14:paraId="4F92A020" w14:textId="77777777" w:rsidR="006F51C3" w:rsidRPr="006F51C3" w:rsidRDefault="006F51C3" w:rsidP="00C43833">
            <w:pPr>
              <w:jc w:val="both"/>
              <w:rPr>
                <w:rFonts w:ascii="Calibri" w:hAnsi="Calibri"/>
                <w:sz w:val="22"/>
                <w:szCs w:val="22"/>
                <w:highlight w:val="yellow"/>
              </w:rPr>
            </w:pPr>
          </w:p>
        </w:tc>
        <w:tc>
          <w:tcPr>
            <w:tcW w:w="1606" w:type="dxa"/>
          </w:tcPr>
          <w:p w14:paraId="4715C799" w14:textId="77777777" w:rsidR="006F51C3" w:rsidRPr="006F51C3" w:rsidRDefault="006F51C3" w:rsidP="00C43833">
            <w:pPr>
              <w:jc w:val="both"/>
              <w:rPr>
                <w:rFonts w:ascii="Calibri" w:hAnsi="Calibri"/>
                <w:sz w:val="22"/>
                <w:szCs w:val="22"/>
                <w:highlight w:val="yellow"/>
              </w:rPr>
            </w:pPr>
          </w:p>
        </w:tc>
      </w:tr>
    </w:tbl>
    <w:p w14:paraId="2653CC42" w14:textId="77777777" w:rsidR="006F51C3" w:rsidRPr="00E71532" w:rsidRDefault="006F51C3" w:rsidP="006F51C3">
      <w:pPr>
        <w:rPr>
          <w:rFonts w:ascii="Calibri" w:hAnsi="Calibri"/>
          <w:i/>
          <w:sz w:val="20"/>
          <w:szCs w:val="22"/>
        </w:rPr>
      </w:pPr>
      <w:r w:rsidRPr="00E71532">
        <w:rPr>
          <w:rFonts w:ascii="Calibri" w:hAnsi="Calibri"/>
          <w:i/>
          <w:sz w:val="20"/>
          <w:szCs w:val="22"/>
        </w:rPr>
        <w:t>If more than one subrecipient, additional rows may be added to the table. The questions must be answered for each sub-recipient associated with the grant.</w:t>
      </w:r>
    </w:p>
    <w:p w14:paraId="77CFC7C1" w14:textId="77777777" w:rsidR="006F51C3" w:rsidRPr="00E71532" w:rsidRDefault="006F51C3" w:rsidP="006F51C3">
      <w:pPr>
        <w:rPr>
          <w:rFonts w:ascii="Calibri" w:hAnsi="Calibri"/>
          <w:sz w:val="22"/>
          <w:szCs w:val="22"/>
        </w:rPr>
      </w:pPr>
    </w:p>
    <w:p w14:paraId="792F37C3" w14:textId="77777777" w:rsidR="006F51C3" w:rsidRPr="00E71532" w:rsidRDefault="006F51C3" w:rsidP="006F51C3">
      <w:pPr>
        <w:rPr>
          <w:rFonts w:ascii="Calibri" w:hAnsi="Calibri"/>
          <w:sz w:val="22"/>
          <w:szCs w:val="22"/>
        </w:rPr>
      </w:pPr>
    </w:p>
    <w:p w14:paraId="237B2F66" w14:textId="77777777" w:rsidR="006F51C3" w:rsidRPr="00E71532" w:rsidRDefault="006F51C3" w:rsidP="006F51C3">
      <w:pPr>
        <w:jc w:val="both"/>
        <w:rPr>
          <w:rFonts w:ascii="Calibri" w:hAnsi="Calibri"/>
          <w:b/>
          <w:sz w:val="22"/>
          <w:szCs w:val="22"/>
          <w:u w:val="single"/>
        </w:rPr>
      </w:pPr>
      <w:r w:rsidRPr="00E71532">
        <w:rPr>
          <w:rFonts w:ascii="Calibri" w:hAnsi="Calibri"/>
          <w:b/>
          <w:sz w:val="22"/>
          <w:szCs w:val="22"/>
          <w:u w:val="single"/>
        </w:rPr>
        <w:t>Question #1b</w:t>
      </w:r>
    </w:p>
    <w:p w14:paraId="47D623C3" w14:textId="77777777" w:rsidR="006F51C3" w:rsidRPr="00E71532" w:rsidRDefault="006F51C3" w:rsidP="006F51C3">
      <w:pPr>
        <w:rPr>
          <w:rFonts w:ascii="Calibri" w:hAnsi="Calibri"/>
          <w:sz w:val="22"/>
          <w:szCs w:val="22"/>
        </w:rPr>
      </w:pPr>
      <w:r w:rsidRPr="00E71532">
        <w:rPr>
          <w:rFonts w:ascii="Calibri" w:hAnsi="Calibri"/>
          <w:sz w:val="22"/>
          <w:szCs w:val="22"/>
        </w:rPr>
        <w:t xml:space="preserve">Describe, in ½ a page or less, how in the coming year the recipient and/or subrecipient will become compliant with the regulations found at 24 CFR 578.75(g)(1). </w:t>
      </w:r>
    </w:p>
    <w:p w14:paraId="7D26C328" w14:textId="77777777" w:rsidR="006F51C3" w:rsidRPr="006F51C3" w:rsidRDefault="006F51C3" w:rsidP="006F51C3">
      <w:pPr>
        <w:jc w:val="both"/>
        <w:rPr>
          <w:rFonts w:ascii="Calibri" w:hAnsi="Calibri"/>
          <w:sz w:val="22"/>
          <w:szCs w:val="22"/>
          <w:highlight w:val="yellow"/>
        </w:rPr>
      </w:pPr>
    </w:p>
    <w:p w14:paraId="5319D522" w14:textId="77777777" w:rsidR="006F51C3" w:rsidRPr="00E71532" w:rsidRDefault="006F51C3" w:rsidP="006F51C3">
      <w:pPr>
        <w:jc w:val="both"/>
        <w:rPr>
          <w:rFonts w:ascii="Calibri" w:hAnsi="Calibri"/>
          <w:sz w:val="22"/>
          <w:szCs w:val="22"/>
        </w:rPr>
      </w:pPr>
    </w:p>
    <w:p w14:paraId="21126015" w14:textId="77777777" w:rsidR="006F51C3" w:rsidRPr="00E71532" w:rsidRDefault="006F51C3" w:rsidP="006F51C3">
      <w:pPr>
        <w:jc w:val="both"/>
        <w:rPr>
          <w:rFonts w:ascii="Calibri" w:hAnsi="Calibri"/>
          <w:sz w:val="22"/>
          <w:szCs w:val="22"/>
        </w:rPr>
      </w:pPr>
    </w:p>
    <w:p w14:paraId="58FCBA3A" w14:textId="77777777" w:rsidR="006F51C3" w:rsidRPr="00E71532" w:rsidRDefault="006F51C3" w:rsidP="006F51C3">
      <w:pPr>
        <w:jc w:val="both"/>
        <w:rPr>
          <w:rFonts w:ascii="Calibri" w:hAnsi="Calibri"/>
          <w:sz w:val="22"/>
          <w:szCs w:val="22"/>
        </w:rPr>
      </w:pPr>
    </w:p>
    <w:p w14:paraId="7281308A" w14:textId="5529CE96" w:rsidR="006F51C3" w:rsidRDefault="006F51C3" w:rsidP="006F51C3">
      <w:pPr>
        <w:rPr>
          <w:rFonts w:ascii="Calibri" w:hAnsi="Calibri"/>
          <w:sz w:val="22"/>
          <w:szCs w:val="22"/>
        </w:rPr>
      </w:pPr>
      <w:r w:rsidRPr="00E71532">
        <w:rPr>
          <w:rFonts w:ascii="Calibri" w:hAnsi="Calibri"/>
          <w:sz w:val="22"/>
          <w:szCs w:val="22"/>
        </w:rPr>
        <w:t>Note: Additional follow-up may occur for recipients and/or subrecipients which indicated</w:t>
      </w:r>
      <w:r w:rsidR="00E71532" w:rsidRPr="00E71532">
        <w:rPr>
          <w:rFonts w:ascii="Calibri" w:hAnsi="Calibri"/>
          <w:sz w:val="22"/>
          <w:szCs w:val="22"/>
        </w:rPr>
        <w:t xml:space="preserve"> in past applications a</w:t>
      </w:r>
      <w:r w:rsidRPr="00E71532">
        <w:rPr>
          <w:rFonts w:ascii="Calibri" w:hAnsi="Calibri"/>
          <w:sz w:val="22"/>
          <w:szCs w:val="22"/>
        </w:rPr>
        <w:t xml:space="preserve"> plan to become compliant with this regulation if the recipient/subrecipient indicates in the FY201</w:t>
      </w:r>
      <w:r w:rsidR="00E71532" w:rsidRPr="00E71532">
        <w:rPr>
          <w:rFonts w:ascii="Calibri" w:hAnsi="Calibri"/>
          <w:sz w:val="22"/>
          <w:szCs w:val="22"/>
        </w:rPr>
        <w:t>7</w:t>
      </w:r>
      <w:r w:rsidRPr="00E71532">
        <w:rPr>
          <w:rFonts w:ascii="Calibri" w:hAnsi="Calibri"/>
          <w:sz w:val="22"/>
          <w:szCs w:val="22"/>
        </w:rPr>
        <w:t xml:space="preserve"> application that they are not yet compliant.</w:t>
      </w:r>
    </w:p>
    <w:p w14:paraId="6130066E" w14:textId="77777777" w:rsidR="006F51C3" w:rsidRPr="00921D17" w:rsidRDefault="006F51C3" w:rsidP="006F51C3">
      <w:pPr>
        <w:rPr>
          <w:rFonts w:ascii="Calibri" w:hAnsi="Calibri"/>
          <w:sz w:val="22"/>
          <w:szCs w:val="22"/>
        </w:rPr>
      </w:pPr>
    </w:p>
    <w:p w14:paraId="0A73A42C" w14:textId="77777777" w:rsidR="006F51C3" w:rsidRPr="00921D17" w:rsidRDefault="006F51C3" w:rsidP="006F51C3">
      <w:pPr>
        <w:jc w:val="both"/>
        <w:rPr>
          <w:rFonts w:ascii="Calibri" w:hAnsi="Calibri"/>
          <w:sz w:val="22"/>
          <w:szCs w:val="22"/>
        </w:rPr>
      </w:pPr>
    </w:p>
    <w:p w14:paraId="116DE947" w14:textId="130DD4FD" w:rsidR="00921D17" w:rsidRDefault="00921D17">
      <w:pPr>
        <w:rPr>
          <w:rFonts w:ascii="Calibri" w:hAnsi="Calibri"/>
          <w:sz w:val="22"/>
          <w:szCs w:val="22"/>
        </w:rPr>
      </w:pPr>
      <w:r>
        <w:rPr>
          <w:rFonts w:ascii="Calibri" w:hAnsi="Calibri"/>
          <w:sz w:val="22"/>
          <w:szCs w:val="22"/>
        </w:rPr>
        <w:br w:type="page"/>
      </w:r>
    </w:p>
    <w:p w14:paraId="2B1236FC" w14:textId="77777777" w:rsidR="00AF7A30" w:rsidRPr="00921D17" w:rsidRDefault="00AF7A30" w:rsidP="002D07D2">
      <w:pPr>
        <w:rPr>
          <w:rFonts w:ascii="Calibri" w:hAnsi="Calibri"/>
          <w:b/>
          <w:sz w:val="22"/>
          <w:szCs w:val="22"/>
          <w:u w:val="single"/>
        </w:rPr>
      </w:pPr>
    </w:p>
    <w:tbl>
      <w:tblPr>
        <w:tblW w:w="0" w:type="auto"/>
        <w:shd w:val="clear" w:color="auto" w:fill="000000"/>
        <w:tblLook w:val="01E0" w:firstRow="1" w:lastRow="1" w:firstColumn="1" w:lastColumn="1" w:noHBand="0" w:noVBand="0"/>
      </w:tblPr>
      <w:tblGrid>
        <w:gridCol w:w="9936"/>
      </w:tblGrid>
      <w:tr w:rsidR="002D07D2" w:rsidRPr="00424CDC" w14:paraId="5010810C" w14:textId="77777777" w:rsidTr="002D07D2">
        <w:tc>
          <w:tcPr>
            <w:tcW w:w="10152" w:type="dxa"/>
            <w:shd w:val="clear" w:color="auto" w:fill="000000"/>
          </w:tcPr>
          <w:p w14:paraId="67CA1EE7" w14:textId="56789CDA" w:rsidR="002D07D2" w:rsidRPr="00424CDC" w:rsidRDefault="002D07D2" w:rsidP="002D07D2">
            <w:pPr>
              <w:jc w:val="center"/>
              <w:rPr>
                <w:rFonts w:asciiTheme="minorHAnsi" w:hAnsiTheme="minorHAnsi"/>
                <w:b/>
                <w:sz w:val="22"/>
                <w:szCs w:val="22"/>
              </w:rPr>
            </w:pPr>
            <w:r w:rsidRPr="00424CDC">
              <w:rPr>
                <w:rFonts w:asciiTheme="minorHAnsi" w:hAnsiTheme="minorHAnsi"/>
                <w:b/>
                <w:sz w:val="22"/>
                <w:szCs w:val="22"/>
              </w:rPr>
              <w:t>Signature Page (Attachment #1</w:t>
            </w:r>
            <w:r w:rsidR="003A2B32">
              <w:rPr>
                <w:rFonts w:asciiTheme="minorHAnsi" w:hAnsiTheme="minorHAnsi"/>
                <w:b/>
                <w:sz w:val="22"/>
                <w:szCs w:val="22"/>
              </w:rPr>
              <w:t>4</w:t>
            </w:r>
            <w:r w:rsidRPr="00424CDC">
              <w:rPr>
                <w:rFonts w:asciiTheme="minorHAnsi" w:hAnsiTheme="minorHAnsi"/>
                <w:b/>
                <w:sz w:val="22"/>
                <w:szCs w:val="22"/>
              </w:rPr>
              <w:t>)</w:t>
            </w:r>
          </w:p>
        </w:tc>
      </w:tr>
    </w:tbl>
    <w:p w14:paraId="2433903D" w14:textId="77777777" w:rsidR="002D07D2" w:rsidRPr="00424CDC" w:rsidRDefault="002D07D2" w:rsidP="002D07D2">
      <w:pPr>
        <w:rPr>
          <w:rFonts w:asciiTheme="minorHAnsi" w:hAnsiTheme="minorHAnsi"/>
          <w:b/>
          <w:sz w:val="22"/>
          <w:szCs w:val="22"/>
          <w:u w:val="single"/>
        </w:rPr>
      </w:pPr>
    </w:p>
    <w:p w14:paraId="693136B2" w14:textId="77777777" w:rsidR="002D07D2" w:rsidRPr="00610291" w:rsidRDefault="002D07D2" w:rsidP="002D07D2">
      <w:pPr>
        <w:rPr>
          <w:rFonts w:ascii="Calibri" w:hAnsi="Calibri"/>
          <w:sz w:val="22"/>
          <w:szCs w:val="22"/>
        </w:rPr>
      </w:pPr>
      <w:r w:rsidRPr="00610291">
        <w:rPr>
          <w:rFonts w:ascii="Calibri" w:hAnsi="Calibri"/>
          <w:sz w:val="22"/>
          <w:szCs w:val="22"/>
        </w:rPr>
        <w:t xml:space="preserve">This page is to be signed by the </w:t>
      </w:r>
      <w:r w:rsidRPr="00A05CA3">
        <w:rPr>
          <w:rFonts w:ascii="Calibri" w:hAnsi="Calibri"/>
          <w:sz w:val="22"/>
          <w:szCs w:val="22"/>
        </w:rPr>
        <w:t>Executive Director</w:t>
      </w:r>
      <w:r>
        <w:rPr>
          <w:rFonts w:ascii="Calibri" w:hAnsi="Calibri"/>
          <w:sz w:val="22"/>
          <w:szCs w:val="22"/>
        </w:rPr>
        <w:t xml:space="preserve"> of the recipient and subrecipient agency or his/her authorized representative. If a project has a more than one subrecipient, this page may be duplicated with each subrecipient signing the page. </w:t>
      </w:r>
    </w:p>
    <w:p w14:paraId="200C2FE5" w14:textId="77777777" w:rsidR="002D07D2" w:rsidRDefault="002D07D2" w:rsidP="002D07D2">
      <w:pPr>
        <w:pBdr>
          <w:bottom w:val="single" w:sz="12" w:space="1" w:color="auto"/>
        </w:pBdr>
        <w:rPr>
          <w:rFonts w:ascii="Calibri" w:hAnsi="Calibri"/>
          <w:sz w:val="22"/>
          <w:szCs w:val="22"/>
        </w:rPr>
      </w:pPr>
    </w:p>
    <w:p w14:paraId="0E9626E2" w14:textId="77777777" w:rsidR="002D07D2" w:rsidRDefault="002D07D2" w:rsidP="002D07D2">
      <w:pPr>
        <w:rPr>
          <w:rFonts w:ascii="Calibri" w:hAnsi="Calibri"/>
          <w:sz w:val="22"/>
          <w:szCs w:val="22"/>
        </w:rPr>
      </w:pPr>
    </w:p>
    <w:p w14:paraId="315E528A" w14:textId="77777777" w:rsidR="002D07D2" w:rsidRPr="00610291" w:rsidRDefault="002D07D2" w:rsidP="002D07D2">
      <w:pPr>
        <w:rPr>
          <w:rFonts w:ascii="Calibri" w:hAnsi="Calibri"/>
          <w:sz w:val="22"/>
          <w:szCs w:val="22"/>
        </w:rPr>
      </w:pPr>
      <w:r w:rsidRPr="00610291">
        <w:rPr>
          <w:rFonts w:ascii="Calibri" w:hAnsi="Calibri"/>
          <w:sz w:val="22"/>
          <w:szCs w:val="22"/>
        </w:rPr>
        <w:t>My signature below affirms the following:</w:t>
      </w:r>
    </w:p>
    <w:p w14:paraId="0A9158F2" w14:textId="77777777" w:rsidR="002D07D2" w:rsidRPr="00610291" w:rsidRDefault="002D07D2" w:rsidP="002D07D2">
      <w:pPr>
        <w:rPr>
          <w:rFonts w:ascii="Calibri" w:hAnsi="Calibri"/>
          <w:sz w:val="22"/>
          <w:szCs w:val="22"/>
        </w:rPr>
      </w:pPr>
    </w:p>
    <w:p w14:paraId="050DE31B" w14:textId="77777777" w:rsidR="002D07D2" w:rsidRPr="00610291" w:rsidRDefault="002D07D2" w:rsidP="002D07D2">
      <w:pPr>
        <w:rPr>
          <w:rFonts w:ascii="Calibri" w:hAnsi="Calibri"/>
          <w:sz w:val="22"/>
          <w:szCs w:val="22"/>
        </w:rPr>
      </w:pPr>
      <w:r w:rsidRPr="00610291">
        <w:rPr>
          <w:rFonts w:ascii="Calibri" w:hAnsi="Calibri"/>
          <w:sz w:val="22"/>
          <w:szCs w:val="22"/>
        </w:rPr>
        <w:t xml:space="preserve">1) If awarded Continuum of Care funds by the U.S. Department of Housing and Urban Development, this project will comply with all program regulations as found in the Continuum of Care Program Interim Rule 24 CFR Part 578. </w:t>
      </w:r>
    </w:p>
    <w:p w14:paraId="00CE3637" w14:textId="77777777" w:rsidR="002D07D2" w:rsidRPr="00610291" w:rsidRDefault="002D07D2" w:rsidP="002D07D2">
      <w:pPr>
        <w:rPr>
          <w:rFonts w:ascii="Calibri" w:hAnsi="Calibri"/>
          <w:sz w:val="22"/>
          <w:szCs w:val="22"/>
        </w:rPr>
      </w:pPr>
    </w:p>
    <w:p w14:paraId="02028053" w14:textId="77777777" w:rsidR="002D07D2" w:rsidRPr="00610291" w:rsidRDefault="002D07D2" w:rsidP="002D07D2">
      <w:pPr>
        <w:rPr>
          <w:rFonts w:ascii="Calibri" w:hAnsi="Calibri"/>
          <w:sz w:val="22"/>
          <w:szCs w:val="22"/>
        </w:rPr>
      </w:pPr>
      <w:r w:rsidRPr="00610291">
        <w:rPr>
          <w:rFonts w:ascii="Calibri" w:hAnsi="Calibri"/>
          <w:sz w:val="22"/>
          <w:szCs w:val="22"/>
        </w:rPr>
        <w:t>2) The organization will enter required pro</w:t>
      </w:r>
      <w:r>
        <w:rPr>
          <w:rFonts w:ascii="Calibri" w:hAnsi="Calibri"/>
          <w:sz w:val="22"/>
          <w:szCs w:val="22"/>
        </w:rPr>
        <w:t>ject</w:t>
      </w:r>
      <w:r w:rsidRPr="00610291">
        <w:rPr>
          <w:rFonts w:ascii="Calibri" w:hAnsi="Calibri"/>
          <w:sz w:val="22"/>
          <w:szCs w:val="22"/>
        </w:rPr>
        <w:t xml:space="preserve"> and client data into the Homeless Management Information System (HMIS) in accordance with the HMIS Data Standards and HMIS Policies &amp; Procedures. </w:t>
      </w:r>
    </w:p>
    <w:p w14:paraId="3501A74D" w14:textId="77777777" w:rsidR="002D07D2" w:rsidRPr="00610291" w:rsidRDefault="002D07D2" w:rsidP="002D07D2">
      <w:pPr>
        <w:rPr>
          <w:rFonts w:ascii="Calibri" w:hAnsi="Calibri"/>
          <w:sz w:val="22"/>
          <w:szCs w:val="22"/>
        </w:rPr>
      </w:pPr>
    </w:p>
    <w:p w14:paraId="1B7C0E53" w14:textId="77777777" w:rsidR="002D07D2" w:rsidRPr="00610291" w:rsidRDefault="002D07D2" w:rsidP="002D07D2">
      <w:pPr>
        <w:rPr>
          <w:rFonts w:ascii="Calibri" w:hAnsi="Calibri"/>
          <w:sz w:val="22"/>
          <w:szCs w:val="22"/>
        </w:rPr>
      </w:pPr>
      <w:r w:rsidRPr="00610291">
        <w:rPr>
          <w:rFonts w:ascii="Calibri" w:hAnsi="Calibri"/>
          <w:sz w:val="22"/>
          <w:szCs w:val="22"/>
        </w:rPr>
        <w:t>3) The funded pro</w:t>
      </w:r>
      <w:r>
        <w:rPr>
          <w:rFonts w:ascii="Calibri" w:hAnsi="Calibri"/>
          <w:sz w:val="22"/>
          <w:szCs w:val="22"/>
        </w:rPr>
        <w:t>ject</w:t>
      </w:r>
      <w:r w:rsidRPr="00610291">
        <w:rPr>
          <w:rFonts w:ascii="Calibri" w:hAnsi="Calibri"/>
          <w:sz w:val="22"/>
          <w:szCs w:val="22"/>
        </w:rPr>
        <w:t xml:space="preserve"> will participate in the Coordinated Assessment Model (CAM), once the phase that relates to the type of pro</w:t>
      </w:r>
      <w:r>
        <w:rPr>
          <w:rFonts w:ascii="Calibri" w:hAnsi="Calibri"/>
          <w:sz w:val="22"/>
          <w:szCs w:val="22"/>
        </w:rPr>
        <w:t>ject</w:t>
      </w:r>
      <w:r w:rsidRPr="00610291">
        <w:rPr>
          <w:rFonts w:ascii="Calibri" w:hAnsi="Calibri"/>
          <w:sz w:val="22"/>
          <w:szCs w:val="22"/>
        </w:rPr>
        <w:t xml:space="preserve"> being funded has been implemented. </w:t>
      </w:r>
    </w:p>
    <w:p w14:paraId="013E4D13" w14:textId="77777777" w:rsidR="002D07D2" w:rsidRPr="00610291" w:rsidRDefault="002D07D2" w:rsidP="002D07D2">
      <w:pPr>
        <w:rPr>
          <w:rFonts w:ascii="Calibri" w:hAnsi="Calibri"/>
          <w:sz w:val="22"/>
          <w:szCs w:val="22"/>
        </w:rPr>
      </w:pPr>
    </w:p>
    <w:p w14:paraId="4E1F9599" w14:textId="1DBD83BA" w:rsidR="002D07D2" w:rsidRPr="00610291" w:rsidRDefault="002D07D2" w:rsidP="002D07D2">
      <w:pPr>
        <w:rPr>
          <w:rFonts w:ascii="Calibri" w:hAnsi="Calibri"/>
          <w:sz w:val="22"/>
          <w:szCs w:val="22"/>
        </w:rPr>
      </w:pPr>
      <w:r w:rsidRPr="00610291">
        <w:rPr>
          <w:rFonts w:ascii="Calibri" w:hAnsi="Calibri"/>
          <w:sz w:val="22"/>
          <w:szCs w:val="22"/>
        </w:rPr>
        <w:t>4) The data submitted with this application (in both the APR submitted to HUD via eSNAPS</w:t>
      </w:r>
      <w:r w:rsidR="0065366F">
        <w:rPr>
          <w:rFonts w:ascii="Calibri" w:hAnsi="Calibri"/>
          <w:sz w:val="22"/>
          <w:szCs w:val="22"/>
        </w:rPr>
        <w:t>/Sage</w:t>
      </w:r>
      <w:r w:rsidRPr="00610291">
        <w:rPr>
          <w:rFonts w:ascii="Calibri" w:hAnsi="Calibri"/>
          <w:sz w:val="22"/>
          <w:szCs w:val="22"/>
        </w:rPr>
        <w:t xml:space="preserve"> and any data generated from HMIS) is complete, accurate, and correct. </w:t>
      </w:r>
    </w:p>
    <w:p w14:paraId="2CBAFFEA" w14:textId="77777777" w:rsidR="002D07D2" w:rsidRPr="00610291" w:rsidRDefault="002D07D2" w:rsidP="002D07D2">
      <w:pPr>
        <w:rPr>
          <w:rFonts w:ascii="Calibri" w:hAnsi="Calibri"/>
          <w:sz w:val="22"/>
          <w:szCs w:val="22"/>
        </w:rPr>
      </w:pPr>
    </w:p>
    <w:p w14:paraId="1CF87BDE" w14:textId="06F3E3AC" w:rsidR="002D07D2" w:rsidRPr="00F5019E" w:rsidRDefault="002D07D2" w:rsidP="002D07D2">
      <w:pPr>
        <w:rPr>
          <w:rFonts w:ascii="Calibri" w:hAnsi="Calibri"/>
          <w:color w:val="FF0000"/>
          <w:sz w:val="22"/>
          <w:szCs w:val="22"/>
        </w:rPr>
      </w:pPr>
      <w:r w:rsidRPr="00610291">
        <w:rPr>
          <w:rFonts w:ascii="Calibri" w:hAnsi="Calibri"/>
          <w:sz w:val="22"/>
          <w:szCs w:val="22"/>
        </w:rPr>
        <w:t xml:space="preserve">5) </w:t>
      </w:r>
      <w:r w:rsidRPr="009A07B0">
        <w:rPr>
          <w:rFonts w:ascii="Calibri" w:hAnsi="Calibri"/>
          <w:sz w:val="22"/>
          <w:szCs w:val="22"/>
        </w:rPr>
        <w:t xml:space="preserve">It is understood that, should this project be eligible for an appeal, no appeal may be made </w:t>
      </w:r>
      <w:proofErr w:type="gramStart"/>
      <w:r w:rsidRPr="009A07B0">
        <w:rPr>
          <w:rFonts w:ascii="Calibri" w:hAnsi="Calibri"/>
          <w:sz w:val="22"/>
          <w:szCs w:val="22"/>
        </w:rPr>
        <w:t>on the basis of</w:t>
      </w:r>
      <w:proofErr w:type="gramEnd"/>
      <w:r w:rsidRPr="009A07B0">
        <w:rPr>
          <w:rFonts w:ascii="Calibri" w:hAnsi="Calibri"/>
          <w:sz w:val="22"/>
          <w:szCs w:val="22"/>
        </w:rPr>
        <w:t xml:space="preserve"> having initially submitted incomplete, incorrect, or inaccurate data.</w:t>
      </w:r>
      <w:r w:rsidRPr="00F5019E">
        <w:rPr>
          <w:rFonts w:ascii="Calibri" w:hAnsi="Calibri"/>
          <w:color w:val="FF0000"/>
          <w:sz w:val="22"/>
          <w:szCs w:val="22"/>
        </w:rPr>
        <w:t xml:space="preserve"> </w:t>
      </w:r>
      <w:r w:rsidRPr="00411F0D">
        <w:rPr>
          <w:rFonts w:ascii="Calibri" w:hAnsi="Calibri"/>
          <w:sz w:val="22"/>
          <w:szCs w:val="22"/>
        </w:rPr>
        <w:t xml:space="preserve">It is understood that details on the criteria and process for which my agency may submit an appeal to the Detroit CoC Board are found in the </w:t>
      </w:r>
      <w:hyperlink r:id="rId8" w:history="1">
        <w:r w:rsidRPr="0069020F">
          <w:rPr>
            <w:rStyle w:val="Hyperlink"/>
            <w:rFonts w:ascii="Calibri" w:hAnsi="Calibri"/>
            <w:sz w:val="22"/>
            <w:szCs w:val="22"/>
          </w:rPr>
          <w:t>Appeals Policy</w:t>
        </w:r>
      </w:hyperlink>
      <w:r w:rsidR="00230BAA">
        <w:rPr>
          <w:rStyle w:val="Hyperlink"/>
          <w:rFonts w:ascii="Calibri" w:hAnsi="Calibri"/>
          <w:sz w:val="22"/>
          <w:szCs w:val="22"/>
        </w:rPr>
        <w:t xml:space="preserve"> </w:t>
      </w:r>
      <w:r w:rsidRPr="00411F0D">
        <w:rPr>
          <w:rFonts w:ascii="Calibri" w:hAnsi="Calibri"/>
          <w:sz w:val="22"/>
          <w:szCs w:val="22"/>
        </w:rPr>
        <w:t xml:space="preserve">and that any appeals decisions made by the Detroit CoC Board will be final. </w:t>
      </w:r>
    </w:p>
    <w:p w14:paraId="03B4AE8C" w14:textId="77777777" w:rsidR="002D07D2" w:rsidRPr="00411F0D" w:rsidRDefault="002D07D2" w:rsidP="002D07D2">
      <w:pPr>
        <w:rPr>
          <w:rFonts w:ascii="Calibri" w:hAnsi="Calibri"/>
          <w:sz w:val="22"/>
          <w:szCs w:val="22"/>
        </w:rPr>
      </w:pPr>
    </w:p>
    <w:p w14:paraId="4598DB7E" w14:textId="04AF8D76" w:rsidR="002D07D2" w:rsidRPr="00F5019E" w:rsidRDefault="002D07D2" w:rsidP="002D07D2">
      <w:pPr>
        <w:rPr>
          <w:rFonts w:ascii="Calibri" w:hAnsi="Calibri"/>
          <w:color w:val="FF0000"/>
          <w:sz w:val="22"/>
          <w:szCs w:val="22"/>
        </w:rPr>
      </w:pPr>
      <w:r w:rsidRPr="00411F0D">
        <w:rPr>
          <w:rFonts w:ascii="Calibri" w:hAnsi="Calibri"/>
          <w:sz w:val="22"/>
          <w:szCs w:val="22"/>
        </w:rPr>
        <w:t xml:space="preserve">6) It is understood that renewal and new projects will be submitted to HUD in accordance with the </w:t>
      </w:r>
      <w:hyperlink r:id="rId9" w:history="1">
        <w:r w:rsidRPr="0069020F">
          <w:rPr>
            <w:rStyle w:val="Hyperlink"/>
            <w:rFonts w:ascii="Calibri" w:hAnsi="Calibri"/>
            <w:sz w:val="22"/>
            <w:szCs w:val="22"/>
          </w:rPr>
          <w:t>FY201</w:t>
        </w:r>
        <w:r w:rsidR="00230BAA" w:rsidRPr="0069020F">
          <w:rPr>
            <w:rStyle w:val="Hyperlink"/>
            <w:rFonts w:ascii="Calibri" w:hAnsi="Calibri"/>
            <w:sz w:val="22"/>
            <w:szCs w:val="22"/>
          </w:rPr>
          <w:t>7</w:t>
        </w:r>
        <w:r w:rsidRPr="0069020F">
          <w:rPr>
            <w:rStyle w:val="Hyperlink"/>
            <w:rFonts w:ascii="Calibri" w:hAnsi="Calibri"/>
            <w:sz w:val="22"/>
            <w:szCs w:val="22"/>
          </w:rPr>
          <w:t xml:space="preserve"> Project Ranking Policies</w:t>
        </w:r>
      </w:hyperlink>
      <w:r w:rsidRPr="00411F0D">
        <w:rPr>
          <w:rFonts w:ascii="Calibri" w:hAnsi="Calibri"/>
          <w:sz w:val="22"/>
          <w:szCs w:val="22"/>
        </w:rPr>
        <w:t xml:space="preserve"> and that such project ranking decisions are final. </w:t>
      </w:r>
    </w:p>
    <w:p w14:paraId="1429582D" w14:textId="77777777" w:rsidR="002D07D2" w:rsidRPr="00F5019E" w:rsidRDefault="002D07D2" w:rsidP="002D07D2">
      <w:pPr>
        <w:rPr>
          <w:rFonts w:ascii="Calibri" w:hAnsi="Calibri"/>
          <w:color w:val="FF0000"/>
          <w:sz w:val="22"/>
          <w:szCs w:val="22"/>
        </w:rPr>
      </w:pPr>
    </w:p>
    <w:p w14:paraId="1128834D" w14:textId="77777777" w:rsidR="002D07D2" w:rsidRPr="00411F0D" w:rsidRDefault="002D07D2" w:rsidP="002D07D2">
      <w:pPr>
        <w:rPr>
          <w:rFonts w:ascii="Calibri" w:hAnsi="Calibri"/>
          <w:sz w:val="22"/>
          <w:szCs w:val="22"/>
        </w:rPr>
      </w:pPr>
      <w:r w:rsidRPr="00411F0D">
        <w:rPr>
          <w:rFonts w:ascii="Calibri" w:hAnsi="Calibri"/>
          <w:sz w:val="22"/>
          <w:szCs w:val="22"/>
        </w:rPr>
        <w:t xml:space="preserve">7) It is understood that should the Detroit CoC Board decide to reallocate a renewal project in part or in whole to fund new project(s), such a decision is final and cannot be appealed to the Detroit CoC Board. </w:t>
      </w:r>
    </w:p>
    <w:p w14:paraId="5A41E95A" w14:textId="77777777" w:rsidR="002D07D2" w:rsidRPr="00411F0D" w:rsidRDefault="002D07D2" w:rsidP="002D07D2">
      <w:pPr>
        <w:rPr>
          <w:rFonts w:ascii="Calibri" w:hAnsi="Calibri"/>
          <w:sz w:val="22"/>
          <w:szCs w:val="22"/>
        </w:rPr>
      </w:pPr>
    </w:p>
    <w:p w14:paraId="2DA20D5E" w14:textId="77777777" w:rsidR="002D07D2" w:rsidRPr="00F5019E" w:rsidRDefault="002D07D2" w:rsidP="002D07D2">
      <w:pPr>
        <w:rPr>
          <w:rFonts w:ascii="Calibri" w:hAnsi="Calibri"/>
          <w:color w:val="FF0000"/>
          <w:sz w:val="22"/>
          <w:szCs w:val="22"/>
        </w:rPr>
      </w:pPr>
      <w:r w:rsidRPr="00411F0D">
        <w:rPr>
          <w:rFonts w:ascii="Calibri" w:hAnsi="Calibri"/>
          <w:sz w:val="22"/>
          <w:szCs w:val="22"/>
        </w:rPr>
        <w:t xml:space="preserve">8) It is understood that the Detroit CoC Board is responsible for making decisions on which new and renewal projects are submitted to HUD each year as part of the annual CoC competition, and that the ultimate decision in </w:t>
      </w:r>
      <w:proofErr w:type="gramStart"/>
      <w:r w:rsidRPr="00411F0D">
        <w:rPr>
          <w:rFonts w:ascii="Calibri" w:hAnsi="Calibri"/>
          <w:sz w:val="22"/>
          <w:szCs w:val="22"/>
        </w:rPr>
        <w:t>whether or not</w:t>
      </w:r>
      <w:proofErr w:type="gramEnd"/>
      <w:r w:rsidRPr="00411F0D">
        <w:rPr>
          <w:rFonts w:ascii="Calibri" w:hAnsi="Calibri"/>
          <w:sz w:val="22"/>
          <w:szCs w:val="22"/>
        </w:rPr>
        <w:t xml:space="preserve"> a project is funded is made by HUD. It is further understood that 24 CFR §578.35 describes certain situations in which an agency may submit an appeal directly to HUD</w:t>
      </w:r>
      <w:r w:rsidRPr="00B01206">
        <w:rPr>
          <w:rFonts w:ascii="Calibri" w:hAnsi="Calibri"/>
          <w:sz w:val="22"/>
          <w:szCs w:val="22"/>
        </w:rPr>
        <w:t xml:space="preserve">. It is agreed that the submission of an appeal to HUD, in accordance with HUD’s policies and procedures, is the final recourse that may be taken for the project. </w:t>
      </w:r>
    </w:p>
    <w:p w14:paraId="3CE7A9AA" w14:textId="77777777" w:rsidR="002D07D2" w:rsidRPr="00411F0D" w:rsidRDefault="002D07D2" w:rsidP="002D07D2">
      <w:pPr>
        <w:rPr>
          <w:rFonts w:ascii="Calibri" w:hAnsi="Calibri"/>
          <w:sz w:val="22"/>
          <w:szCs w:val="22"/>
        </w:rPr>
      </w:pPr>
    </w:p>
    <w:p w14:paraId="1E64A26C" w14:textId="2F482B52" w:rsidR="002D07D2" w:rsidRPr="00411F0D" w:rsidRDefault="002D07D2" w:rsidP="002D07D2">
      <w:pPr>
        <w:rPr>
          <w:rFonts w:ascii="Calibri" w:hAnsi="Calibri"/>
          <w:sz w:val="22"/>
          <w:szCs w:val="22"/>
        </w:rPr>
      </w:pPr>
      <w:r w:rsidRPr="00411F0D">
        <w:rPr>
          <w:rFonts w:ascii="Calibri" w:hAnsi="Calibri"/>
          <w:sz w:val="22"/>
          <w:szCs w:val="22"/>
        </w:rPr>
        <w:t xml:space="preserve">9) It is understood that if my agency has any outstanding assessments due to HAND as of </w:t>
      </w:r>
      <w:r w:rsidR="00973704">
        <w:rPr>
          <w:rFonts w:ascii="Calibri" w:hAnsi="Calibri"/>
          <w:sz w:val="22"/>
          <w:szCs w:val="22"/>
        </w:rPr>
        <w:t>July 31, 2017</w:t>
      </w:r>
      <w:r w:rsidRPr="00411F0D">
        <w:rPr>
          <w:rFonts w:ascii="Calibri" w:hAnsi="Calibri"/>
          <w:sz w:val="22"/>
          <w:szCs w:val="22"/>
        </w:rPr>
        <w:t xml:space="preserve">, my renewal project application(s) will not be submitted to HUD via eSNAPS for funding. </w:t>
      </w:r>
    </w:p>
    <w:p w14:paraId="15B7BD8A" w14:textId="77777777" w:rsidR="002D07D2" w:rsidRPr="00610291" w:rsidRDefault="002D07D2" w:rsidP="002D07D2">
      <w:pPr>
        <w:rPr>
          <w:rFonts w:ascii="Calibri" w:hAnsi="Calibri"/>
          <w:sz w:val="22"/>
          <w:szCs w:val="22"/>
        </w:rPr>
      </w:pPr>
    </w:p>
    <w:tbl>
      <w:tblPr>
        <w:tblStyle w:val="TableGrid"/>
        <w:tblW w:w="89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4860"/>
        <w:gridCol w:w="743"/>
        <w:gridCol w:w="1597"/>
      </w:tblGrid>
      <w:tr w:rsidR="002D07D2" w:rsidRPr="00610291" w14:paraId="7D243177" w14:textId="77777777" w:rsidTr="002D07D2">
        <w:tc>
          <w:tcPr>
            <w:tcW w:w="1728" w:type="dxa"/>
          </w:tcPr>
          <w:p w14:paraId="44EF025E" w14:textId="77777777" w:rsidR="002D07D2" w:rsidRPr="00610291" w:rsidRDefault="002D07D2" w:rsidP="002D07D2">
            <w:pPr>
              <w:rPr>
                <w:rFonts w:ascii="Calibri" w:hAnsi="Calibri"/>
                <w:sz w:val="22"/>
                <w:szCs w:val="22"/>
              </w:rPr>
            </w:pPr>
            <w:r w:rsidRPr="00610291">
              <w:rPr>
                <w:rFonts w:ascii="Calibri" w:hAnsi="Calibri"/>
                <w:sz w:val="22"/>
                <w:szCs w:val="22"/>
              </w:rPr>
              <w:t xml:space="preserve">Signed:  </w:t>
            </w:r>
          </w:p>
        </w:tc>
        <w:tc>
          <w:tcPr>
            <w:tcW w:w="4860" w:type="dxa"/>
            <w:tcBorders>
              <w:bottom w:val="single" w:sz="4" w:space="0" w:color="auto"/>
            </w:tcBorders>
          </w:tcPr>
          <w:p w14:paraId="203AA292" w14:textId="77777777" w:rsidR="002D07D2" w:rsidRPr="00610291" w:rsidRDefault="002D07D2" w:rsidP="002D07D2">
            <w:pPr>
              <w:rPr>
                <w:rFonts w:ascii="Calibri" w:hAnsi="Calibri"/>
                <w:sz w:val="22"/>
                <w:szCs w:val="22"/>
              </w:rPr>
            </w:pPr>
          </w:p>
        </w:tc>
        <w:tc>
          <w:tcPr>
            <w:tcW w:w="743" w:type="dxa"/>
          </w:tcPr>
          <w:p w14:paraId="047B8D64" w14:textId="77777777" w:rsidR="002D07D2" w:rsidRPr="00610291" w:rsidRDefault="002D07D2" w:rsidP="002D07D2">
            <w:pPr>
              <w:rPr>
                <w:rFonts w:ascii="Calibri" w:hAnsi="Calibri"/>
                <w:sz w:val="22"/>
                <w:szCs w:val="22"/>
              </w:rPr>
            </w:pPr>
            <w:r w:rsidRPr="00610291">
              <w:rPr>
                <w:rFonts w:ascii="Calibri" w:hAnsi="Calibri"/>
                <w:sz w:val="22"/>
                <w:szCs w:val="22"/>
              </w:rPr>
              <w:t xml:space="preserve">Date: </w:t>
            </w:r>
          </w:p>
        </w:tc>
        <w:tc>
          <w:tcPr>
            <w:tcW w:w="1597" w:type="dxa"/>
            <w:tcBorders>
              <w:bottom w:val="single" w:sz="4" w:space="0" w:color="auto"/>
            </w:tcBorders>
          </w:tcPr>
          <w:p w14:paraId="12EBDA59" w14:textId="77777777" w:rsidR="002D07D2" w:rsidRPr="00610291" w:rsidRDefault="002D07D2" w:rsidP="002D07D2">
            <w:pPr>
              <w:rPr>
                <w:rFonts w:ascii="Calibri" w:hAnsi="Calibri"/>
                <w:sz w:val="22"/>
                <w:szCs w:val="22"/>
              </w:rPr>
            </w:pPr>
          </w:p>
        </w:tc>
      </w:tr>
      <w:tr w:rsidR="002D07D2" w:rsidRPr="00610291" w14:paraId="70ABB071" w14:textId="77777777" w:rsidTr="002D07D2">
        <w:tc>
          <w:tcPr>
            <w:tcW w:w="1728" w:type="dxa"/>
          </w:tcPr>
          <w:p w14:paraId="708A97B7" w14:textId="77777777" w:rsidR="002D07D2" w:rsidRPr="00610291" w:rsidRDefault="002D07D2" w:rsidP="002D07D2">
            <w:pPr>
              <w:rPr>
                <w:rFonts w:ascii="Calibri" w:hAnsi="Calibri"/>
                <w:sz w:val="22"/>
                <w:szCs w:val="22"/>
              </w:rPr>
            </w:pPr>
          </w:p>
        </w:tc>
        <w:tc>
          <w:tcPr>
            <w:tcW w:w="4860" w:type="dxa"/>
            <w:tcBorders>
              <w:top w:val="single" w:sz="4" w:space="0" w:color="auto"/>
              <w:bottom w:val="nil"/>
            </w:tcBorders>
          </w:tcPr>
          <w:p w14:paraId="0FEB407E" w14:textId="77777777" w:rsidR="002D07D2" w:rsidRPr="00610291" w:rsidRDefault="002D07D2" w:rsidP="002D07D2">
            <w:pPr>
              <w:rPr>
                <w:rFonts w:ascii="Calibri" w:hAnsi="Calibri"/>
                <w:i/>
                <w:sz w:val="22"/>
                <w:szCs w:val="22"/>
              </w:rPr>
            </w:pPr>
            <w:r w:rsidRPr="00610291">
              <w:rPr>
                <w:rFonts w:ascii="Calibri" w:hAnsi="Calibri"/>
                <w:i/>
                <w:sz w:val="22"/>
                <w:szCs w:val="22"/>
              </w:rPr>
              <w:t>(Executive Director</w:t>
            </w:r>
            <w:r>
              <w:rPr>
                <w:rFonts w:ascii="Calibri" w:hAnsi="Calibri"/>
                <w:i/>
                <w:sz w:val="22"/>
                <w:szCs w:val="22"/>
              </w:rPr>
              <w:t xml:space="preserve"> or authorized representative</w:t>
            </w:r>
            <w:r w:rsidRPr="00610291">
              <w:rPr>
                <w:rFonts w:ascii="Calibri" w:hAnsi="Calibri"/>
                <w:i/>
                <w:sz w:val="22"/>
                <w:szCs w:val="22"/>
              </w:rPr>
              <w:t>)</w:t>
            </w:r>
          </w:p>
        </w:tc>
        <w:tc>
          <w:tcPr>
            <w:tcW w:w="743" w:type="dxa"/>
          </w:tcPr>
          <w:p w14:paraId="4F15E2BC" w14:textId="77777777" w:rsidR="002D07D2" w:rsidRPr="00610291" w:rsidRDefault="002D07D2" w:rsidP="002D07D2">
            <w:pPr>
              <w:rPr>
                <w:rFonts w:ascii="Calibri" w:hAnsi="Calibri"/>
                <w:sz w:val="22"/>
                <w:szCs w:val="22"/>
              </w:rPr>
            </w:pPr>
          </w:p>
        </w:tc>
        <w:tc>
          <w:tcPr>
            <w:tcW w:w="1597" w:type="dxa"/>
            <w:tcBorders>
              <w:top w:val="single" w:sz="4" w:space="0" w:color="auto"/>
            </w:tcBorders>
          </w:tcPr>
          <w:p w14:paraId="15A832A5" w14:textId="77777777" w:rsidR="002D07D2" w:rsidRPr="00610291" w:rsidRDefault="002D07D2" w:rsidP="002D07D2">
            <w:pPr>
              <w:rPr>
                <w:rFonts w:ascii="Calibri" w:hAnsi="Calibri"/>
                <w:sz w:val="22"/>
                <w:szCs w:val="22"/>
              </w:rPr>
            </w:pPr>
          </w:p>
        </w:tc>
      </w:tr>
      <w:tr w:rsidR="002D07D2" w:rsidRPr="00610291" w14:paraId="3A94C18E" w14:textId="77777777" w:rsidTr="002D07D2">
        <w:trPr>
          <w:trHeight w:val="99"/>
        </w:trPr>
        <w:tc>
          <w:tcPr>
            <w:tcW w:w="1728" w:type="dxa"/>
            <w:tcBorders>
              <w:bottom w:val="nil"/>
            </w:tcBorders>
          </w:tcPr>
          <w:p w14:paraId="059CCA5A" w14:textId="77777777" w:rsidR="002D07D2" w:rsidRPr="00610291" w:rsidRDefault="002D07D2" w:rsidP="002D07D2">
            <w:pPr>
              <w:rPr>
                <w:rFonts w:ascii="Calibri" w:hAnsi="Calibri"/>
                <w:sz w:val="22"/>
                <w:szCs w:val="22"/>
              </w:rPr>
            </w:pPr>
          </w:p>
        </w:tc>
        <w:tc>
          <w:tcPr>
            <w:tcW w:w="4860" w:type="dxa"/>
            <w:tcBorders>
              <w:bottom w:val="nil"/>
            </w:tcBorders>
          </w:tcPr>
          <w:p w14:paraId="6B0B965D" w14:textId="77777777" w:rsidR="002D07D2" w:rsidRPr="00610291" w:rsidRDefault="002D07D2" w:rsidP="002D07D2">
            <w:pPr>
              <w:rPr>
                <w:rFonts w:ascii="Calibri" w:hAnsi="Calibri"/>
                <w:sz w:val="22"/>
                <w:szCs w:val="22"/>
              </w:rPr>
            </w:pPr>
          </w:p>
        </w:tc>
        <w:tc>
          <w:tcPr>
            <w:tcW w:w="743" w:type="dxa"/>
            <w:tcBorders>
              <w:bottom w:val="nil"/>
            </w:tcBorders>
          </w:tcPr>
          <w:p w14:paraId="36946C6A" w14:textId="77777777" w:rsidR="002D07D2" w:rsidRPr="00610291" w:rsidRDefault="002D07D2" w:rsidP="002D07D2">
            <w:pPr>
              <w:rPr>
                <w:rFonts w:ascii="Calibri" w:hAnsi="Calibri"/>
                <w:sz w:val="22"/>
                <w:szCs w:val="22"/>
              </w:rPr>
            </w:pPr>
          </w:p>
        </w:tc>
        <w:tc>
          <w:tcPr>
            <w:tcW w:w="1597" w:type="dxa"/>
          </w:tcPr>
          <w:p w14:paraId="770FF772" w14:textId="77777777" w:rsidR="002D07D2" w:rsidRPr="00610291" w:rsidRDefault="002D07D2" w:rsidP="002D07D2">
            <w:pPr>
              <w:rPr>
                <w:rFonts w:ascii="Calibri" w:hAnsi="Calibri"/>
                <w:sz w:val="22"/>
                <w:szCs w:val="22"/>
              </w:rPr>
            </w:pPr>
          </w:p>
        </w:tc>
      </w:tr>
      <w:tr w:rsidR="002D07D2" w:rsidRPr="00610291" w14:paraId="5D3D199A" w14:textId="77777777" w:rsidTr="002D07D2">
        <w:tc>
          <w:tcPr>
            <w:tcW w:w="1728" w:type="dxa"/>
            <w:tcBorders>
              <w:bottom w:val="nil"/>
            </w:tcBorders>
          </w:tcPr>
          <w:p w14:paraId="77D24936" w14:textId="77777777" w:rsidR="002D07D2" w:rsidRPr="00610291" w:rsidRDefault="002D07D2" w:rsidP="002D07D2">
            <w:pPr>
              <w:rPr>
                <w:rFonts w:ascii="Calibri" w:hAnsi="Calibri"/>
                <w:sz w:val="22"/>
                <w:szCs w:val="22"/>
              </w:rPr>
            </w:pPr>
            <w:r w:rsidRPr="00610291">
              <w:rPr>
                <w:rFonts w:ascii="Calibri" w:hAnsi="Calibri"/>
                <w:sz w:val="22"/>
                <w:szCs w:val="22"/>
              </w:rPr>
              <w:t>Name Printed:</w:t>
            </w:r>
          </w:p>
        </w:tc>
        <w:tc>
          <w:tcPr>
            <w:tcW w:w="4860" w:type="dxa"/>
            <w:tcBorders>
              <w:top w:val="nil"/>
              <w:bottom w:val="single" w:sz="4" w:space="0" w:color="auto"/>
            </w:tcBorders>
          </w:tcPr>
          <w:p w14:paraId="594F9AA5" w14:textId="77777777" w:rsidR="002D07D2" w:rsidRPr="00610291" w:rsidRDefault="002D07D2" w:rsidP="002D07D2">
            <w:pPr>
              <w:rPr>
                <w:rFonts w:ascii="Calibri" w:hAnsi="Calibri"/>
                <w:sz w:val="22"/>
                <w:szCs w:val="22"/>
              </w:rPr>
            </w:pPr>
          </w:p>
        </w:tc>
        <w:tc>
          <w:tcPr>
            <w:tcW w:w="743" w:type="dxa"/>
            <w:tcBorders>
              <w:bottom w:val="nil"/>
            </w:tcBorders>
          </w:tcPr>
          <w:p w14:paraId="5DEC99DC" w14:textId="77777777" w:rsidR="002D07D2" w:rsidRPr="00610291" w:rsidRDefault="002D07D2" w:rsidP="002D07D2">
            <w:pPr>
              <w:rPr>
                <w:rFonts w:ascii="Calibri" w:hAnsi="Calibri"/>
                <w:sz w:val="22"/>
                <w:szCs w:val="22"/>
              </w:rPr>
            </w:pPr>
          </w:p>
        </w:tc>
        <w:tc>
          <w:tcPr>
            <w:tcW w:w="1597" w:type="dxa"/>
          </w:tcPr>
          <w:p w14:paraId="58D778AB" w14:textId="77777777" w:rsidR="002D07D2" w:rsidRPr="00610291" w:rsidRDefault="002D07D2" w:rsidP="002D07D2">
            <w:pPr>
              <w:rPr>
                <w:rFonts w:ascii="Calibri" w:hAnsi="Calibri"/>
                <w:sz w:val="22"/>
                <w:szCs w:val="22"/>
              </w:rPr>
            </w:pPr>
          </w:p>
        </w:tc>
      </w:tr>
    </w:tbl>
    <w:p w14:paraId="48415D36" w14:textId="17552BDB" w:rsidR="0084215E" w:rsidRDefault="0084215E" w:rsidP="002D07D2">
      <w:pPr>
        <w:rPr>
          <w:rFonts w:ascii="Calibri" w:hAnsi="Calibri"/>
        </w:rPr>
        <w:sectPr w:rsidR="0084215E" w:rsidSect="0084215E">
          <w:footerReference w:type="even" r:id="rId10"/>
          <w:footerReference w:type="default" r:id="rId11"/>
          <w:pgSz w:w="12240" w:h="15840" w:code="1"/>
          <w:pgMar w:top="1152" w:right="1152" w:bottom="1152" w:left="1152" w:header="720" w:footer="720" w:gutter="0"/>
          <w:pgNumType w:start="29"/>
          <w:cols w:space="720"/>
          <w:docGrid w:linePitch="360"/>
        </w:sectPr>
      </w:pPr>
    </w:p>
    <w:p w14:paraId="4F62915B" w14:textId="77777777" w:rsidR="001B4755" w:rsidRDefault="001B4755" w:rsidP="0084215E">
      <w:pPr>
        <w:rPr>
          <w:rFonts w:ascii="Calibri" w:hAnsi="Calibri"/>
        </w:rPr>
      </w:pPr>
      <w:bookmarkStart w:id="1" w:name="_GoBack"/>
      <w:bookmarkEnd w:id="1"/>
    </w:p>
    <w:sectPr w:rsidR="001B4755" w:rsidSect="00EC71C1">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73C0D" w14:textId="77777777" w:rsidR="00E1526E" w:rsidRDefault="00E1526E">
      <w:r>
        <w:separator/>
      </w:r>
    </w:p>
  </w:endnote>
  <w:endnote w:type="continuationSeparator" w:id="0">
    <w:p w14:paraId="5387690D" w14:textId="77777777" w:rsidR="00E1526E" w:rsidRDefault="00E15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F5848" w14:textId="77777777" w:rsidR="00E1526E" w:rsidRDefault="00E1526E" w:rsidP="00331B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A73AF" w14:textId="77777777" w:rsidR="00E1526E" w:rsidRDefault="00E1526E" w:rsidP="00331B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F27F" w14:textId="7D6051D4" w:rsidR="00E1526E" w:rsidRPr="006D2D6A" w:rsidRDefault="00E1526E" w:rsidP="0084215E">
    <w:pPr>
      <w:pStyle w:val="Footer"/>
      <w:tabs>
        <w:tab w:val="clear" w:pos="4320"/>
        <w:tab w:val="clear" w:pos="8640"/>
        <w:tab w:val="right" w:pos="9576"/>
      </w:tabs>
      <w:ind w:right="360"/>
      <w:rPr>
        <w:rFonts w:ascii="Calibri" w:hAnsi="Calibri"/>
        <w:sz w:val="20"/>
        <w:szCs w:val="22"/>
      </w:rPr>
    </w:pPr>
    <w:r>
      <w:rPr>
        <w:rFonts w:ascii="Calibri" w:hAnsi="Calibri"/>
        <w:sz w:val="20"/>
        <w:szCs w:val="22"/>
      </w:rPr>
      <w:t>June 9, 2017</w:t>
    </w:r>
    <w:r w:rsidR="0084215E">
      <w:rPr>
        <w:rFonts w:ascii="Calibri" w:hAnsi="Calibri"/>
        <w:sz w:val="20"/>
        <w:szCs w:val="22"/>
      </w:rPr>
      <w:tab/>
      <w:t xml:space="preserve">Page </w:t>
    </w:r>
    <w:r w:rsidR="0084215E" w:rsidRPr="0084215E">
      <w:rPr>
        <w:rFonts w:ascii="Calibri" w:hAnsi="Calibri"/>
        <w:sz w:val="20"/>
        <w:szCs w:val="22"/>
      </w:rPr>
      <w:fldChar w:fldCharType="begin"/>
    </w:r>
    <w:r w:rsidR="0084215E" w:rsidRPr="0084215E">
      <w:rPr>
        <w:rFonts w:ascii="Calibri" w:hAnsi="Calibri"/>
        <w:sz w:val="20"/>
        <w:szCs w:val="22"/>
      </w:rPr>
      <w:instrText xml:space="preserve"> PAGE   \* MERGEFORMAT </w:instrText>
    </w:r>
    <w:r w:rsidR="0084215E" w:rsidRPr="0084215E">
      <w:rPr>
        <w:rFonts w:ascii="Calibri" w:hAnsi="Calibri"/>
        <w:sz w:val="20"/>
        <w:szCs w:val="22"/>
      </w:rPr>
      <w:fldChar w:fldCharType="separate"/>
    </w:r>
    <w:r w:rsidR="00EC71C1">
      <w:rPr>
        <w:rFonts w:ascii="Calibri" w:hAnsi="Calibri"/>
        <w:noProof/>
        <w:sz w:val="20"/>
        <w:szCs w:val="22"/>
      </w:rPr>
      <w:t>37</w:t>
    </w:r>
    <w:r w:rsidR="0084215E" w:rsidRPr="0084215E">
      <w:rPr>
        <w:rFonts w:ascii="Calibri" w:hAnsi="Calibri"/>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01D2" w14:textId="77777777" w:rsidR="00E1526E" w:rsidRDefault="00E1526E">
      <w:r>
        <w:separator/>
      </w:r>
    </w:p>
  </w:footnote>
  <w:footnote w:type="continuationSeparator" w:id="0">
    <w:p w14:paraId="684BEC0E" w14:textId="77777777" w:rsidR="00E1526E" w:rsidRDefault="00E15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1566"/>
    <w:multiLevelType w:val="hybridMultilevel"/>
    <w:tmpl w:val="421EE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0579E"/>
    <w:multiLevelType w:val="hybridMultilevel"/>
    <w:tmpl w:val="17185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33A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D61F81"/>
    <w:multiLevelType w:val="hybridMultilevel"/>
    <w:tmpl w:val="8040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E2F70"/>
    <w:multiLevelType w:val="hybridMultilevel"/>
    <w:tmpl w:val="2014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E0FAA"/>
    <w:multiLevelType w:val="hybridMultilevel"/>
    <w:tmpl w:val="8EA60316"/>
    <w:lvl w:ilvl="0" w:tplc="D93A43E0">
      <w:start w:val="1"/>
      <w:numFmt w:val="bullet"/>
      <w:lvlText w:val=""/>
      <w:lvlJc w:val="left"/>
      <w:pPr>
        <w:ind w:left="720" w:hanging="360"/>
      </w:pPr>
      <w:rPr>
        <w:rFonts w:ascii="Symbol" w:hAnsi="Symbol" w:hint="default"/>
        <w:color w:val="auto"/>
      </w:rPr>
    </w:lvl>
    <w:lvl w:ilvl="1" w:tplc="26C6F12A">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54BCE"/>
    <w:multiLevelType w:val="hybridMultilevel"/>
    <w:tmpl w:val="B936B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9553C8"/>
    <w:multiLevelType w:val="hybridMultilevel"/>
    <w:tmpl w:val="D3BA2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2539D"/>
    <w:multiLevelType w:val="hybridMultilevel"/>
    <w:tmpl w:val="E8EAD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4D1CE7"/>
    <w:multiLevelType w:val="hybridMultilevel"/>
    <w:tmpl w:val="F334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628F3"/>
    <w:multiLevelType w:val="hybridMultilevel"/>
    <w:tmpl w:val="43EE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17956"/>
    <w:multiLevelType w:val="hybridMultilevel"/>
    <w:tmpl w:val="7702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50EB8"/>
    <w:multiLevelType w:val="hybridMultilevel"/>
    <w:tmpl w:val="C9E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024E6"/>
    <w:multiLevelType w:val="hybridMultilevel"/>
    <w:tmpl w:val="7084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DF41A9"/>
    <w:multiLevelType w:val="hybridMultilevel"/>
    <w:tmpl w:val="755E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635DF"/>
    <w:multiLevelType w:val="hybridMultilevel"/>
    <w:tmpl w:val="F436695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C50F4"/>
    <w:multiLevelType w:val="hybridMultilevel"/>
    <w:tmpl w:val="FDAAF89E"/>
    <w:lvl w:ilvl="0" w:tplc="8D44E78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212F45"/>
    <w:multiLevelType w:val="hybridMultilevel"/>
    <w:tmpl w:val="4C9A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F22E7"/>
    <w:multiLevelType w:val="multilevel"/>
    <w:tmpl w:val="C2FE3354"/>
    <w:lvl w:ilvl="0">
      <w:start w:val="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76A6A73"/>
    <w:multiLevelType w:val="hybridMultilevel"/>
    <w:tmpl w:val="59CC6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5E0022"/>
    <w:multiLevelType w:val="hybridMultilevel"/>
    <w:tmpl w:val="CF8A6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F288E"/>
    <w:multiLevelType w:val="hybridMultilevel"/>
    <w:tmpl w:val="FE16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836778"/>
    <w:multiLevelType w:val="hybridMultilevel"/>
    <w:tmpl w:val="69B8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63382"/>
    <w:multiLevelType w:val="hybridMultilevel"/>
    <w:tmpl w:val="ECC4DE8C"/>
    <w:lvl w:ilvl="0" w:tplc="3B2214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02BEA"/>
    <w:multiLevelType w:val="hybridMultilevel"/>
    <w:tmpl w:val="CC6C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382959"/>
    <w:multiLevelType w:val="hybridMultilevel"/>
    <w:tmpl w:val="6D0A8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C77F0E"/>
    <w:multiLevelType w:val="hybridMultilevel"/>
    <w:tmpl w:val="2FBCA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332114"/>
    <w:multiLevelType w:val="hybridMultilevel"/>
    <w:tmpl w:val="5C16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C6183"/>
    <w:multiLevelType w:val="hybridMultilevel"/>
    <w:tmpl w:val="7022206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3A067162">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725B2D"/>
    <w:multiLevelType w:val="hybridMultilevel"/>
    <w:tmpl w:val="0AC81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DB249A9"/>
    <w:multiLevelType w:val="hybridMultilevel"/>
    <w:tmpl w:val="2092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E56B3D"/>
    <w:multiLevelType w:val="hybridMultilevel"/>
    <w:tmpl w:val="AD063424"/>
    <w:lvl w:ilvl="0" w:tplc="18CE0A2E">
      <w:start w:val="1"/>
      <w:numFmt w:val="bullet"/>
      <w:lvlText w:val=""/>
      <w:lvlJc w:val="left"/>
      <w:pPr>
        <w:tabs>
          <w:tab w:val="num" w:pos="90"/>
        </w:tabs>
        <w:ind w:left="90" w:firstLine="0"/>
      </w:pPr>
      <w:rPr>
        <w:rFonts w:ascii="Symbol" w:hAnsi="Symbol" w:hint="default"/>
      </w:rPr>
    </w:lvl>
    <w:lvl w:ilvl="1" w:tplc="04090001">
      <w:start w:val="1"/>
      <w:numFmt w:val="bullet"/>
      <w:lvlText w:val=""/>
      <w:lvlJc w:val="left"/>
      <w:pPr>
        <w:tabs>
          <w:tab w:val="num" w:pos="810"/>
        </w:tabs>
        <w:ind w:left="810" w:hanging="360"/>
      </w:pPr>
      <w:rPr>
        <w:rFonts w:ascii="Symbol" w:hAnsi="Symbol" w:hint="default"/>
      </w:rPr>
    </w:lvl>
    <w:lvl w:ilvl="2" w:tplc="0409001B" w:tentative="1">
      <w:start w:val="1"/>
      <w:numFmt w:val="lowerRoman"/>
      <w:lvlText w:val="%3."/>
      <w:lvlJc w:val="right"/>
      <w:pPr>
        <w:tabs>
          <w:tab w:val="num" w:pos="1530"/>
        </w:tabs>
        <w:ind w:left="1530" w:hanging="180"/>
      </w:p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32" w15:restartNumberingAfterBreak="0">
    <w:nsid w:val="632E3213"/>
    <w:multiLevelType w:val="hybridMultilevel"/>
    <w:tmpl w:val="8300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613781"/>
    <w:multiLevelType w:val="hybridMultilevel"/>
    <w:tmpl w:val="CF78EC5E"/>
    <w:lvl w:ilvl="0" w:tplc="51B4C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F582A"/>
    <w:multiLevelType w:val="hybridMultilevel"/>
    <w:tmpl w:val="FD566FB6"/>
    <w:lvl w:ilvl="0" w:tplc="8D44E782">
      <w:start w:val="1"/>
      <w:numFmt w:val="bullet"/>
      <w:lvlText w:val=""/>
      <w:lvlJc w:val="left"/>
      <w:pPr>
        <w:ind w:left="1472" w:hanging="360"/>
      </w:pPr>
      <w:rPr>
        <w:rFonts w:ascii="Symbol" w:hAnsi="Symbol" w:hint="default"/>
        <w:color w:val="auto"/>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35" w15:restartNumberingAfterBreak="0">
    <w:nsid w:val="69885A44"/>
    <w:multiLevelType w:val="hybridMultilevel"/>
    <w:tmpl w:val="4FC2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22CFE"/>
    <w:multiLevelType w:val="hybridMultilevel"/>
    <w:tmpl w:val="96E4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634FC"/>
    <w:multiLevelType w:val="hybridMultilevel"/>
    <w:tmpl w:val="727C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A4FD8"/>
    <w:multiLevelType w:val="hybridMultilevel"/>
    <w:tmpl w:val="9BFED9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38553B"/>
    <w:multiLevelType w:val="hybridMultilevel"/>
    <w:tmpl w:val="F3CED2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31280C"/>
    <w:multiLevelType w:val="hybridMultilevel"/>
    <w:tmpl w:val="B382398C"/>
    <w:lvl w:ilvl="0" w:tplc="F8D0E15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6"/>
  </w:num>
  <w:num w:numId="3">
    <w:abstractNumId w:val="28"/>
  </w:num>
  <w:num w:numId="4">
    <w:abstractNumId w:val="29"/>
  </w:num>
  <w:num w:numId="5">
    <w:abstractNumId w:val="1"/>
  </w:num>
  <w:num w:numId="6">
    <w:abstractNumId w:val="27"/>
  </w:num>
  <w:num w:numId="7">
    <w:abstractNumId w:val="34"/>
  </w:num>
  <w:num w:numId="8">
    <w:abstractNumId w:val="23"/>
  </w:num>
  <w:num w:numId="9">
    <w:abstractNumId w:val="17"/>
  </w:num>
  <w:num w:numId="10">
    <w:abstractNumId w:val="8"/>
  </w:num>
  <w:num w:numId="11">
    <w:abstractNumId w:val="3"/>
  </w:num>
  <w:num w:numId="12">
    <w:abstractNumId w:val="26"/>
  </w:num>
  <w:num w:numId="13">
    <w:abstractNumId w:val="18"/>
  </w:num>
  <w:num w:numId="14">
    <w:abstractNumId w:val="9"/>
  </w:num>
  <w:num w:numId="15">
    <w:abstractNumId w:val="40"/>
  </w:num>
  <w:num w:numId="16">
    <w:abstractNumId w:val="4"/>
  </w:num>
  <w:num w:numId="17">
    <w:abstractNumId w:val="22"/>
  </w:num>
  <w:num w:numId="18">
    <w:abstractNumId w:val="12"/>
  </w:num>
  <w:num w:numId="19">
    <w:abstractNumId w:val="36"/>
  </w:num>
  <w:num w:numId="20">
    <w:abstractNumId w:val="13"/>
  </w:num>
  <w:num w:numId="21">
    <w:abstractNumId w:val="37"/>
  </w:num>
  <w:num w:numId="22">
    <w:abstractNumId w:val="25"/>
  </w:num>
  <w:num w:numId="23">
    <w:abstractNumId w:val="0"/>
  </w:num>
  <w:num w:numId="24">
    <w:abstractNumId w:val="21"/>
  </w:num>
  <w:num w:numId="25">
    <w:abstractNumId w:val="35"/>
  </w:num>
  <w:num w:numId="26">
    <w:abstractNumId w:val="6"/>
  </w:num>
  <w:num w:numId="27">
    <w:abstractNumId w:val="14"/>
  </w:num>
  <w:num w:numId="28">
    <w:abstractNumId w:val="24"/>
  </w:num>
  <w:num w:numId="29">
    <w:abstractNumId w:val="5"/>
  </w:num>
  <w:num w:numId="30">
    <w:abstractNumId w:val="33"/>
  </w:num>
  <w:num w:numId="31">
    <w:abstractNumId w:val="2"/>
  </w:num>
  <w:num w:numId="32">
    <w:abstractNumId w:val="12"/>
  </w:num>
  <w:num w:numId="33">
    <w:abstractNumId w:val="11"/>
  </w:num>
  <w:num w:numId="34">
    <w:abstractNumId w:val="19"/>
  </w:num>
  <w:num w:numId="35">
    <w:abstractNumId w:val="15"/>
  </w:num>
  <w:num w:numId="36">
    <w:abstractNumId w:val="10"/>
  </w:num>
  <w:num w:numId="37">
    <w:abstractNumId w:val="20"/>
  </w:num>
  <w:num w:numId="38">
    <w:abstractNumId w:val="38"/>
  </w:num>
  <w:num w:numId="39">
    <w:abstractNumId w:val="30"/>
  </w:num>
  <w:num w:numId="40">
    <w:abstractNumId w:val="32"/>
  </w:num>
  <w:num w:numId="41">
    <w:abstractNumId w:val="7"/>
  </w:num>
  <w:num w:numId="42">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656"/>
    <w:rsid w:val="000023F5"/>
    <w:rsid w:val="00003BAC"/>
    <w:rsid w:val="00003FAD"/>
    <w:rsid w:val="00004A15"/>
    <w:rsid w:val="0000530E"/>
    <w:rsid w:val="000054EC"/>
    <w:rsid w:val="00010A6F"/>
    <w:rsid w:val="00011F06"/>
    <w:rsid w:val="00015CB1"/>
    <w:rsid w:val="00016872"/>
    <w:rsid w:val="00016CC9"/>
    <w:rsid w:val="000179FA"/>
    <w:rsid w:val="00020826"/>
    <w:rsid w:val="00021661"/>
    <w:rsid w:val="000219D7"/>
    <w:rsid w:val="0002265E"/>
    <w:rsid w:val="0002310F"/>
    <w:rsid w:val="00023E8F"/>
    <w:rsid w:val="000250EE"/>
    <w:rsid w:val="00030F90"/>
    <w:rsid w:val="00032A1A"/>
    <w:rsid w:val="000332D0"/>
    <w:rsid w:val="00034380"/>
    <w:rsid w:val="0003458C"/>
    <w:rsid w:val="000348BD"/>
    <w:rsid w:val="00036936"/>
    <w:rsid w:val="000444A6"/>
    <w:rsid w:val="0004479D"/>
    <w:rsid w:val="0004737C"/>
    <w:rsid w:val="00047FC6"/>
    <w:rsid w:val="000515DE"/>
    <w:rsid w:val="00051D17"/>
    <w:rsid w:val="00054169"/>
    <w:rsid w:val="0005544F"/>
    <w:rsid w:val="000554C5"/>
    <w:rsid w:val="00056B49"/>
    <w:rsid w:val="00061674"/>
    <w:rsid w:val="00061D5A"/>
    <w:rsid w:val="00062218"/>
    <w:rsid w:val="00063867"/>
    <w:rsid w:val="000641D6"/>
    <w:rsid w:val="00064AAB"/>
    <w:rsid w:val="000651C7"/>
    <w:rsid w:val="0006600F"/>
    <w:rsid w:val="0006630A"/>
    <w:rsid w:val="00067355"/>
    <w:rsid w:val="00074474"/>
    <w:rsid w:val="00075A74"/>
    <w:rsid w:val="00077493"/>
    <w:rsid w:val="00077989"/>
    <w:rsid w:val="000824DD"/>
    <w:rsid w:val="000825D8"/>
    <w:rsid w:val="00084D5E"/>
    <w:rsid w:val="000853B5"/>
    <w:rsid w:val="0008585D"/>
    <w:rsid w:val="0009178C"/>
    <w:rsid w:val="00091FFF"/>
    <w:rsid w:val="00093095"/>
    <w:rsid w:val="00094FE9"/>
    <w:rsid w:val="000A05BB"/>
    <w:rsid w:val="000A13AC"/>
    <w:rsid w:val="000A6195"/>
    <w:rsid w:val="000B0D55"/>
    <w:rsid w:val="000B1671"/>
    <w:rsid w:val="000B321B"/>
    <w:rsid w:val="000C1732"/>
    <w:rsid w:val="000C18D9"/>
    <w:rsid w:val="000C2785"/>
    <w:rsid w:val="000C5158"/>
    <w:rsid w:val="000C5782"/>
    <w:rsid w:val="000D6712"/>
    <w:rsid w:val="000E00F8"/>
    <w:rsid w:val="000E0426"/>
    <w:rsid w:val="000E1476"/>
    <w:rsid w:val="000E1CA1"/>
    <w:rsid w:val="000E5EF6"/>
    <w:rsid w:val="000E613E"/>
    <w:rsid w:val="000E6741"/>
    <w:rsid w:val="000E7D6C"/>
    <w:rsid w:val="000F0B87"/>
    <w:rsid w:val="000F0EB7"/>
    <w:rsid w:val="000F44BE"/>
    <w:rsid w:val="000F5053"/>
    <w:rsid w:val="000F5F75"/>
    <w:rsid w:val="000F7B98"/>
    <w:rsid w:val="000F7DC3"/>
    <w:rsid w:val="000F7E5A"/>
    <w:rsid w:val="001010A8"/>
    <w:rsid w:val="00102583"/>
    <w:rsid w:val="00103017"/>
    <w:rsid w:val="001030D2"/>
    <w:rsid w:val="0010354C"/>
    <w:rsid w:val="00106080"/>
    <w:rsid w:val="00106737"/>
    <w:rsid w:val="001069C9"/>
    <w:rsid w:val="00107425"/>
    <w:rsid w:val="00107AB0"/>
    <w:rsid w:val="00107D99"/>
    <w:rsid w:val="00107FAD"/>
    <w:rsid w:val="00110FB0"/>
    <w:rsid w:val="00116245"/>
    <w:rsid w:val="00116731"/>
    <w:rsid w:val="00120F5C"/>
    <w:rsid w:val="00121A90"/>
    <w:rsid w:val="00123EA4"/>
    <w:rsid w:val="00124C31"/>
    <w:rsid w:val="001255F2"/>
    <w:rsid w:val="00125DD1"/>
    <w:rsid w:val="00127CB2"/>
    <w:rsid w:val="00127EE2"/>
    <w:rsid w:val="001302EA"/>
    <w:rsid w:val="00132B23"/>
    <w:rsid w:val="00133CE2"/>
    <w:rsid w:val="00135F73"/>
    <w:rsid w:val="00136298"/>
    <w:rsid w:val="00137B1F"/>
    <w:rsid w:val="001407CD"/>
    <w:rsid w:val="00142411"/>
    <w:rsid w:val="00144FE3"/>
    <w:rsid w:val="00146DD6"/>
    <w:rsid w:val="00151743"/>
    <w:rsid w:val="001549D3"/>
    <w:rsid w:val="00155BE1"/>
    <w:rsid w:val="00157896"/>
    <w:rsid w:val="00160064"/>
    <w:rsid w:val="0016037D"/>
    <w:rsid w:val="001614BE"/>
    <w:rsid w:val="00161716"/>
    <w:rsid w:val="00161EA1"/>
    <w:rsid w:val="001621C3"/>
    <w:rsid w:val="001631C2"/>
    <w:rsid w:val="001633F8"/>
    <w:rsid w:val="00164A0B"/>
    <w:rsid w:val="00164E50"/>
    <w:rsid w:val="001653FF"/>
    <w:rsid w:val="001655FD"/>
    <w:rsid w:val="00165841"/>
    <w:rsid w:val="00165CAE"/>
    <w:rsid w:val="001665C2"/>
    <w:rsid w:val="0016680F"/>
    <w:rsid w:val="00167499"/>
    <w:rsid w:val="00167A90"/>
    <w:rsid w:val="00172723"/>
    <w:rsid w:val="00173631"/>
    <w:rsid w:val="00174929"/>
    <w:rsid w:val="00175057"/>
    <w:rsid w:val="001753DE"/>
    <w:rsid w:val="0017608E"/>
    <w:rsid w:val="00181B2C"/>
    <w:rsid w:val="00181CE3"/>
    <w:rsid w:val="0018452A"/>
    <w:rsid w:val="00190C83"/>
    <w:rsid w:val="00195EDE"/>
    <w:rsid w:val="00196E8E"/>
    <w:rsid w:val="00196FF1"/>
    <w:rsid w:val="001979C8"/>
    <w:rsid w:val="001A477D"/>
    <w:rsid w:val="001A55A1"/>
    <w:rsid w:val="001A5953"/>
    <w:rsid w:val="001A63FE"/>
    <w:rsid w:val="001A6652"/>
    <w:rsid w:val="001B154E"/>
    <w:rsid w:val="001B179E"/>
    <w:rsid w:val="001B4755"/>
    <w:rsid w:val="001B5F18"/>
    <w:rsid w:val="001B7D88"/>
    <w:rsid w:val="001C046F"/>
    <w:rsid w:val="001C2F37"/>
    <w:rsid w:val="001C3312"/>
    <w:rsid w:val="001C334F"/>
    <w:rsid w:val="001C4211"/>
    <w:rsid w:val="001C468D"/>
    <w:rsid w:val="001D0546"/>
    <w:rsid w:val="001D06FD"/>
    <w:rsid w:val="001D1B17"/>
    <w:rsid w:val="001D4417"/>
    <w:rsid w:val="001D4A99"/>
    <w:rsid w:val="001D4BE6"/>
    <w:rsid w:val="001D6614"/>
    <w:rsid w:val="001D68EB"/>
    <w:rsid w:val="001D7BDE"/>
    <w:rsid w:val="001E161B"/>
    <w:rsid w:val="001E41F0"/>
    <w:rsid w:val="001E4388"/>
    <w:rsid w:val="001E63ED"/>
    <w:rsid w:val="001E7510"/>
    <w:rsid w:val="001F0788"/>
    <w:rsid w:val="001F12D7"/>
    <w:rsid w:val="001F2D28"/>
    <w:rsid w:val="001F5EA4"/>
    <w:rsid w:val="001F5ED4"/>
    <w:rsid w:val="001F6ABF"/>
    <w:rsid w:val="00200F65"/>
    <w:rsid w:val="0020109B"/>
    <w:rsid w:val="00203416"/>
    <w:rsid w:val="002035C9"/>
    <w:rsid w:val="00210631"/>
    <w:rsid w:val="00211EDE"/>
    <w:rsid w:val="0021335C"/>
    <w:rsid w:val="00213DF8"/>
    <w:rsid w:val="00216288"/>
    <w:rsid w:val="00217EB0"/>
    <w:rsid w:val="00220038"/>
    <w:rsid w:val="002207DB"/>
    <w:rsid w:val="00221534"/>
    <w:rsid w:val="00221ECE"/>
    <w:rsid w:val="0022257F"/>
    <w:rsid w:val="002240AA"/>
    <w:rsid w:val="00224EA9"/>
    <w:rsid w:val="00227872"/>
    <w:rsid w:val="00230BAA"/>
    <w:rsid w:val="002314F7"/>
    <w:rsid w:val="002315CF"/>
    <w:rsid w:val="002324C9"/>
    <w:rsid w:val="00234AB0"/>
    <w:rsid w:val="00236F50"/>
    <w:rsid w:val="0024029A"/>
    <w:rsid w:val="0024094C"/>
    <w:rsid w:val="00240D9F"/>
    <w:rsid w:val="0024525A"/>
    <w:rsid w:val="002453B6"/>
    <w:rsid w:val="002460FB"/>
    <w:rsid w:val="00251540"/>
    <w:rsid w:val="00251C64"/>
    <w:rsid w:val="00252A3C"/>
    <w:rsid w:val="00255E87"/>
    <w:rsid w:val="0025730C"/>
    <w:rsid w:val="002604EE"/>
    <w:rsid w:val="00260E80"/>
    <w:rsid w:val="002616C4"/>
    <w:rsid w:val="0026474A"/>
    <w:rsid w:val="002654C3"/>
    <w:rsid w:val="0026567F"/>
    <w:rsid w:val="002657FE"/>
    <w:rsid w:val="00266A44"/>
    <w:rsid w:val="002733BA"/>
    <w:rsid w:val="00273530"/>
    <w:rsid w:val="00277141"/>
    <w:rsid w:val="00277583"/>
    <w:rsid w:val="00280202"/>
    <w:rsid w:val="0028047A"/>
    <w:rsid w:val="00280D93"/>
    <w:rsid w:val="00281C81"/>
    <w:rsid w:val="0028461B"/>
    <w:rsid w:val="00284670"/>
    <w:rsid w:val="002868FC"/>
    <w:rsid w:val="0028757C"/>
    <w:rsid w:val="00290169"/>
    <w:rsid w:val="00291255"/>
    <w:rsid w:val="00291392"/>
    <w:rsid w:val="002923D3"/>
    <w:rsid w:val="00293369"/>
    <w:rsid w:val="00295248"/>
    <w:rsid w:val="00295998"/>
    <w:rsid w:val="00297705"/>
    <w:rsid w:val="00297A79"/>
    <w:rsid w:val="002A0313"/>
    <w:rsid w:val="002A1C9C"/>
    <w:rsid w:val="002A52EC"/>
    <w:rsid w:val="002A6418"/>
    <w:rsid w:val="002A6A7A"/>
    <w:rsid w:val="002A72B3"/>
    <w:rsid w:val="002B0511"/>
    <w:rsid w:val="002B0D05"/>
    <w:rsid w:val="002B12A7"/>
    <w:rsid w:val="002B1324"/>
    <w:rsid w:val="002B13EF"/>
    <w:rsid w:val="002B2C3D"/>
    <w:rsid w:val="002B4305"/>
    <w:rsid w:val="002B4399"/>
    <w:rsid w:val="002B4B8B"/>
    <w:rsid w:val="002B5AD8"/>
    <w:rsid w:val="002B79F0"/>
    <w:rsid w:val="002B7E6B"/>
    <w:rsid w:val="002C0F4A"/>
    <w:rsid w:val="002C1802"/>
    <w:rsid w:val="002C3733"/>
    <w:rsid w:val="002C38B5"/>
    <w:rsid w:val="002C3CDB"/>
    <w:rsid w:val="002C498A"/>
    <w:rsid w:val="002C624E"/>
    <w:rsid w:val="002C7020"/>
    <w:rsid w:val="002D07D2"/>
    <w:rsid w:val="002D1656"/>
    <w:rsid w:val="002D21BC"/>
    <w:rsid w:val="002D23B5"/>
    <w:rsid w:val="002D3821"/>
    <w:rsid w:val="002D6626"/>
    <w:rsid w:val="002D77D4"/>
    <w:rsid w:val="002E0036"/>
    <w:rsid w:val="002E3A7A"/>
    <w:rsid w:val="002E7096"/>
    <w:rsid w:val="002E720A"/>
    <w:rsid w:val="002E7A53"/>
    <w:rsid w:val="002F06F5"/>
    <w:rsid w:val="002F0CEA"/>
    <w:rsid w:val="002F23D4"/>
    <w:rsid w:val="002F3918"/>
    <w:rsid w:val="002F725E"/>
    <w:rsid w:val="002F7BE7"/>
    <w:rsid w:val="003011B6"/>
    <w:rsid w:val="00303796"/>
    <w:rsid w:val="003053B7"/>
    <w:rsid w:val="00311637"/>
    <w:rsid w:val="003118F9"/>
    <w:rsid w:val="00314CE9"/>
    <w:rsid w:val="00316B07"/>
    <w:rsid w:val="003203D2"/>
    <w:rsid w:val="00323DCB"/>
    <w:rsid w:val="003245C1"/>
    <w:rsid w:val="00324BA8"/>
    <w:rsid w:val="00330364"/>
    <w:rsid w:val="00330379"/>
    <w:rsid w:val="00331B96"/>
    <w:rsid w:val="00332BAE"/>
    <w:rsid w:val="003330D1"/>
    <w:rsid w:val="00334945"/>
    <w:rsid w:val="0033580D"/>
    <w:rsid w:val="003365B2"/>
    <w:rsid w:val="003370B1"/>
    <w:rsid w:val="00337593"/>
    <w:rsid w:val="00341766"/>
    <w:rsid w:val="00341CB2"/>
    <w:rsid w:val="00343D7B"/>
    <w:rsid w:val="00345EFC"/>
    <w:rsid w:val="00350F35"/>
    <w:rsid w:val="00351C0C"/>
    <w:rsid w:val="003537F9"/>
    <w:rsid w:val="00356B31"/>
    <w:rsid w:val="003612F4"/>
    <w:rsid w:val="003647F9"/>
    <w:rsid w:val="00364C44"/>
    <w:rsid w:val="00364CFC"/>
    <w:rsid w:val="00365D55"/>
    <w:rsid w:val="003674DC"/>
    <w:rsid w:val="0037176E"/>
    <w:rsid w:val="00373EB9"/>
    <w:rsid w:val="00375D50"/>
    <w:rsid w:val="00377293"/>
    <w:rsid w:val="00380070"/>
    <w:rsid w:val="003807CF"/>
    <w:rsid w:val="00381148"/>
    <w:rsid w:val="0038168D"/>
    <w:rsid w:val="00390B15"/>
    <w:rsid w:val="00392544"/>
    <w:rsid w:val="00392894"/>
    <w:rsid w:val="00392BDD"/>
    <w:rsid w:val="00392DB0"/>
    <w:rsid w:val="00392F20"/>
    <w:rsid w:val="0039315E"/>
    <w:rsid w:val="00393B42"/>
    <w:rsid w:val="003A2064"/>
    <w:rsid w:val="003A2B32"/>
    <w:rsid w:val="003A3169"/>
    <w:rsid w:val="003A3AB7"/>
    <w:rsid w:val="003A4DBD"/>
    <w:rsid w:val="003A51B4"/>
    <w:rsid w:val="003A6CC0"/>
    <w:rsid w:val="003A75A2"/>
    <w:rsid w:val="003B06D3"/>
    <w:rsid w:val="003B2552"/>
    <w:rsid w:val="003B2A9D"/>
    <w:rsid w:val="003B401A"/>
    <w:rsid w:val="003B4708"/>
    <w:rsid w:val="003C13BC"/>
    <w:rsid w:val="003C4E06"/>
    <w:rsid w:val="003C6868"/>
    <w:rsid w:val="003D1FCA"/>
    <w:rsid w:val="003D546A"/>
    <w:rsid w:val="003D562A"/>
    <w:rsid w:val="003E0DFA"/>
    <w:rsid w:val="003E1C4D"/>
    <w:rsid w:val="003E2D7F"/>
    <w:rsid w:val="003E313E"/>
    <w:rsid w:val="003E589D"/>
    <w:rsid w:val="003E602D"/>
    <w:rsid w:val="003F1B81"/>
    <w:rsid w:val="003F28F0"/>
    <w:rsid w:val="003F2BA8"/>
    <w:rsid w:val="003F30A9"/>
    <w:rsid w:val="003F41BE"/>
    <w:rsid w:val="003F4497"/>
    <w:rsid w:val="003F4CE9"/>
    <w:rsid w:val="003F6361"/>
    <w:rsid w:val="00402AF1"/>
    <w:rsid w:val="00402D4A"/>
    <w:rsid w:val="004042E5"/>
    <w:rsid w:val="00405038"/>
    <w:rsid w:val="00407222"/>
    <w:rsid w:val="00410333"/>
    <w:rsid w:val="00410A08"/>
    <w:rsid w:val="00411D53"/>
    <w:rsid w:val="00413B10"/>
    <w:rsid w:val="004144EE"/>
    <w:rsid w:val="00414C84"/>
    <w:rsid w:val="004159BF"/>
    <w:rsid w:val="0041664D"/>
    <w:rsid w:val="00416768"/>
    <w:rsid w:val="00416A81"/>
    <w:rsid w:val="00420564"/>
    <w:rsid w:val="00423106"/>
    <w:rsid w:val="00424CDC"/>
    <w:rsid w:val="00424E23"/>
    <w:rsid w:val="004256FE"/>
    <w:rsid w:val="00425C61"/>
    <w:rsid w:val="0043004A"/>
    <w:rsid w:val="00432285"/>
    <w:rsid w:val="00432B06"/>
    <w:rsid w:val="00434548"/>
    <w:rsid w:val="00434A20"/>
    <w:rsid w:val="0043604E"/>
    <w:rsid w:val="00436517"/>
    <w:rsid w:val="00440A4F"/>
    <w:rsid w:val="004429D9"/>
    <w:rsid w:val="0044380E"/>
    <w:rsid w:val="00444FED"/>
    <w:rsid w:val="004457AB"/>
    <w:rsid w:val="00446849"/>
    <w:rsid w:val="0044754B"/>
    <w:rsid w:val="00453F59"/>
    <w:rsid w:val="00455A8D"/>
    <w:rsid w:val="00456622"/>
    <w:rsid w:val="00457D72"/>
    <w:rsid w:val="00457EEF"/>
    <w:rsid w:val="00460D29"/>
    <w:rsid w:val="00461555"/>
    <w:rsid w:val="004616E1"/>
    <w:rsid w:val="0046477E"/>
    <w:rsid w:val="004649B9"/>
    <w:rsid w:val="00465792"/>
    <w:rsid w:val="00466EAE"/>
    <w:rsid w:val="00467BA5"/>
    <w:rsid w:val="0047118C"/>
    <w:rsid w:val="00472F3F"/>
    <w:rsid w:val="00473DD4"/>
    <w:rsid w:val="004771E8"/>
    <w:rsid w:val="00477D2C"/>
    <w:rsid w:val="004802E8"/>
    <w:rsid w:val="0048277B"/>
    <w:rsid w:val="004827F9"/>
    <w:rsid w:val="00485B5E"/>
    <w:rsid w:val="0048603B"/>
    <w:rsid w:val="00490A9D"/>
    <w:rsid w:val="00490CDB"/>
    <w:rsid w:val="00491FAF"/>
    <w:rsid w:val="0049264D"/>
    <w:rsid w:val="0049314F"/>
    <w:rsid w:val="0049319D"/>
    <w:rsid w:val="004935A1"/>
    <w:rsid w:val="00493AD6"/>
    <w:rsid w:val="00494DE5"/>
    <w:rsid w:val="004954C7"/>
    <w:rsid w:val="00495517"/>
    <w:rsid w:val="00495EB1"/>
    <w:rsid w:val="00495FC9"/>
    <w:rsid w:val="00496ACC"/>
    <w:rsid w:val="004A075C"/>
    <w:rsid w:val="004A6A8A"/>
    <w:rsid w:val="004A7B12"/>
    <w:rsid w:val="004B4510"/>
    <w:rsid w:val="004B62CF"/>
    <w:rsid w:val="004C046B"/>
    <w:rsid w:val="004C0629"/>
    <w:rsid w:val="004C0797"/>
    <w:rsid w:val="004C07BF"/>
    <w:rsid w:val="004C1ADE"/>
    <w:rsid w:val="004C3409"/>
    <w:rsid w:val="004C3627"/>
    <w:rsid w:val="004C58C2"/>
    <w:rsid w:val="004C657E"/>
    <w:rsid w:val="004C7A27"/>
    <w:rsid w:val="004C7A40"/>
    <w:rsid w:val="004D1325"/>
    <w:rsid w:val="004D1541"/>
    <w:rsid w:val="004D1885"/>
    <w:rsid w:val="004D1CCC"/>
    <w:rsid w:val="004D2A9B"/>
    <w:rsid w:val="004D48B5"/>
    <w:rsid w:val="004D4E88"/>
    <w:rsid w:val="004D504E"/>
    <w:rsid w:val="004D5F08"/>
    <w:rsid w:val="004D5F63"/>
    <w:rsid w:val="004D6803"/>
    <w:rsid w:val="004D76E4"/>
    <w:rsid w:val="004D7860"/>
    <w:rsid w:val="004D7F24"/>
    <w:rsid w:val="004E2115"/>
    <w:rsid w:val="004E326E"/>
    <w:rsid w:val="004E48D8"/>
    <w:rsid w:val="004E5BBB"/>
    <w:rsid w:val="004E713B"/>
    <w:rsid w:val="004F1B26"/>
    <w:rsid w:val="004F20D8"/>
    <w:rsid w:val="004F6E4C"/>
    <w:rsid w:val="004F7E15"/>
    <w:rsid w:val="005008F2"/>
    <w:rsid w:val="00502D8C"/>
    <w:rsid w:val="00503D09"/>
    <w:rsid w:val="005052DD"/>
    <w:rsid w:val="00505D4D"/>
    <w:rsid w:val="00505E6F"/>
    <w:rsid w:val="00505F8E"/>
    <w:rsid w:val="0050694F"/>
    <w:rsid w:val="00511425"/>
    <w:rsid w:val="005122FC"/>
    <w:rsid w:val="00513A60"/>
    <w:rsid w:val="0051764C"/>
    <w:rsid w:val="005209B8"/>
    <w:rsid w:val="00520DAC"/>
    <w:rsid w:val="0052109D"/>
    <w:rsid w:val="005217E6"/>
    <w:rsid w:val="00522AA6"/>
    <w:rsid w:val="005245FA"/>
    <w:rsid w:val="0052494D"/>
    <w:rsid w:val="00525169"/>
    <w:rsid w:val="00527001"/>
    <w:rsid w:val="00531054"/>
    <w:rsid w:val="005318B5"/>
    <w:rsid w:val="00532180"/>
    <w:rsid w:val="00534B40"/>
    <w:rsid w:val="00535349"/>
    <w:rsid w:val="005354B7"/>
    <w:rsid w:val="005360CF"/>
    <w:rsid w:val="0054006C"/>
    <w:rsid w:val="00540B69"/>
    <w:rsid w:val="00543E15"/>
    <w:rsid w:val="005441B5"/>
    <w:rsid w:val="0054605D"/>
    <w:rsid w:val="00546F5E"/>
    <w:rsid w:val="00551D70"/>
    <w:rsid w:val="00552C75"/>
    <w:rsid w:val="00557113"/>
    <w:rsid w:val="00557C4C"/>
    <w:rsid w:val="00560C73"/>
    <w:rsid w:val="0056194B"/>
    <w:rsid w:val="00561AD2"/>
    <w:rsid w:val="00561E9E"/>
    <w:rsid w:val="00562554"/>
    <w:rsid w:val="00564CB8"/>
    <w:rsid w:val="0056503B"/>
    <w:rsid w:val="00567434"/>
    <w:rsid w:val="00571787"/>
    <w:rsid w:val="0057263C"/>
    <w:rsid w:val="00573F31"/>
    <w:rsid w:val="005740D6"/>
    <w:rsid w:val="0057427A"/>
    <w:rsid w:val="00576F73"/>
    <w:rsid w:val="00577AB0"/>
    <w:rsid w:val="0058066A"/>
    <w:rsid w:val="00580B1C"/>
    <w:rsid w:val="00581C50"/>
    <w:rsid w:val="005834DF"/>
    <w:rsid w:val="005838D7"/>
    <w:rsid w:val="0058473F"/>
    <w:rsid w:val="0058599F"/>
    <w:rsid w:val="0058640B"/>
    <w:rsid w:val="005877EC"/>
    <w:rsid w:val="005905C1"/>
    <w:rsid w:val="00590EAD"/>
    <w:rsid w:val="00591173"/>
    <w:rsid w:val="00592658"/>
    <w:rsid w:val="0059296D"/>
    <w:rsid w:val="00592DE9"/>
    <w:rsid w:val="00593B54"/>
    <w:rsid w:val="00594059"/>
    <w:rsid w:val="005A07ED"/>
    <w:rsid w:val="005A13E8"/>
    <w:rsid w:val="005A2899"/>
    <w:rsid w:val="005A45BD"/>
    <w:rsid w:val="005B0F5A"/>
    <w:rsid w:val="005B142D"/>
    <w:rsid w:val="005B1CBB"/>
    <w:rsid w:val="005B2702"/>
    <w:rsid w:val="005B5257"/>
    <w:rsid w:val="005B788E"/>
    <w:rsid w:val="005C061E"/>
    <w:rsid w:val="005C2746"/>
    <w:rsid w:val="005C27FE"/>
    <w:rsid w:val="005C2917"/>
    <w:rsid w:val="005C32C9"/>
    <w:rsid w:val="005C3319"/>
    <w:rsid w:val="005C3676"/>
    <w:rsid w:val="005C6685"/>
    <w:rsid w:val="005C7030"/>
    <w:rsid w:val="005D2536"/>
    <w:rsid w:val="005D33E9"/>
    <w:rsid w:val="005D5E4B"/>
    <w:rsid w:val="005D69E4"/>
    <w:rsid w:val="005E4C31"/>
    <w:rsid w:val="005E5951"/>
    <w:rsid w:val="005E61C6"/>
    <w:rsid w:val="005E6F0B"/>
    <w:rsid w:val="005E7168"/>
    <w:rsid w:val="005E7FAD"/>
    <w:rsid w:val="005F06D8"/>
    <w:rsid w:val="005F0851"/>
    <w:rsid w:val="005F1A42"/>
    <w:rsid w:val="005F499B"/>
    <w:rsid w:val="005F5B6B"/>
    <w:rsid w:val="0060573C"/>
    <w:rsid w:val="00610291"/>
    <w:rsid w:val="00611610"/>
    <w:rsid w:val="00611A23"/>
    <w:rsid w:val="00612905"/>
    <w:rsid w:val="00615156"/>
    <w:rsid w:val="00615347"/>
    <w:rsid w:val="0061615C"/>
    <w:rsid w:val="00616401"/>
    <w:rsid w:val="00616CCA"/>
    <w:rsid w:val="0061717E"/>
    <w:rsid w:val="00621350"/>
    <w:rsid w:val="0062398A"/>
    <w:rsid w:val="00624AC6"/>
    <w:rsid w:val="00624B64"/>
    <w:rsid w:val="0062647C"/>
    <w:rsid w:val="00627256"/>
    <w:rsid w:val="0062753B"/>
    <w:rsid w:val="006304C6"/>
    <w:rsid w:val="00630CA0"/>
    <w:rsid w:val="0063375C"/>
    <w:rsid w:val="006337F3"/>
    <w:rsid w:val="00634E6D"/>
    <w:rsid w:val="0063559D"/>
    <w:rsid w:val="006363AA"/>
    <w:rsid w:val="00645631"/>
    <w:rsid w:val="00645DCA"/>
    <w:rsid w:val="00646C3F"/>
    <w:rsid w:val="006477BD"/>
    <w:rsid w:val="00647B27"/>
    <w:rsid w:val="00647C0A"/>
    <w:rsid w:val="0065297B"/>
    <w:rsid w:val="0065362E"/>
    <w:rsid w:val="0065366F"/>
    <w:rsid w:val="006548C7"/>
    <w:rsid w:val="00656335"/>
    <w:rsid w:val="006571C4"/>
    <w:rsid w:val="006652AB"/>
    <w:rsid w:val="00665E2A"/>
    <w:rsid w:val="00666823"/>
    <w:rsid w:val="006672B2"/>
    <w:rsid w:val="00667D54"/>
    <w:rsid w:val="00670F33"/>
    <w:rsid w:val="00673300"/>
    <w:rsid w:val="00673B7F"/>
    <w:rsid w:val="0067573E"/>
    <w:rsid w:val="00676A8E"/>
    <w:rsid w:val="00676D33"/>
    <w:rsid w:val="00677119"/>
    <w:rsid w:val="0067790D"/>
    <w:rsid w:val="006802BF"/>
    <w:rsid w:val="00680D72"/>
    <w:rsid w:val="0068356C"/>
    <w:rsid w:val="0068402A"/>
    <w:rsid w:val="00684ABA"/>
    <w:rsid w:val="006859B0"/>
    <w:rsid w:val="0069020F"/>
    <w:rsid w:val="00690EE7"/>
    <w:rsid w:val="0069192A"/>
    <w:rsid w:val="00692061"/>
    <w:rsid w:val="006931BA"/>
    <w:rsid w:val="006940AC"/>
    <w:rsid w:val="006945A5"/>
    <w:rsid w:val="0069729C"/>
    <w:rsid w:val="00697ECB"/>
    <w:rsid w:val="006A0931"/>
    <w:rsid w:val="006A31EC"/>
    <w:rsid w:val="006A44CD"/>
    <w:rsid w:val="006A65D9"/>
    <w:rsid w:val="006B077C"/>
    <w:rsid w:val="006B1F63"/>
    <w:rsid w:val="006B35C5"/>
    <w:rsid w:val="006B4823"/>
    <w:rsid w:val="006B50F7"/>
    <w:rsid w:val="006B5D5C"/>
    <w:rsid w:val="006B6105"/>
    <w:rsid w:val="006B71A1"/>
    <w:rsid w:val="006B7C9C"/>
    <w:rsid w:val="006C0DBD"/>
    <w:rsid w:val="006C1095"/>
    <w:rsid w:val="006C59D4"/>
    <w:rsid w:val="006C74B7"/>
    <w:rsid w:val="006D1040"/>
    <w:rsid w:val="006D2D6A"/>
    <w:rsid w:val="006D46F1"/>
    <w:rsid w:val="006E2EE9"/>
    <w:rsid w:val="006E4509"/>
    <w:rsid w:val="006E7300"/>
    <w:rsid w:val="006F1A5E"/>
    <w:rsid w:val="006F2004"/>
    <w:rsid w:val="006F51C3"/>
    <w:rsid w:val="006F5485"/>
    <w:rsid w:val="006F56AB"/>
    <w:rsid w:val="006F5D66"/>
    <w:rsid w:val="006F66E0"/>
    <w:rsid w:val="00700C7C"/>
    <w:rsid w:val="007023E3"/>
    <w:rsid w:val="0070343C"/>
    <w:rsid w:val="007034F1"/>
    <w:rsid w:val="0070353F"/>
    <w:rsid w:val="00703988"/>
    <w:rsid w:val="0070525D"/>
    <w:rsid w:val="00706AF9"/>
    <w:rsid w:val="00706C20"/>
    <w:rsid w:val="0071043C"/>
    <w:rsid w:val="00711E6C"/>
    <w:rsid w:val="007131B4"/>
    <w:rsid w:val="007143DB"/>
    <w:rsid w:val="0071798A"/>
    <w:rsid w:val="00721410"/>
    <w:rsid w:val="0072255A"/>
    <w:rsid w:val="007238EE"/>
    <w:rsid w:val="00724712"/>
    <w:rsid w:val="00725BDA"/>
    <w:rsid w:val="007261BF"/>
    <w:rsid w:val="00727B50"/>
    <w:rsid w:val="007315D2"/>
    <w:rsid w:val="00734FF0"/>
    <w:rsid w:val="007356EA"/>
    <w:rsid w:val="0073596C"/>
    <w:rsid w:val="0073661C"/>
    <w:rsid w:val="00741873"/>
    <w:rsid w:val="00742B0A"/>
    <w:rsid w:val="007458E4"/>
    <w:rsid w:val="0074608D"/>
    <w:rsid w:val="00746E84"/>
    <w:rsid w:val="00747209"/>
    <w:rsid w:val="007478A8"/>
    <w:rsid w:val="00747B5D"/>
    <w:rsid w:val="0075003C"/>
    <w:rsid w:val="00750EE3"/>
    <w:rsid w:val="00753B94"/>
    <w:rsid w:val="00756AF2"/>
    <w:rsid w:val="00756D94"/>
    <w:rsid w:val="00756E80"/>
    <w:rsid w:val="007576CF"/>
    <w:rsid w:val="00760E10"/>
    <w:rsid w:val="00761A14"/>
    <w:rsid w:val="00765EAF"/>
    <w:rsid w:val="00767C50"/>
    <w:rsid w:val="0077010C"/>
    <w:rsid w:val="007701B7"/>
    <w:rsid w:val="0077133E"/>
    <w:rsid w:val="00773894"/>
    <w:rsid w:val="007753EB"/>
    <w:rsid w:val="00775DEE"/>
    <w:rsid w:val="0077602A"/>
    <w:rsid w:val="00776BAE"/>
    <w:rsid w:val="00776D6B"/>
    <w:rsid w:val="0077763C"/>
    <w:rsid w:val="00782173"/>
    <w:rsid w:val="007827DA"/>
    <w:rsid w:val="00782B80"/>
    <w:rsid w:val="007846B8"/>
    <w:rsid w:val="00790E5E"/>
    <w:rsid w:val="00791245"/>
    <w:rsid w:val="007920C1"/>
    <w:rsid w:val="0079304D"/>
    <w:rsid w:val="00793D54"/>
    <w:rsid w:val="00794B9D"/>
    <w:rsid w:val="00796640"/>
    <w:rsid w:val="00797D90"/>
    <w:rsid w:val="007A0182"/>
    <w:rsid w:val="007A1A26"/>
    <w:rsid w:val="007A2876"/>
    <w:rsid w:val="007A4B3E"/>
    <w:rsid w:val="007A640C"/>
    <w:rsid w:val="007A78EC"/>
    <w:rsid w:val="007B05C6"/>
    <w:rsid w:val="007B1EE8"/>
    <w:rsid w:val="007B29FD"/>
    <w:rsid w:val="007B35E3"/>
    <w:rsid w:val="007B60F4"/>
    <w:rsid w:val="007B759B"/>
    <w:rsid w:val="007B7FDC"/>
    <w:rsid w:val="007C0DC4"/>
    <w:rsid w:val="007C33E3"/>
    <w:rsid w:val="007C3D70"/>
    <w:rsid w:val="007C74F7"/>
    <w:rsid w:val="007D1191"/>
    <w:rsid w:val="007D2A55"/>
    <w:rsid w:val="007D5B65"/>
    <w:rsid w:val="007D7FCF"/>
    <w:rsid w:val="007E0FB9"/>
    <w:rsid w:val="007E1DAC"/>
    <w:rsid w:val="007E6BEC"/>
    <w:rsid w:val="007E71A9"/>
    <w:rsid w:val="007F2588"/>
    <w:rsid w:val="007F2A0F"/>
    <w:rsid w:val="007F56A3"/>
    <w:rsid w:val="007F62DF"/>
    <w:rsid w:val="008040FA"/>
    <w:rsid w:val="008049CD"/>
    <w:rsid w:val="0080569D"/>
    <w:rsid w:val="0080745E"/>
    <w:rsid w:val="008125BE"/>
    <w:rsid w:val="008140FB"/>
    <w:rsid w:val="00817018"/>
    <w:rsid w:val="008179B7"/>
    <w:rsid w:val="008218B0"/>
    <w:rsid w:val="008232C5"/>
    <w:rsid w:val="00824002"/>
    <w:rsid w:val="0082406B"/>
    <w:rsid w:val="0082437A"/>
    <w:rsid w:val="00824E77"/>
    <w:rsid w:val="008250B4"/>
    <w:rsid w:val="00826D4A"/>
    <w:rsid w:val="008277D5"/>
    <w:rsid w:val="008304A1"/>
    <w:rsid w:val="00830ABB"/>
    <w:rsid w:val="00831C4F"/>
    <w:rsid w:val="00833FAC"/>
    <w:rsid w:val="00833FCD"/>
    <w:rsid w:val="00834E4C"/>
    <w:rsid w:val="00835C7B"/>
    <w:rsid w:val="00836A47"/>
    <w:rsid w:val="0084215E"/>
    <w:rsid w:val="00843273"/>
    <w:rsid w:val="00843F82"/>
    <w:rsid w:val="00845C8A"/>
    <w:rsid w:val="00847EA7"/>
    <w:rsid w:val="008526E9"/>
    <w:rsid w:val="00852FC5"/>
    <w:rsid w:val="0085309D"/>
    <w:rsid w:val="00854973"/>
    <w:rsid w:val="00855C62"/>
    <w:rsid w:val="0085749D"/>
    <w:rsid w:val="00857551"/>
    <w:rsid w:val="00857F9D"/>
    <w:rsid w:val="00861722"/>
    <w:rsid w:val="00861E65"/>
    <w:rsid w:val="00862541"/>
    <w:rsid w:val="00862C44"/>
    <w:rsid w:val="00862EF1"/>
    <w:rsid w:val="008645A2"/>
    <w:rsid w:val="00864BA3"/>
    <w:rsid w:val="00864D8B"/>
    <w:rsid w:val="00866B36"/>
    <w:rsid w:val="0086717C"/>
    <w:rsid w:val="008671A1"/>
    <w:rsid w:val="008701DC"/>
    <w:rsid w:val="00872CF7"/>
    <w:rsid w:val="008736A6"/>
    <w:rsid w:val="0087409A"/>
    <w:rsid w:val="00876FC5"/>
    <w:rsid w:val="00881A2A"/>
    <w:rsid w:val="00882366"/>
    <w:rsid w:val="00882AAA"/>
    <w:rsid w:val="0088424E"/>
    <w:rsid w:val="00887810"/>
    <w:rsid w:val="00890B16"/>
    <w:rsid w:val="00890DAA"/>
    <w:rsid w:val="00892434"/>
    <w:rsid w:val="008928F7"/>
    <w:rsid w:val="00893E23"/>
    <w:rsid w:val="00895811"/>
    <w:rsid w:val="0089626E"/>
    <w:rsid w:val="008A110F"/>
    <w:rsid w:val="008A1A0D"/>
    <w:rsid w:val="008A1DBF"/>
    <w:rsid w:val="008A2953"/>
    <w:rsid w:val="008A36C3"/>
    <w:rsid w:val="008A4431"/>
    <w:rsid w:val="008A5FDB"/>
    <w:rsid w:val="008A60CD"/>
    <w:rsid w:val="008A774C"/>
    <w:rsid w:val="008A7B9F"/>
    <w:rsid w:val="008B5F57"/>
    <w:rsid w:val="008B6F81"/>
    <w:rsid w:val="008B78A6"/>
    <w:rsid w:val="008C007D"/>
    <w:rsid w:val="008C1914"/>
    <w:rsid w:val="008C375B"/>
    <w:rsid w:val="008C443A"/>
    <w:rsid w:val="008C5029"/>
    <w:rsid w:val="008D03F9"/>
    <w:rsid w:val="008D1617"/>
    <w:rsid w:val="008D199C"/>
    <w:rsid w:val="008D24FE"/>
    <w:rsid w:val="008D4ACE"/>
    <w:rsid w:val="008D5104"/>
    <w:rsid w:val="008D63C3"/>
    <w:rsid w:val="008D63C8"/>
    <w:rsid w:val="008E06F7"/>
    <w:rsid w:val="008E0CA5"/>
    <w:rsid w:val="008E31DF"/>
    <w:rsid w:val="008E3890"/>
    <w:rsid w:val="008E3B04"/>
    <w:rsid w:val="008E743C"/>
    <w:rsid w:val="008F117B"/>
    <w:rsid w:val="008F1DF5"/>
    <w:rsid w:val="008F1E84"/>
    <w:rsid w:val="008F2D32"/>
    <w:rsid w:val="008F2E78"/>
    <w:rsid w:val="008F3452"/>
    <w:rsid w:val="008F3A02"/>
    <w:rsid w:val="008F4609"/>
    <w:rsid w:val="008F5027"/>
    <w:rsid w:val="008F7051"/>
    <w:rsid w:val="008F74A7"/>
    <w:rsid w:val="00900526"/>
    <w:rsid w:val="00901645"/>
    <w:rsid w:val="00902973"/>
    <w:rsid w:val="00903228"/>
    <w:rsid w:val="0090367C"/>
    <w:rsid w:val="009110C2"/>
    <w:rsid w:val="00912C1F"/>
    <w:rsid w:val="00914A3E"/>
    <w:rsid w:val="0091610F"/>
    <w:rsid w:val="00916C01"/>
    <w:rsid w:val="0091760D"/>
    <w:rsid w:val="009205D7"/>
    <w:rsid w:val="00921D17"/>
    <w:rsid w:val="0092201A"/>
    <w:rsid w:val="00922F7A"/>
    <w:rsid w:val="00923583"/>
    <w:rsid w:val="00923770"/>
    <w:rsid w:val="009245F8"/>
    <w:rsid w:val="00924E7F"/>
    <w:rsid w:val="009268C3"/>
    <w:rsid w:val="00927296"/>
    <w:rsid w:val="009272C4"/>
    <w:rsid w:val="0093052F"/>
    <w:rsid w:val="00931559"/>
    <w:rsid w:val="00932D13"/>
    <w:rsid w:val="009337CC"/>
    <w:rsid w:val="00934809"/>
    <w:rsid w:val="00935767"/>
    <w:rsid w:val="00935A13"/>
    <w:rsid w:val="00936158"/>
    <w:rsid w:val="00937E7F"/>
    <w:rsid w:val="00943C3A"/>
    <w:rsid w:val="0094598B"/>
    <w:rsid w:val="0094678A"/>
    <w:rsid w:val="00950108"/>
    <w:rsid w:val="009511B1"/>
    <w:rsid w:val="00955496"/>
    <w:rsid w:val="00955DF8"/>
    <w:rsid w:val="00957449"/>
    <w:rsid w:val="009574D7"/>
    <w:rsid w:val="00957A5D"/>
    <w:rsid w:val="00961E6A"/>
    <w:rsid w:val="00961F94"/>
    <w:rsid w:val="00964B69"/>
    <w:rsid w:val="00965F2E"/>
    <w:rsid w:val="009671B9"/>
    <w:rsid w:val="00967E2A"/>
    <w:rsid w:val="009719B9"/>
    <w:rsid w:val="00971C91"/>
    <w:rsid w:val="0097295D"/>
    <w:rsid w:val="00973704"/>
    <w:rsid w:val="00973BC2"/>
    <w:rsid w:val="00973FA5"/>
    <w:rsid w:val="00974A38"/>
    <w:rsid w:val="009755B7"/>
    <w:rsid w:val="00975E0E"/>
    <w:rsid w:val="009761FF"/>
    <w:rsid w:val="00976774"/>
    <w:rsid w:val="0097744D"/>
    <w:rsid w:val="009819B1"/>
    <w:rsid w:val="00983247"/>
    <w:rsid w:val="0098393E"/>
    <w:rsid w:val="009862F0"/>
    <w:rsid w:val="009905E0"/>
    <w:rsid w:val="009918E9"/>
    <w:rsid w:val="0099192B"/>
    <w:rsid w:val="00991C7E"/>
    <w:rsid w:val="00992968"/>
    <w:rsid w:val="00992BA8"/>
    <w:rsid w:val="0099432E"/>
    <w:rsid w:val="00996208"/>
    <w:rsid w:val="009971CC"/>
    <w:rsid w:val="00997552"/>
    <w:rsid w:val="009A0577"/>
    <w:rsid w:val="009A07B0"/>
    <w:rsid w:val="009A20C9"/>
    <w:rsid w:val="009A20E0"/>
    <w:rsid w:val="009A2290"/>
    <w:rsid w:val="009A3C87"/>
    <w:rsid w:val="009A455F"/>
    <w:rsid w:val="009A5B37"/>
    <w:rsid w:val="009A668A"/>
    <w:rsid w:val="009A6B4D"/>
    <w:rsid w:val="009B0200"/>
    <w:rsid w:val="009B0A38"/>
    <w:rsid w:val="009B0EF2"/>
    <w:rsid w:val="009B42CB"/>
    <w:rsid w:val="009B4419"/>
    <w:rsid w:val="009B48AC"/>
    <w:rsid w:val="009B6FC2"/>
    <w:rsid w:val="009B7C9E"/>
    <w:rsid w:val="009C0017"/>
    <w:rsid w:val="009C6412"/>
    <w:rsid w:val="009C6C50"/>
    <w:rsid w:val="009D020E"/>
    <w:rsid w:val="009D035F"/>
    <w:rsid w:val="009D5A00"/>
    <w:rsid w:val="009D7AAC"/>
    <w:rsid w:val="009D7DC7"/>
    <w:rsid w:val="009E0A7F"/>
    <w:rsid w:val="009E0D50"/>
    <w:rsid w:val="009E190B"/>
    <w:rsid w:val="009E3744"/>
    <w:rsid w:val="009E3D7E"/>
    <w:rsid w:val="009E5726"/>
    <w:rsid w:val="009E61CD"/>
    <w:rsid w:val="009E7A11"/>
    <w:rsid w:val="009F0ED1"/>
    <w:rsid w:val="009F1026"/>
    <w:rsid w:val="009F5588"/>
    <w:rsid w:val="009F5AC1"/>
    <w:rsid w:val="009F6D75"/>
    <w:rsid w:val="009F6D94"/>
    <w:rsid w:val="009F6D9B"/>
    <w:rsid w:val="00A01ABC"/>
    <w:rsid w:val="00A03589"/>
    <w:rsid w:val="00A04281"/>
    <w:rsid w:val="00A05CA3"/>
    <w:rsid w:val="00A05DE0"/>
    <w:rsid w:val="00A065BD"/>
    <w:rsid w:val="00A07218"/>
    <w:rsid w:val="00A11E84"/>
    <w:rsid w:val="00A128E0"/>
    <w:rsid w:val="00A142E8"/>
    <w:rsid w:val="00A16A51"/>
    <w:rsid w:val="00A1718A"/>
    <w:rsid w:val="00A17BB5"/>
    <w:rsid w:val="00A227D0"/>
    <w:rsid w:val="00A232F0"/>
    <w:rsid w:val="00A23B84"/>
    <w:rsid w:val="00A246B0"/>
    <w:rsid w:val="00A26A35"/>
    <w:rsid w:val="00A272A1"/>
    <w:rsid w:val="00A2798B"/>
    <w:rsid w:val="00A305F4"/>
    <w:rsid w:val="00A336E0"/>
    <w:rsid w:val="00A3599B"/>
    <w:rsid w:val="00A372BD"/>
    <w:rsid w:val="00A437D0"/>
    <w:rsid w:val="00A43ABE"/>
    <w:rsid w:val="00A46E1F"/>
    <w:rsid w:val="00A5030B"/>
    <w:rsid w:val="00A50A11"/>
    <w:rsid w:val="00A5100B"/>
    <w:rsid w:val="00A51C21"/>
    <w:rsid w:val="00A51E6F"/>
    <w:rsid w:val="00A52BFE"/>
    <w:rsid w:val="00A52F28"/>
    <w:rsid w:val="00A53085"/>
    <w:rsid w:val="00A543AD"/>
    <w:rsid w:val="00A54587"/>
    <w:rsid w:val="00A6272F"/>
    <w:rsid w:val="00A6378C"/>
    <w:rsid w:val="00A67376"/>
    <w:rsid w:val="00A67AC0"/>
    <w:rsid w:val="00A67C16"/>
    <w:rsid w:val="00A67E87"/>
    <w:rsid w:val="00A707C0"/>
    <w:rsid w:val="00A71520"/>
    <w:rsid w:val="00A7243A"/>
    <w:rsid w:val="00A7387B"/>
    <w:rsid w:val="00A76855"/>
    <w:rsid w:val="00A76EE4"/>
    <w:rsid w:val="00A7775C"/>
    <w:rsid w:val="00A808E4"/>
    <w:rsid w:val="00A820C7"/>
    <w:rsid w:val="00A8247E"/>
    <w:rsid w:val="00A84EE8"/>
    <w:rsid w:val="00A85BAD"/>
    <w:rsid w:val="00A866D1"/>
    <w:rsid w:val="00A87675"/>
    <w:rsid w:val="00A905C2"/>
    <w:rsid w:val="00A922BC"/>
    <w:rsid w:val="00A92A12"/>
    <w:rsid w:val="00A9376D"/>
    <w:rsid w:val="00A93B69"/>
    <w:rsid w:val="00A93DC8"/>
    <w:rsid w:val="00A9578D"/>
    <w:rsid w:val="00A96177"/>
    <w:rsid w:val="00A9677D"/>
    <w:rsid w:val="00A978E6"/>
    <w:rsid w:val="00AA02E9"/>
    <w:rsid w:val="00AA27F8"/>
    <w:rsid w:val="00AA773A"/>
    <w:rsid w:val="00AA7AC8"/>
    <w:rsid w:val="00AB1272"/>
    <w:rsid w:val="00AB39B5"/>
    <w:rsid w:val="00AB49B4"/>
    <w:rsid w:val="00AB536E"/>
    <w:rsid w:val="00AB5B71"/>
    <w:rsid w:val="00AB5C4A"/>
    <w:rsid w:val="00AB61FA"/>
    <w:rsid w:val="00AB6F43"/>
    <w:rsid w:val="00AC00DE"/>
    <w:rsid w:val="00AC028E"/>
    <w:rsid w:val="00AC02A8"/>
    <w:rsid w:val="00AC0353"/>
    <w:rsid w:val="00AC1066"/>
    <w:rsid w:val="00AC11F2"/>
    <w:rsid w:val="00AC2C22"/>
    <w:rsid w:val="00AC2D19"/>
    <w:rsid w:val="00AC2FAB"/>
    <w:rsid w:val="00AC43E2"/>
    <w:rsid w:val="00AC5EBB"/>
    <w:rsid w:val="00AD0FD0"/>
    <w:rsid w:val="00AD1DF2"/>
    <w:rsid w:val="00AD20F8"/>
    <w:rsid w:val="00AD476E"/>
    <w:rsid w:val="00AD5FEC"/>
    <w:rsid w:val="00AD601F"/>
    <w:rsid w:val="00AD6198"/>
    <w:rsid w:val="00AD6E99"/>
    <w:rsid w:val="00AE0B75"/>
    <w:rsid w:val="00AE1EF7"/>
    <w:rsid w:val="00AE2630"/>
    <w:rsid w:val="00AE26F0"/>
    <w:rsid w:val="00AE3EFD"/>
    <w:rsid w:val="00AE4CE8"/>
    <w:rsid w:val="00AE7097"/>
    <w:rsid w:val="00AF095E"/>
    <w:rsid w:val="00AF0C6F"/>
    <w:rsid w:val="00AF160B"/>
    <w:rsid w:val="00AF2207"/>
    <w:rsid w:val="00AF2C0A"/>
    <w:rsid w:val="00AF2E3F"/>
    <w:rsid w:val="00AF4A36"/>
    <w:rsid w:val="00AF4D97"/>
    <w:rsid w:val="00AF6456"/>
    <w:rsid w:val="00AF7A30"/>
    <w:rsid w:val="00B00449"/>
    <w:rsid w:val="00B01206"/>
    <w:rsid w:val="00B027F1"/>
    <w:rsid w:val="00B02F61"/>
    <w:rsid w:val="00B0610A"/>
    <w:rsid w:val="00B071BA"/>
    <w:rsid w:val="00B07F4E"/>
    <w:rsid w:val="00B10E10"/>
    <w:rsid w:val="00B123F9"/>
    <w:rsid w:val="00B132D1"/>
    <w:rsid w:val="00B13E61"/>
    <w:rsid w:val="00B15BC4"/>
    <w:rsid w:val="00B16AC8"/>
    <w:rsid w:val="00B17025"/>
    <w:rsid w:val="00B17093"/>
    <w:rsid w:val="00B17626"/>
    <w:rsid w:val="00B213C5"/>
    <w:rsid w:val="00B21E55"/>
    <w:rsid w:val="00B232A9"/>
    <w:rsid w:val="00B232B8"/>
    <w:rsid w:val="00B274C7"/>
    <w:rsid w:val="00B32B0D"/>
    <w:rsid w:val="00B3326A"/>
    <w:rsid w:val="00B36931"/>
    <w:rsid w:val="00B3749E"/>
    <w:rsid w:val="00B40B95"/>
    <w:rsid w:val="00B411E0"/>
    <w:rsid w:val="00B423F9"/>
    <w:rsid w:val="00B50C6A"/>
    <w:rsid w:val="00B51626"/>
    <w:rsid w:val="00B529D1"/>
    <w:rsid w:val="00B55EE3"/>
    <w:rsid w:val="00B60487"/>
    <w:rsid w:val="00B60B98"/>
    <w:rsid w:val="00B6155F"/>
    <w:rsid w:val="00B619F1"/>
    <w:rsid w:val="00B639AB"/>
    <w:rsid w:val="00B63C8A"/>
    <w:rsid w:val="00B63CF1"/>
    <w:rsid w:val="00B64545"/>
    <w:rsid w:val="00B666DD"/>
    <w:rsid w:val="00B71CCF"/>
    <w:rsid w:val="00B73159"/>
    <w:rsid w:val="00B73C76"/>
    <w:rsid w:val="00B7504D"/>
    <w:rsid w:val="00B76619"/>
    <w:rsid w:val="00B80FAF"/>
    <w:rsid w:val="00B82084"/>
    <w:rsid w:val="00B8495E"/>
    <w:rsid w:val="00B8521A"/>
    <w:rsid w:val="00B85540"/>
    <w:rsid w:val="00B85664"/>
    <w:rsid w:val="00B87C7D"/>
    <w:rsid w:val="00B90E5A"/>
    <w:rsid w:val="00B91A66"/>
    <w:rsid w:val="00B92979"/>
    <w:rsid w:val="00B966EA"/>
    <w:rsid w:val="00BA03A7"/>
    <w:rsid w:val="00BA3733"/>
    <w:rsid w:val="00BA4192"/>
    <w:rsid w:val="00BA596A"/>
    <w:rsid w:val="00BA5CAD"/>
    <w:rsid w:val="00BA60CD"/>
    <w:rsid w:val="00BB083E"/>
    <w:rsid w:val="00BB2513"/>
    <w:rsid w:val="00BB26DA"/>
    <w:rsid w:val="00BB31ED"/>
    <w:rsid w:val="00BB3EB8"/>
    <w:rsid w:val="00BB744D"/>
    <w:rsid w:val="00BC1404"/>
    <w:rsid w:val="00BC392D"/>
    <w:rsid w:val="00BC3E38"/>
    <w:rsid w:val="00BC505C"/>
    <w:rsid w:val="00BC6E7E"/>
    <w:rsid w:val="00BD05EF"/>
    <w:rsid w:val="00BD2038"/>
    <w:rsid w:val="00BD2CE0"/>
    <w:rsid w:val="00BD54AF"/>
    <w:rsid w:val="00BD5942"/>
    <w:rsid w:val="00BD5DBC"/>
    <w:rsid w:val="00BE0422"/>
    <w:rsid w:val="00BE0EBE"/>
    <w:rsid w:val="00BE1078"/>
    <w:rsid w:val="00BE1AAD"/>
    <w:rsid w:val="00BE389B"/>
    <w:rsid w:val="00BE3D00"/>
    <w:rsid w:val="00BE53A6"/>
    <w:rsid w:val="00BE6279"/>
    <w:rsid w:val="00BE62B9"/>
    <w:rsid w:val="00BE6C51"/>
    <w:rsid w:val="00BE7961"/>
    <w:rsid w:val="00BF284C"/>
    <w:rsid w:val="00BF33EB"/>
    <w:rsid w:val="00BF3587"/>
    <w:rsid w:val="00BF499F"/>
    <w:rsid w:val="00BF4BDC"/>
    <w:rsid w:val="00BF507C"/>
    <w:rsid w:val="00BF6877"/>
    <w:rsid w:val="00BF73C6"/>
    <w:rsid w:val="00C05F3D"/>
    <w:rsid w:val="00C0614D"/>
    <w:rsid w:val="00C106AA"/>
    <w:rsid w:val="00C11514"/>
    <w:rsid w:val="00C12B52"/>
    <w:rsid w:val="00C16143"/>
    <w:rsid w:val="00C17723"/>
    <w:rsid w:val="00C20182"/>
    <w:rsid w:val="00C20CC0"/>
    <w:rsid w:val="00C21F1B"/>
    <w:rsid w:val="00C22383"/>
    <w:rsid w:val="00C23469"/>
    <w:rsid w:val="00C2492B"/>
    <w:rsid w:val="00C26B7A"/>
    <w:rsid w:val="00C26E1C"/>
    <w:rsid w:val="00C36C09"/>
    <w:rsid w:val="00C377FA"/>
    <w:rsid w:val="00C424BE"/>
    <w:rsid w:val="00C43833"/>
    <w:rsid w:val="00C44119"/>
    <w:rsid w:val="00C44E81"/>
    <w:rsid w:val="00C45D8E"/>
    <w:rsid w:val="00C4773F"/>
    <w:rsid w:val="00C5187D"/>
    <w:rsid w:val="00C5248F"/>
    <w:rsid w:val="00C56223"/>
    <w:rsid w:val="00C56AF7"/>
    <w:rsid w:val="00C61BF5"/>
    <w:rsid w:val="00C63FDD"/>
    <w:rsid w:val="00C64300"/>
    <w:rsid w:val="00C67811"/>
    <w:rsid w:val="00C67DED"/>
    <w:rsid w:val="00C71206"/>
    <w:rsid w:val="00C71C03"/>
    <w:rsid w:val="00C727F0"/>
    <w:rsid w:val="00C738D7"/>
    <w:rsid w:val="00C748EE"/>
    <w:rsid w:val="00C74A49"/>
    <w:rsid w:val="00C75726"/>
    <w:rsid w:val="00C76320"/>
    <w:rsid w:val="00C764AF"/>
    <w:rsid w:val="00C80412"/>
    <w:rsid w:val="00C82466"/>
    <w:rsid w:val="00C8294A"/>
    <w:rsid w:val="00C85522"/>
    <w:rsid w:val="00C858A1"/>
    <w:rsid w:val="00C85A05"/>
    <w:rsid w:val="00C86D91"/>
    <w:rsid w:val="00C91D5F"/>
    <w:rsid w:val="00C931CD"/>
    <w:rsid w:val="00C943BE"/>
    <w:rsid w:val="00C95555"/>
    <w:rsid w:val="00C96412"/>
    <w:rsid w:val="00CA1DF1"/>
    <w:rsid w:val="00CA46C0"/>
    <w:rsid w:val="00CA6393"/>
    <w:rsid w:val="00CA689A"/>
    <w:rsid w:val="00CA6D21"/>
    <w:rsid w:val="00CB2BA5"/>
    <w:rsid w:val="00CB2C8E"/>
    <w:rsid w:val="00CB4AFD"/>
    <w:rsid w:val="00CB6C5D"/>
    <w:rsid w:val="00CB7474"/>
    <w:rsid w:val="00CC02F3"/>
    <w:rsid w:val="00CC40D0"/>
    <w:rsid w:val="00CC480A"/>
    <w:rsid w:val="00CC53D5"/>
    <w:rsid w:val="00CC5B94"/>
    <w:rsid w:val="00CD06E6"/>
    <w:rsid w:val="00CD1074"/>
    <w:rsid w:val="00CD129B"/>
    <w:rsid w:val="00CD4FFB"/>
    <w:rsid w:val="00CD6A36"/>
    <w:rsid w:val="00CE13F9"/>
    <w:rsid w:val="00CE1535"/>
    <w:rsid w:val="00CE3D1B"/>
    <w:rsid w:val="00CE60CA"/>
    <w:rsid w:val="00CE63F3"/>
    <w:rsid w:val="00CE7125"/>
    <w:rsid w:val="00CE7BCA"/>
    <w:rsid w:val="00CF0619"/>
    <w:rsid w:val="00CF169E"/>
    <w:rsid w:val="00CF2025"/>
    <w:rsid w:val="00CF393A"/>
    <w:rsid w:val="00CF4DBD"/>
    <w:rsid w:val="00CF5910"/>
    <w:rsid w:val="00CF791E"/>
    <w:rsid w:val="00CF7C9F"/>
    <w:rsid w:val="00D00C98"/>
    <w:rsid w:val="00D0296B"/>
    <w:rsid w:val="00D05EB3"/>
    <w:rsid w:val="00D1592F"/>
    <w:rsid w:val="00D1666E"/>
    <w:rsid w:val="00D20589"/>
    <w:rsid w:val="00D20828"/>
    <w:rsid w:val="00D21D41"/>
    <w:rsid w:val="00D243F2"/>
    <w:rsid w:val="00D31426"/>
    <w:rsid w:val="00D31B2A"/>
    <w:rsid w:val="00D345E2"/>
    <w:rsid w:val="00D347C1"/>
    <w:rsid w:val="00D34F88"/>
    <w:rsid w:val="00D354A3"/>
    <w:rsid w:val="00D3576F"/>
    <w:rsid w:val="00D37539"/>
    <w:rsid w:val="00D379FB"/>
    <w:rsid w:val="00D410ED"/>
    <w:rsid w:val="00D41DC7"/>
    <w:rsid w:val="00D42F6B"/>
    <w:rsid w:val="00D43226"/>
    <w:rsid w:val="00D44EC7"/>
    <w:rsid w:val="00D4582A"/>
    <w:rsid w:val="00D50223"/>
    <w:rsid w:val="00D51ACE"/>
    <w:rsid w:val="00D520C8"/>
    <w:rsid w:val="00D521DC"/>
    <w:rsid w:val="00D53093"/>
    <w:rsid w:val="00D54B4B"/>
    <w:rsid w:val="00D54D2C"/>
    <w:rsid w:val="00D54FEC"/>
    <w:rsid w:val="00D56055"/>
    <w:rsid w:val="00D567F5"/>
    <w:rsid w:val="00D57C19"/>
    <w:rsid w:val="00D617C6"/>
    <w:rsid w:val="00D61E4E"/>
    <w:rsid w:val="00D61FBF"/>
    <w:rsid w:val="00D6215B"/>
    <w:rsid w:val="00D62D3D"/>
    <w:rsid w:val="00D63EDE"/>
    <w:rsid w:val="00D645A3"/>
    <w:rsid w:val="00D66728"/>
    <w:rsid w:val="00D67DCC"/>
    <w:rsid w:val="00D718D2"/>
    <w:rsid w:val="00D71D1F"/>
    <w:rsid w:val="00D73429"/>
    <w:rsid w:val="00D74824"/>
    <w:rsid w:val="00D75B32"/>
    <w:rsid w:val="00D77C55"/>
    <w:rsid w:val="00D8017C"/>
    <w:rsid w:val="00D8039E"/>
    <w:rsid w:val="00D83200"/>
    <w:rsid w:val="00D8374D"/>
    <w:rsid w:val="00D83A0C"/>
    <w:rsid w:val="00D84F92"/>
    <w:rsid w:val="00D851D6"/>
    <w:rsid w:val="00D860B5"/>
    <w:rsid w:val="00D865C8"/>
    <w:rsid w:val="00D87697"/>
    <w:rsid w:val="00D9136A"/>
    <w:rsid w:val="00D91D39"/>
    <w:rsid w:val="00D933B7"/>
    <w:rsid w:val="00D947CA"/>
    <w:rsid w:val="00D964D1"/>
    <w:rsid w:val="00D968A3"/>
    <w:rsid w:val="00D9744D"/>
    <w:rsid w:val="00D97EFF"/>
    <w:rsid w:val="00DA0391"/>
    <w:rsid w:val="00DA1E9F"/>
    <w:rsid w:val="00DA3599"/>
    <w:rsid w:val="00DA3EE6"/>
    <w:rsid w:val="00DA53B3"/>
    <w:rsid w:val="00DA5710"/>
    <w:rsid w:val="00DA5D2D"/>
    <w:rsid w:val="00DA6622"/>
    <w:rsid w:val="00DB07BA"/>
    <w:rsid w:val="00DB0D19"/>
    <w:rsid w:val="00DB4ED2"/>
    <w:rsid w:val="00DB61A4"/>
    <w:rsid w:val="00DB6AE2"/>
    <w:rsid w:val="00DB7E0D"/>
    <w:rsid w:val="00DC02E7"/>
    <w:rsid w:val="00DC0E3C"/>
    <w:rsid w:val="00DC300C"/>
    <w:rsid w:val="00DC30AF"/>
    <w:rsid w:val="00DC3B75"/>
    <w:rsid w:val="00DC6D8E"/>
    <w:rsid w:val="00DC7FD3"/>
    <w:rsid w:val="00DD0882"/>
    <w:rsid w:val="00DD0C32"/>
    <w:rsid w:val="00DD0E9C"/>
    <w:rsid w:val="00DD60AC"/>
    <w:rsid w:val="00DD6B35"/>
    <w:rsid w:val="00DD7EBF"/>
    <w:rsid w:val="00DE11BB"/>
    <w:rsid w:val="00DE1F0D"/>
    <w:rsid w:val="00DE2D39"/>
    <w:rsid w:val="00DE67A6"/>
    <w:rsid w:val="00DE7DE4"/>
    <w:rsid w:val="00DF0147"/>
    <w:rsid w:val="00DF4729"/>
    <w:rsid w:val="00DF5629"/>
    <w:rsid w:val="00DF5FD5"/>
    <w:rsid w:val="00DF619E"/>
    <w:rsid w:val="00DF7F1B"/>
    <w:rsid w:val="00E013DD"/>
    <w:rsid w:val="00E024A0"/>
    <w:rsid w:val="00E071D2"/>
    <w:rsid w:val="00E10155"/>
    <w:rsid w:val="00E10641"/>
    <w:rsid w:val="00E10883"/>
    <w:rsid w:val="00E11B2A"/>
    <w:rsid w:val="00E11D58"/>
    <w:rsid w:val="00E1406D"/>
    <w:rsid w:val="00E1526E"/>
    <w:rsid w:val="00E15727"/>
    <w:rsid w:val="00E16EB9"/>
    <w:rsid w:val="00E17620"/>
    <w:rsid w:val="00E17CFB"/>
    <w:rsid w:val="00E20ABB"/>
    <w:rsid w:val="00E21779"/>
    <w:rsid w:val="00E24725"/>
    <w:rsid w:val="00E25DF7"/>
    <w:rsid w:val="00E269BA"/>
    <w:rsid w:val="00E26AC8"/>
    <w:rsid w:val="00E312D6"/>
    <w:rsid w:val="00E31638"/>
    <w:rsid w:val="00E32493"/>
    <w:rsid w:val="00E32A18"/>
    <w:rsid w:val="00E334DB"/>
    <w:rsid w:val="00E33A69"/>
    <w:rsid w:val="00E350DD"/>
    <w:rsid w:val="00E3650A"/>
    <w:rsid w:val="00E36D6C"/>
    <w:rsid w:val="00E37489"/>
    <w:rsid w:val="00E37E13"/>
    <w:rsid w:val="00E41844"/>
    <w:rsid w:val="00E45592"/>
    <w:rsid w:val="00E45598"/>
    <w:rsid w:val="00E5196E"/>
    <w:rsid w:val="00E52AA5"/>
    <w:rsid w:val="00E52DB0"/>
    <w:rsid w:val="00E541F3"/>
    <w:rsid w:val="00E54C5A"/>
    <w:rsid w:val="00E561B9"/>
    <w:rsid w:val="00E6177D"/>
    <w:rsid w:val="00E6305E"/>
    <w:rsid w:val="00E63BA1"/>
    <w:rsid w:val="00E64408"/>
    <w:rsid w:val="00E646CA"/>
    <w:rsid w:val="00E65475"/>
    <w:rsid w:val="00E67537"/>
    <w:rsid w:val="00E67AFC"/>
    <w:rsid w:val="00E7104B"/>
    <w:rsid w:val="00E71532"/>
    <w:rsid w:val="00E71C62"/>
    <w:rsid w:val="00E7645A"/>
    <w:rsid w:val="00E82987"/>
    <w:rsid w:val="00E844E3"/>
    <w:rsid w:val="00E84DF7"/>
    <w:rsid w:val="00E85E0E"/>
    <w:rsid w:val="00E86679"/>
    <w:rsid w:val="00E86E0B"/>
    <w:rsid w:val="00E87191"/>
    <w:rsid w:val="00E874F7"/>
    <w:rsid w:val="00E87A57"/>
    <w:rsid w:val="00E91801"/>
    <w:rsid w:val="00E93720"/>
    <w:rsid w:val="00E9410B"/>
    <w:rsid w:val="00E94633"/>
    <w:rsid w:val="00E9677A"/>
    <w:rsid w:val="00E97D5C"/>
    <w:rsid w:val="00EA04D1"/>
    <w:rsid w:val="00EA2103"/>
    <w:rsid w:val="00EA46CC"/>
    <w:rsid w:val="00EA4C18"/>
    <w:rsid w:val="00EA57C6"/>
    <w:rsid w:val="00EA7035"/>
    <w:rsid w:val="00EA7195"/>
    <w:rsid w:val="00EA7985"/>
    <w:rsid w:val="00EB0EF9"/>
    <w:rsid w:val="00EB1E52"/>
    <w:rsid w:val="00EB23A2"/>
    <w:rsid w:val="00EB3221"/>
    <w:rsid w:val="00EB3DBF"/>
    <w:rsid w:val="00EB5B1C"/>
    <w:rsid w:val="00EB5B78"/>
    <w:rsid w:val="00EB6633"/>
    <w:rsid w:val="00EB7064"/>
    <w:rsid w:val="00EB70FC"/>
    <w:rsid w:val="00EB7278"/>
    <w:rsid w:val="00EC212C"/>
    <w:rsid w:val="00EC2D50"/>
    <w:rsid w:val="00EC3911"/>
    <w:rsid w:val="00EC47FC"/>
    <w:rsid w:val="00EC55E1"/>
    <w:rsid w:val="00EC5FE4"/>
    <w:rsid w:val="00EC6D13"/>
    <w:rsid w:val="00EC71C1"/>
    <w:rsid w:val="00ED4932"/>
    <w:rsid w:val="00ED532B"/>
    <w:rsid w:val="00ED59D5"/>
    <w:rsid w:val="00ED6086"/>
    <w:rsid w:val="00ED6A1C"/>
    <w:rsid w:val="00EE0C5A"/>
    <w:rsid w:val="00EE11A9"/>
    <w:rsid w:val="00EE643B"/>
    <w:rsid w:val="00EF17A0"/>
    <w:rsid w:val="00EF39C7"/>
    <w:rsid w:val="00EF4055"/>
    <w:rsid w:val="00EF4B95"/>
    <w:rsid w:val="00EF5E1D"/>
    <w:rsid w:val="00F06A5E"/>
    <w:rsid w:val="00F1054E"/>
    <w:rsid w:val="00F10B53"/>
    <w:rsid w:val="00F1268A"/>
    <w:rsid w:val="00F14816"/>
    <w:rsid w:val="00F14F34"/>
    <w:rsid w:val="00F15E87"/>
    <w:rsid w:val="00F20553"/>
    <w:rsid w:val="00F20F87"/>
    <w:rsid w:val="00F22061"/>
    <w:rsid w:val="00F22A78"/>
    <w:rsid w:val="00F22BDC"/>
    <w:rsid w:val="00F24127"/>
    <w:rsid w:val="00F24AE4"/>
    <w:rsid w:val="00F24FF8"/>
    <w:rsid w:val="00F25AD8"/>
    <w:rsid w:val="00F273FF"/>
    <w:rsid w:val="00F27697"/>
    <w:rsid w:val="00F302A5"/>
    <w:rsid w:val="00F30B5F"/>
    <w:rsid w:val="00F323B6"/>
    <w:rsid w:val="00F32DBF"/>
    <w:rsid w:val="00F33ABD"/>
    <w:rsid w:val="00F37D96"/>
    <w:rsid w:val="00F459C3"/>
    <w:rsid w:val="00F45B3D"/>
    <w:rsid w:val="00F46036"/>
    <w:rsid w:val="00F4627A"/>
    <w:rsid w:val="00F46ACF"/>
    <w:rsid w:val="00F51B39"/>
    <w:rsid w:val="00F52BCD"/>
    <w:rsid w:val="00F56A05"/>
    <w:rsid w:val="00F603A8"/>
    <w:rsid w:val="00F617A5"/>
    <w:rsid w:val="00F64A0B"/>
    <w:rsid w:val="00F64EFA"/>
    <w:rsid w:val="00F66918"/>
    <w:rsid w:val="00F67534"/>
    <w:rsid w:val="00F678AD"/>
    <w:rsid w:val="00F700CB"/>
    <w:rsid w:val="00F71DC6"/>
    <w:rsid w:val="00F71FAA"/>
    <w:rsid w:val="00F73E0D"/>
    <w:rsid w:val="00F75BCE"/>
    <w:rsid w:val="00F76953"/>
    <w:rsid w:val="00F77A51"/>
    <w:rsid w:val="00F80231"/>
    <w:rsid w:val="00F804E4"/>
    <w:rsid w:val="00F81538"/>
    <w:rsid w:val="00F82184"/>
    <w:rsid w:val="00F823A7"/>
    <w:rsid w:val="00F83459"/>
    <w:rsid w:val="00F83713"/>
    <w:rsid w:val="00F84FC4"/>
    <w:rsid w:val="00F8657D"/>
    <w:rsid w:val="00F87096"/>
    <w:rsid w:val="00F90AB1"/>
    <w:rsid w:val="00F928CB"/>
    <w:rsid w:val="00F93256"/>
    <w:rsid w:val="00F93624"/>
    <w:rsid w:val="00F95D8F"/>
    <w:rsid w:val="00F97516"/>
    <w:rsid w:val="00F977F9"/>
    <w:rsid w:val="00F97982"/>
    <w:rsid w:val="00F97DDC"/>
    <w:rsid w:val="00FA170E"/>
    <w:rsid w:val="00FA45E3"/>
    <w:rsid w:val="00FA65C0"/>
    <w:rsid w:val="00FA7B7A"/>
    <w:rsid w:val="00FB008C"/>
    <w:rsid w:val="00FB261D"/>
    <w:rsid w:val="00FB576E"/>
    <w:rsid w:val="00FB5F14"/>
    <w:rsid w:val="00FB6B15"/>
    <w:rsid w:val="00FB6B8B"/>
    <w:rsid w:val="00FC092F"/>
    <w:rsid w:val="00FC0AAC"/>
    <w:rsid w:val="00FC1491"/>
    <w:rsid w:val="00FC40E1"/>
    <w:rsid w:val="00FC5556"/>
    <w:rsid w:val="00FD1FE7"/>
    <w:rsid w:val="00FD3637"/>
    <w:rsid w:val="00FD45C2"/>
    <w:rsid w:val="00FD6885"/>
    <w:rsid w:val="00FD6923"/>
    <w:rsid w:val="00FD7DC6"/>
    <w:rsid w:val="00FE0634"/>
    <w:rsid w:val="00FE1218"/>
    <w:rsid w:val="00FE205D"/>
    <w:rsid w:val="00FE47BE"/>
    <w:rsid w:val="00FE5564"/>
    <w:rsid w:val="00FE7052"/>
    <w:rsid w:val="00FF155D"/>
    <w:rsid w:val="00FF205A"/>
    <w:rsid w:val="00FF2CEF"/>
    <w:rsid w:val="00FF3A41"/>
    <w:rsid w:val="00FF44F2"/>
    <w:rsid w:val="00FF77E9"/>
    <w:rsid w:val="00FF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ABC6443"/>
  <w15:docId w15:val="{4BF9D7A4-0EBB-4C08-93FC-CD69EFEB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B49B4"/>
    <w:rPr>
      <w:sz w:val="24"/>
      <w:szCs w:val="24"/>
    </w:rPr>
  </w:style>
  <w:style w:type="paragraph" w:styleId="Heading1">
    <w:name w:val="heading 1"/>
    <w:basedOn w:val="Normal"/>
    <w:next w:val="Normal"/>
    <w:qFormat/>
    <w:rsid w:val="00B3693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3693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E5726"/>
    <w:pPr>
      <w:keepNext/>
      <w:spacing w:before="240" w:after="60"/>
      <w:outlineLvl w:val="2"/>
    </w:pPr>
    <w:rPr>
      <w:rFonts w:ascii="Arial" w:hAnsi="Arial" w:cs="Arial"/>
      <w:b/>
      <w:bCs/>
      <w:sz w:val="26"/>
      <w:szCs w:val="26"/>
    </w:rPr>
  </w:style>
  <w:style w:type="paragraph" w:styleId="Heading4">
    <w:name w:val="heading 4"/>
    <w:basedOn w:val="Normal"/>
    <w:next w:val="Normal"/>
    <w:qFormat/>
    <w:rsid w:val="002314F7"/>
    <w:pPr>
      <w:keepNext/>
      <w:spacing w:before="240" w:after="60"/>
      <w:outlineLvl w:val="3"/>
    </w:pPr>
    <w:rPr>
      <w:b/>
      <w:bCs/>
      <w:sz w:val="28"/>
      <w:szCs w:val="28"/>
    </w:rPr>
  </w:style>
  <w:style w:type="paragraph" w:styleId="Heading6">
    <w:name w:val="heading 6"/>
    <w:basedOn w:val="Normal"/>
    <w:next w:val="Normal"/>
    <w:qFormat/>
    <w:rsid w:val="0070343C"/>
    <w:pPr>
      <w:spacing w:before="240" w:after="60"/>
      <w:outlineLvl w:val="5"/>
    </w:pPr>
    <w:rPr>
      <w:b/>
      <w:bCs/>
      <w:sz w:val="22"/>
      <w:szCs w:val="22"/>
    </w:rPr>
  </w:style>
  <w:style w:type="paragraph" w:styleId="Heading8">
    <w:name w:val="heading 8"/>
    <w:basedOn w:val="Normal"/>
    <w:next w:val="Normal"/>
    <w:qFormat/>
    <w:rsid w:val="00331B9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B36931"/>
    <w:pPr>
      <w:ind w:left="360" w:hanging="360"/>
    </w:pPr>
  </w:style>
  <w:style w:type="paragraph" w:styleId="Title">
    <w:name w:val="Title"/>
    <w:basedOn w:val="Normal"/>
    <w:qFormat/>
    <w:rsid w:val="00B36931"/>
    <w:pPr>
      <w:spacing w:before="240" w:after="60"/>
      <w:jc w:val="center"/>
      <w:outlineLvl w:val="0"/>
    </w:pPr>
    <w:rPr>
      <w:rFonts w:ascii="Arial" w:hAnsi="Arial" w:cs="Arial"/>
      <w:b/>
      <w:bCs/>
      <w:kern w:val="28"/>
      <w:sz w:val="32"/>
      <w:szCs w:val="32"/>
    </w:rPr>
  </w:style>
  <w:style w:type="paragraph" w:styleId="BodyText">
    <w:name w:val="Body Text"/>
    <w:basedOn w:val="Normal"/>
    <w:rsid w:val="00B36931"/>
    <w:pPr>
      <w:spacing w:after="120"/>
    </w:pPr>
  </w:style>
  <w:style w:type="paragraph" w:styleId="FootnoteText">
    <w:name w:val="footnote text"/>
    <w:basedOn w:val="Normal"/>
    <w:semiHidden/>
    <w:rsid w:val="00B36931"/>
    <w:rPr>
      <w:sz w:val="20"/>
      <w:szCs w:val="20"/>
    </w:rPr>
  </w:style>
  <w:style w:type="character" w:styleId="FootnoteReference">
    <w:name w:val="footnote reference"/>
    <w:semiHidden/>
    <w:rsid w:val="00B36931"/>
    <w:rPr>
      <w:vertAlign w:val="superscript"/>
    </w:rPr>
  </w:style>
  <w:style w:type="table" w:styleId="TableGrid">
    <w:name w:val="Table Grid"/>
    <w:basedOn w:val="TableNormal"/>
    <w:uiPriority w:val="39"/>
    <w:rsid w:val="00977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1FBF"/>
    <w:rPr>
      <w:color w:val="0000FF"/>
      <w:u w:val="single"/>
    </w:rPr>
  </w:style>
  <w:style w:type="paragraph" w:styleId="Footer">
    <w:name w:val="footer"/>
    <w:basedOn w:val="Normal"/>
    <w:link w:val="FooterChar"/>
    <w:uiPriority w:val="99"/>
    <w:rsid w:val="00331B96"/>
    <w:pPr>
      <w:tabs>
        <w:tab w:val="center" w:pos="4320"/>
        <w:tab w:val="right" w:pos="8640"/>
      </w:tabs>
    </w:pPr>
  </w:style>
  <w:style w:type="character" w:styleId="PageNumber">
    <w:name w:val="page number"/>
    <w:basedOn w:val="DefaultParagraphFont"/>
    <w:rsid w:val="00331B96"/>
  </w:style>
  <w:style w:type="paragraph" w:styleId="Header">
    <w:name w:val="header"/>
    <w:basedOn w:val="Normal"/>
    <w:link w:val="HeaderChar"/>
    <w:uiPriority w:val="99"/>
    <w:rsid w:val="00331B96"/>
    <w:pPr>
      <w:widowControl w:val="0"/>
      <w:tabs>
        <w:tab w:val="center" w:pos="4320"/>
        <w:tab w:val="right" w:pos="8640"/>
      </w:tabs>
      <w:autoSpaceDE w:val="0"/>
      <w:autoSpaceDN w:val="0"/>
      <w:adjustRightInd w:val="0"/>
    </w:pPr>
    <w:rPr>
      <w:rFonts w:ascii="Courier" w:hAnsi="Courier"/>
      <w:sz w:val="20"/>
      <w:szCs w:val="20"/>
    </w:rPr>
  </w:style>
  <w:style w:type="paragraph" w:styleId="EndnoteText">
    <w:name w:val="endnote text"/>
    <w:basedOn w:val="Normal"/>
    <w:semiHidden/>
    <w:rsid w:val="0062753B"/>
    <w:pPr>
      <w:widowControl w:val="0"/>
      <w:autoSpaceDE w:val="0"/>
      <w:autoSpaceDN w:val="0"/>
      <w:adjustRightInd w:val="0"/>
    </w:pPr>
    <w:rPr>
      <w:rFonts w:ascii="Courier" w:hAnsi="Courier"/>
      <w:color w:val="FF0000"/>
      <w:sz w:val="20"/>
    </w:rPr>
  </w:style>
  <w:style w:type="paragraph" w:styleId="PlainText">
    <w:name w:val="Plain Text"/>
    <w:basedOn w:val="Normal"/>
    <w:rsid w:val="000824DD"/>
    <w:rPr>
      <w:rFonts w:ascii="Courier New" w:hAnsi="Courier New" w:cs="Courier New"/>
      <w:sz w:val="20"/>
      <w:szCs w:val="20"/>
    </w:rPr>
  </w:style>
  <w:style w:type="character" w:styleId="FollowedHyperlink">
    <w:name w:val="FollowedHyperlink"/>
    <w:rsid w:val="0044380E"/>
    <w:rPr>
      <w:color w:val="800080"/>
      <w:u w:val="single"/>
    </w:rPr>
  </w:style>
  <w:style w:type="paragraph" w:styleId="NormalWeb">
    <w:name w:val="Normal (Web)"/>
    <w:basedOn w:val="Normal"/>
    <w:uiPriority w:val="99"/>
    <w:rsid w:val="0044380E"/>
    <w:pPr>
      <w:spacing w:before="100" w:beforeAutospacing="1" w:after="100" w:afterAutospacing="1"/>
    </w:pPr>
    <w:rPr>
      <w:color w:val="000000"/>
    </w:rPr>
  </w:style>
  <w:style w:type="paragraph" w:styleId="BalloonText">
    <w:name w:val="Balloon Text"/>
    <w:basedOn w:val="Normal"/>
    <w:link w:val="BalloonTextChar"/>
    <w:semiHidden/>
    <w:unhideWhenUsed/>
    <w:rsid w:val="00485B5E"/>
    <w:rPr>
      <w:rFonts w:ascii="Tahoma" w:hAnsi="Tahoma"/>
      <w:sz w:val="16"/>
      <w:szCs w:val="16"/>
      <w:lang w:val="x-none" w:eastAsia="x-none"/>
    </w:rPr>
  </w:style>
  <w:style w:type="character" w:customStyle="1" w:styleId="BalloonTextChar">
    <w:name w:val="Balloon Text Char"/>
    <w:link w:val="BalloonText"/>
    <w:uiPriority w:val="99"/>
    <w:semiHidden/>
    <w:rsid w:val="00485B5E"/>
    <w:rPr>
      <w:rFonts w:ascii="Tahoma" w:hAnsi="Tahoma" w:cs="Tahoma"/>
      <w:sz w:val="16"/>
      <w:szCs w:val="16"/>
    </w:rPr>
  </w:style>
  <w:style w:type="character" w:styleId="CommentReference">
    <w:name w:val="annotation reference"/>
    <w:uiPriority w:val="99"/>
    <w:semiHidden/>
    <w:unhideWhenUsed/>
    <w:rsid w:val="00992968"/>
    <w:rPr>
      <w:sz w:val="16"/>
      <w:szCs w:val="16"/>
    </w:rPr>
  </w:style>
  <w:style w:type="paragraph" w:styleId="CommentText">
    <w:name w:val="annotation text"/>
    <w:basedOn w:val="Normal"/>
    <w:link w:val="CommentTextChar"/>
    <w:uiPriority w:val="99"/>
    <w:unhideWhenUsed/>
    <w:rsid w:val="00992968"/>
    <w:rPr>
      <w:sz w:val="20"/>
      <w:szCs w:val="20"/>
    </w:rPr>
  </w:style>
  <w:style w:type="character" w:customStyle="1" w:styleId="CommentTextChar">
    <w:name w:val="Comment Text Char"/>
    <w:basedOn w:val="DefaultParagraphFont"/>
    <w:link w:val="CommentText"/>
    <w:uiPriority w:val="99"/>
    <w:rsid w:val="00992968"/>
  </w:style>
  <w:style w:type="paragraph" w:styleId="CommentSubject">
    <w:name w:val="annotation subject"/>
    <w:basedOn w:val="CommentText"/>
    <w:next w:val="CommentText"/>
    <w:link w:val="CommentSubjectChar"/>
    <w:uiPriority w:val="99"/>
    <w:semiHidden/>
    <w:unhideWhenUsed/>
    <w:rsid w:val="00992968"/>
    <w:rPr>
      <w:b/>
      <w:bCs/>
      <w:lang w:val="x-none" w:eastAsia="x-none"/>
    </w:rPr>
  </w:style>
  <w:style w:type="character" w:customStyle="1" w:styleId="CommentSubjectChar">
    <w:name w:val="Comment Subject Char"/>
    <w:link w:val="CommentSubject"/>
    <w:uiPriority w:val="99"/>
    <w:semiHidden/>
    <w:rsid w:val="00992968"/>
    <w:rPr>
      <w:b/>
      <w:bCs/>
    </w:rPr>
  </w:style>
  <w:style w:type="paragraph" w:styleId="ListParagraph">
    <w:name w:val="List Paragraph"/>
    <w:basedOn w:val="Normal"/>
    <w:uiPriority w:val="34"/>
    <w:qFormat/>
    <w:rsid w:val="007B1EE8"/>
    <w:pPr>
      <w:ind w:left="720"/>
      <w:contextualSpacing/>
    </w:pPr>
    <w:rPr>
      <w:rFonts w:ascii="Arial" w:hAnsi="Arial"/>
      <w:sz w:val="20"/>
      <w:szCs w:val="20"/>
    </w:rPr>
  </w:style>
  <w:style w:type="character" w:customStyle="1" w:styleId="HeaderChar">
    <w:name w:val="Header Char"/>
    <w:link w:val="Header"/>
    <w:uiPriority w:val="99"/>
    <w:rsid w:val="0063559D"/>
    <w:rPr>
      <w:rFonts w:ascii="Courier" w:hAnsi="Courier"/>
    </w:rPr>
  </w:style>
  <w:style w:type="character" w:customStyle="1" w:styleId="apple-converted-space">
    <w:name w:val="apple-converted-space"/>
    <w:rsid w:val="00630CA0"/>
  </w:style>
  <w:style w:type="paragraph" w:customStyle="1" w:styleId="Default">
    <w:name w:val="Default"/>
    <w:rsid w:val="009A6B4D"/>
    <w:pPr>
      <w:autoSpaceDE w:val="0"/>
      <w:autoSpaceDN w:val="0"/>
      <w:adjustRightInd w:val="0"/>
    </w:pPr>
    <w:rPr>
      <w:rFonts w:ascii="Cambria" w:eastAsia="Calibri" w:hAnsi="Cambria" w:cs="Cambria"/>
      <w:color w:val="000000"/>
      <w:sz w:val="24"/>
      <w:szCs w:val="24"/>
    </w:rPr>
  </w:style>
  <w:style w:type="numbering" w:customStyle="1" w:styleId="NoList1">
    <w:name w:val="No List1"/>
    <w:next w:val="NoList"/>
    <w:semiHidden/>
    <w:rsid w:val="00F8657D"/>
  </w:style>
  <w:style w:type="paragraph" w:styleId="BodyTextIndent">
    <w:name w:val="Body Text Indent"/>
    <w:basedOn w:val="Normal"/>
    <w:link w:val="BodyTextIndentChar"/>
    <w:rsid w:val="00F8657D"/>
    <w:pPr>
      <w:tabs>
        <w:tab w:val="num" w:pos="1500"/>
      </w:tabs>
      <w:ind w:left="1080"/>
    </w:pPr>
    <w:rPr>
      <w:rFonts w:ascii="Arial" w:hAnsi="Arial"/>
      <w:b/>
      <w:color w:val="FF0000"/>
      <w:szCs w:val="20"/>
    </w:rPr>
  </w:style>
  <w:style w:type="character" w:customStyle="1" w:styleId="BodyTextIndentChar">
    <w:name w:val="Body Text Indent Char"/>
    <w:basedOn w:val="DefaultParagraphFont"/>
    <w:link w:val="BodyTextIndent"/>
    <w:rsid w:val="00F8657D"/>
    <w:rPr>
      <w:rFonts w:ascii="Arial" w:hAnsi="Arial"/>
      <w:b/>
      <w:color w:val="FF0000"/>
      <w:sz w:val="24"/>
    </w:rPr>
  </w:style>
  <w:style w:type="paragraph" w:styleId="BodyTextIndent2">
    <w:name w:val="Body Text Indent 2"/>
    <w:basedOn w:val="Normal"/>
    <w:link w:val="BodyTextIndent2Char"/>
    <w:rsid w:val="00F8657D"/>
    <w:pPr>
      <w:spacing w:after="120" w:line="480" w:lineRule="auto"/>
      <w:ind w:left="360"/>
    </w:pPr>
    <w:rPr>
      <w:rFonts w:ascii="Arial" w:hAnsi="Arial"/>
      <w:sz w:val="20"/>
      <w:szCs w:val="20"/>
    </w:rPr>
  </w:style>
  <w:style w:type="character" w:customStyle="1" w:styleId="BodyTextIndent2Char">
    <w:name w:val="Body Text Indent 2 Char"/>
    <w:basedOn w:val="DefaultParagraphFont"/>
    <w:link w:val="BodyTextIndent2"/>
    <w:rsid w:val="00F8657D"/>
    <w:rPr>
      <w:rFonts w:ascii="Arial" w:hAnsi="Arial"/>
    </w:rPr>
  </w:style>
  <w:style w:type="paragraph" w:styleId="TOC1">
    <w:name w:val="toc 1"/>
    <w:basedOn w:val="Normal"/>
    <w:next w:val="Normal"/>
    <w:autoRedefine/>
    <w:semiHidden/>
    <w:rsid w:val="00F8657D"/>
    <w:rPr>
      <w:szCs w:val="20"/>
    </w:rPr>
  </w:style>
  <w:style w:type="paragraph" w:customStyle="1" w:styleId="xmsonormal">
    <w:name w:val="x_msonormal"/>
    <w:basedOn w:val="Normal"/>
    <w:rsid w:val="00F8657D"/>
    <w:pPr>
      <w:spacing w:before="100" w:beforeAutospacing="1" w:after="100" w:afterAutospacing="1"/>
    </w:pPr>
  </w:style>
  <w:style w:type="character" w:styleId="Emphasis">
    <w:name w:val="Emphasis"/>
    <w:uiPriority w:val="20"/>
    <w:qFormat/>
    <w:rsid w:val="00F8657D"/>
    <w:rPr>
      <w:i/>
      <w:iCs/>
    </w:rPr>
  </w:style>
  <w:style w:type="character" w:customStyle="1" w:styleId="FooterChar">
    <w:name w:val="Footer Char"/>
    <w:link w:val="Footer"/>
    <w:uiPriority w:val="99"/>
    <w:rsid w:val="00F8657D"/>
    <w:rPr>
      <w:sz w:val="24"/>
      <w:szCs w:val="24"/>
    </w:rPr>
  </w:style>
  <w:style w:type="table" w:customStyle="1" w:styleId="TableGrid1">
    <w:name w:val="Table Grid1"/>
    <w:basedOn w:val="TableNormal"/>
    <w:next w:val="TableGrid"/>
    <w:uiPriority w:val="59"/>
    <w:rsid w:val="008701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E1078"/>
    <w:rPr>
      <w:b/>
      <w:bCs/>
    </w:rPr>
  </w:style>
  <w:style w:type="character" w:styleId="Mention">
    <w:name w:val="Mention"/>
    <w:basedOn w:val="DefaultParagraphFont"/>
    <w:uiPriority w:val="99"/>
    <w:semiHidden/>
    <w:unhideWhenUsed/>
    <w:rsid w:val="0052494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4748">
      <w:bodyDiv w:val="1"/>
      <w:marLeft w:val="0"/>
      <w:marRight w:val="0"/>
      <w:marTop w:val="0"/>
      <w:marBottom w:val="0"/>
      <w:divBdr>
        <w:top w:val="none" w:sz="0" w:space="0" w:color="auto"/>
        <w:left w:val="none" w:sz="0" w:space="0" w:color="auto"/>
        <w:bottom w:val="none" w:sz="0" w:space="0" w:color="auto"/>
        <w:right w:val="none" w:sz="0" w:space="0" w:color="auto"/>
      </w:divBdr>
      <w:divsChild>
        <w:div w:id="1354304870">
          <w:marLeft w:val="0"/>
          <w:marRight w:val="0"/>
          <w:marTop w:val="0"/>
          <w:marBottom w:val="0"/>
          <w:divBdr>
            <w:top w:val="none" w:sz="0" w:space="0" w:color="auto"/>
            <w:left w:val="none" w:sz="0" w:space="0" w:color="auto"/>
            <w:bottom w:val="none" w:sz="0" w:space="0" w:color="auto"/>
            <w:right w:val="none" w:sz="0" w:space="0" w:color="auto"/>
          </w:divBdr>
          <w:divsChild>
            <w:div w:id="5713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994">
      <w:bodyDiv w:val="1"/>
      <w:marLeft w:val="0"/>
      <w:marRight w:val="0"/>
      <w:marTop w:val="0"/>
      <w:marBottom w:val="0"/>
      <w:divBdr>
        <w:top w:val="none" w:sz="0" w:space="0" w:color="auto"/>
        <w:left w:val="none" w:sz="0" w:space="0" w:color="auto"/>
        <w:bottom w:val="none" w:sz="0" w:space="0" w:color="auto"/>
        <w:right w:val="none" w:sz="0" w:space="0" w:color="auto"/>
      </w:divBdr>
      <w:divsChild>
        <w:div w:id="1141533303">
          <w:marLeft w:val="0"/>
          <w:marRight w:val="0"/>
          <w:marTop w:val="0"/>
          <w:marBottom w:val="0"/>
          <w:divBdr>
            <w:top w:val="none" w:sz="0" w:space="0" w:color="auto"/>
            <w:left w:val="none" w:sz="0" w:space="0" w:color="auto"/>
            <w:bottom w:val="none" w:sz="0" w:space="0" w:color="auto"/>
            <w:right w:val="none" w:sz="0" w:space="0" w:color="auto"/>
          </w:divBdr>
          <w:divsChild>
            <w:div w:id="420837293">
              <w:marLeft w:val="0"/>
              <w:marRight w:val="0"/>
              <w:marTop w:val="0"/>
              <w:marBottom w:val="0"/>
              <w:divBdr>
                <w:top w:val="none" w:sz="0" w:space="0" w:color="auto"/>
                <w:left w:val="none" w:sz="0" w:space="0" w:color="auto"/>
                <w:bottom w:val="none" w:sz="0" w:space="0" w:color="auto"/>
                <w:right w:val="none" w:sz="0" w:space="0" w:color="auto"/>
              </w:divBdr>
              <w:divsChild>
                <w:div w:id="1504512418">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130707311">
      <w:bodyDiv w:val="1"/>
      <w:marLeft w:val="0"/>
      <w:marRight w:val="0"/>
      <w:marTop w:val="0"/>
      <w:marBottom w:val="0"/>
      <w:divBdr>
        <w:top w:val="none" w:sz="0" w:space="0" w:color="auto"/>
        <w:left w:val="none" w:sz="0" w:space="0" w:color="auto"/>
        <w:bottom w:val="none" w:sz="0" w:space="0" w:color="auto"/>
        <w:right w:val="none" w:sz="0" w:space="0" w:color="auto"/>
      </w:divBdr>
      <w:divsChild>
        <w:div w:id="1783569866">
          <w:marLeft w:val="0"/>
          <w:marRight w:val="0"/>
          <w:marTop w:val="0"/>
          <w:marBottom w:val="240"/>
          <w:divBdr>
            <w:top w:val="none" w:sz="0" w:space="0" w:color="auto"/>
            <w:left w:val="none" w:sz="0" w:space="0" w:color="auto"/>
            <w:bottom w:val="single" w:sz="6" w:space="12" w:color="CDCDCD"/>
            <w:right w:val="none" w:sz="0" w:space="0" w:color="auto"/>
          </w:divBdr>
          <w:divsChild>
            <w:div w:id="1823230634">
              <w:marLeft w:val="0"/>
              <w:marRight w:val="1684"/>
              <w:marTop w:val="0"/>
              <w:marBottom w:val="0"/>
              <w:divBdr>
                <w:top w:val="none" w:sz="0" w:space="0" w:color="auto"/>
                <w:left w:val="none" w:sz="0" w:space="0" w:color="auto"/>
                <w:bottom w:val="none" w:sz="0" w:space="0" w:color="auto"/>
                <w:right w:val="none" w:sz="0" w:space="0" w:color="auto"/>
              </w:divBdr>
              <w:divsChild>
                <w:div w:id="1236016950">
                  <w:marLeft w:val="0"/>
                  <w:marRight w:val="0"/>
                  <w:marTop w:val="810"/>
                  <w:marBottom w:val="0"/>
                  <w:divBdr>
                    <w:top w:val="none" w:sz="0" w:space="0" w:color="auto"/>
                    <w:left w:val="none" w:sz="0" w:space="0" w:color="auto"/>
                    <w:bottom w:val="none" w:sz="0" w:space="0" w:color="auto"/>
                    <w:right w:val="none" w:sz="0" w:space="0" w:color="auto"/>
                  </w:divBdr>
                </w:div>
              </w:divsChild>
            </w:div>
            <w:div w:id="484474321">
              <w:marLeft w:val="0"/>
              <w:marRight w:val="0"/>
              <w:marTop w:val="0"/>
              <w:marBottom w:val="0"/>
              <w:divBdr>
                <w:top w:val="none" w:sz="0" w:space="0" w:color="auto"/>
                <w:left w:val="none" w:sz="0" w:space="0" w:color="auto"/>
                <w:bottom w:val="none" w:sz="0" w:space="0" w:color="auto"/>
                <w:right w:val="none" w:sz="0" w:space="0" w:color="auto"/>
              </w:divBdr>
              <w:divsChild>
                <w:div w:id="38668079">
                  <w:marLeft w:val="0"/>
                  <w:marRight w:val="0"/>
                  <w:marTop w:val="150"/>
                  <w:marBottom w:val="150"/>
                  <w:divBdr>
                    <w:top w:val="none" w:sz="0" w:space="0" w:color="auto"/>
                    <w:left w:val="none" w:sz="0" w:space="0" w:color="auto"/>
                    <w:bottom w:val="none" w:sz="0" w:space="0" w:color="auto"/>
                    <w:right w:val="none" w:sz="0" w:space="0" w:color="auto"/>
                  </w:divBdr>
                </w:div>
                <w:div w:id="455951831">
                  <w:marLeft w:val="0"/>
                  <w:marRight w:val="0"/>
                  <w:marTop w:val="0"/>
                  <w:marBottom w:val="150"/>
                  <w:divBdr>
                    <w:top w:val="none" w:sz="0" w:space="0" w:color="auto"/>
                    <w:left w:val="none" w:sz="0" w:space="0" w:color="auto"/>
                    <w:bottom w:val="none" w:sz="0" w:space="0" w:color="auto"/>
                    <w:right w:val="none" w:sz="0" w:space="0" w:color="auto"/>
                  </w:divBdr>
                </w:div>
                <w:div w:id="16776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1142">
          <w:marLeft w:val="0"/>
          <w:marRight w:val="1684"/>
          <w:marTop w:val="0"/>
          <w:marBottom w:val="0"/>
          <w:divBdr>
            <w:top w:val="none" w:sz="0" w:space="0" w:color="auto"/>
            <w:left w:val="none" w:sz="0" w:space="0" w:color="auto"/>
            <w:bottom w:val="none" w:sz="0" w:space="0" w:color="auto"/>
            <w:right w:val="none" w:sz="0" w:space="0" w:color="auto"/>
          </w:divBdr>
          <w:divsChild>
            <w:div w:id="1554002478">
              <w:marLeft w:val="0"/>
              <w:marRight w:val="0"/>
              <w:marTop w:val="0"/>
              <w:marBottom w:val="0"/>
              <w:divBdr>
                <w:top w:val="none" w:sz="0" w:space="0" w:color="auto"/>
                <w:left w:val="none" w:sz="0" w:space="0" w:color="auto"/>
                <w:bottom w:val="none" w:sz="0" w:space="0" w:color="auto"/>
                <w:right w:val="none" w:sz="0" w:space="0" w:color="auto"/>
              </w:divBdr>
            </w:div>
            <w:div w:id="178962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240711">
      <w:bodyDiv w:val="1"/>
      <w:marLeft w:val="0"/>
      <w:marRight w:val="0"/>
      <w:marTop w:val="0"/>
      <w:marBottom w:val="0"/>
      <w:divBdr>
        <w:top w:val="none" w:sz="0" w:space="0" w:color="auto"/>
        <w:left w:val="none" w:sz="0" w:space="0" w:color="auto"/>
        <w:bottom w:val="none" w:sz="0" w:space="0" w:color="auto"/>
        <w:right w:val="none" w:sz="0" w:space="0" w:color="auto"/>
      </w:divBdr>
    </w:div>
    <w:div w:id="260113380">
      <w:bodyDiv w:val="1"/>
      <w:marLeft w:val="0"/>
      <w:marRight w:val="0"/>
      <w:marTop w:val="0"/>
      <w:marBottom w:val="0"/>
      <w:divBdr>
        <w:top w:val="none" w:sz="0" w:space="0" w:color="auto"/>
        <w:left w:val="none" w:sz="0" w:space="0" w:color="auto"/>
        <w:bottom w:val="none" w:sz="0" w:space="0" w:color="auto"/>
        <w:right w:val="none" w:sz="0" w:space="0" w:color="auto"/>
      </w:divBdr>
    </w:div>
    <w:div w:id="285283881">
      <w:bodyDiv w:val="1"/>
      <w:marLeft w:val="0"/>
      <w:marRight w:val="0"/>
      <w:marTop w:val="0"/>
      <w:marBottom w:val="0"/>
      <w:divBdr>
        <w:top w:val="none" w:sz="0" w:space="0" w:color="auto"/>
        <w:left w:val="none" w:sz="0" w:space="0" w:color="auto"/>
        <w:bottom w:val="none" w:sz="0" w:space="0" w:color="auto"/>
        <w:right w:val="none" w:sz="0" w:space="0" w:color="auto"/>
      </w:divBdr>
    </w:div>
    <w:div w:id="320351248">
      <w:bodyDiv w:val="1"/>
      <w:marLeft w:val="0"/>
      <w:marRight w:val="0"/>
      <w:marTop w:val="0"/>
      <w:marBottom w:val="0"/>
      <w:divBdr>
        <w:top w:val="none" w:sz="0" w:space="0" w:color="auto"/>
        <w:left w:val="none" w:sz="0" w:space="0" w:color="auto"/>
        <w:bottom w:val="none" w:sz="0" w:space="0" w:color="auto"/>
        <w:right w:val="none" w:sz="0" w:space="0" w:color="auto"/>
      </w:divBdr>
    </w:div>
    <w:div w:id="551697211">
      <w:bodyDiv w:val="1"/>
      <w:marLeft w:val="0"/>
      <w:marRight w:val="0"/>
      <w:marTop w:val="0"/>
      <w:marBottom w:val="0"/>
      <w:divBdr>
        <w:top w:val="none" w:sz="0" w:space="0" w:color="auto"/>
        <w:left w:val="none" w:sz="0" w:space="0" w:color="auto"/>
        <w:bottom w:val="none" w:sz="0" w:space="0" w:color="auto"/>
        <w:right w:val="none" w:sz="0" w:space="0" w:color="auto"/>
      </w:divBdr>
    </w:div>
    <w:div w:id="654140975">
      <w:bodyDiv w:val="1"/>
      <w:marLeft w:val="0"/>
      <w:marRight w:val="0"/>
      <w:marTop w:val="0"/>
      <w:marBottom w:val="0"/>
      <w:divBdr>
        <w:top w:val="none" w:sz="0" w:space="0" w:color="auto"/>
        <w:left w:val="none" w:sz="0" w:space="0" w:color="auto"/>
        <w:bottom w:val="none" w:sz="0" w:space="0" w:color="auto"/>
        <w:right w:val="none" w:sz="0" w:space="0" w:color="auto"/>
      </w:divBdr>
      <w:divsChild>
        <w:div w:id="315453871">
          <w:marLeft w:val="0"/>
          <w:marRight w:val="0"/>
          <w:marTop w:val="0"/>
          <w:marBottom w:val="240"/>
          <w:divBdr>
            <w:top w:val="none" w:sz="0" w:space="0" w:color="auto"/>
            <w:left w:val="none" w:sz="0" w:space="0" w:color="auto"/>
            <w:bottom w:val="single" w:sz="6" w:space="12" w:color="CDCDCD"/>
            <w:right w:val="none" w:sz="0" w:space="0" w:color="auto"/>
          </w:divBdr>
          <w:divsChild>
            <w:div w:id="276644370">
              <w:marLeft w:val="0"/>
              <w:marRight w:val="1684"/>
              <w:marTop w:val="0"/>
              <w:marBottom w:val="0"/>
              <w:divBdr>
                <w:top w:val="none" w:sz="0" w:space="0" w:color="auto"/>
                <w:left w:val="none" w:sz="0" w:space="0" w:color="auto"/>
                <w:bottom w:val="none" w:sz="0" w:space="0" w:color="auto"/>
                <w:right w:val="none" w:sz="0" w:space="0" w:color="auto"/>
              </w:divBdr>
              <w:divsChild>
                <w:div w:id="160044284">
                  <w:marLeft w:val="0"/>
                  <w:marRight w:val="0"/>
                  <w:marTop w:val="810"/>
                  <w:marBottom w:val="0"/>
                  <w:divBdr>
                    <w:top w:val="none" w:sz="0" w:space="0" w:color="auto"/>
                    <w:left w:val="none" w:sz="0" w:space="0" w:color="auto"/>
                    <w:bottom w:val="none" w:sz="0" w:space="0" w:color="auto"/>
                    <w:right w:val="none" w:sz="0" w:space="0" w:color="auto"/>
                  </w:divBdr>
                </w:div>
              </w:divsChild>
            </w:div>
            <w:div w:id="409740351">
              <w:marLeft w:val="0"/>
              <w:marRight w:val="0"/>
              <w:marTop w:val="0"/>
              <w:marBottom w:val="0"/>
              <w:divBdr>
                <w:top w:val="none" w:sz="0" w:space="0" w:color="auto"/>
                <w:left w:val="none" w:sz="0" w:space="0" w:color="auto"/>
                <w:bottom w:val="none" w:sz="0" w:space="0" w:color="auto"/>
                <w:right w:val="none" w:sz="0" w:space="0" w:color="auto"/>
              </w:divBdr>
              <w:divsChild>
                <w:div w:id="1175269235">
                  <w:marLeft w:val="0"/>
                  <w:marRight w:val="0"/>
                  <w:marTop w:val="150"/>
                  <w:marBottom w:val="150"/>
                  <w:divBdr>
                    <w:top w:val="none" w:sz="0" w:space="0" w:color="auto"/>
                    <w:left w:val="none" w:sz="0" w:space="0" w:color="auto"/>
                    <w:bottom w:val="none" w:sz="0" w:space="0" w:color="auto"/>
                    <w:right w:val="none" w:sz="0" w:space="0" w:color="auto"/>
                  </w:divBdr>
                </w:div>
                <w:div w:id="1746565218">
                  <w:marLeft w:val="0"/>
                  <w:marRight w:val="0"/>
                  <w:marTop w:val="0"/>
                  <w:marBottom w:val="150"/>
                  <w:divBdr>
                    <w:top w:val="none" w:sz="0" w:space="0" w:color="auto"/>
                    <w:left w:val="none" w:sz="0" w:space="0" w:color="auto"/>
                    <w:bottom w:val="none" w:sz="0" w:space="0" w:color="auto"/>
                    <w:right w:val="none" w:sz="0" w:space="0" w:color="auto"/>
                  </w:divBdr>
                </w:div>
                <w:div w:id="21204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73089">
          <w:marLeft w:val="0"/>
          <w:marRight w:val="1684"/>
          <w:marTop w:val="0"/>
          <w:marBottom w:val="0"/>
          <w:divBdr>
            <w:top w:val="none" w:sz="0" w:space="0" w:color="auto"/>
            <w:left w:val="none" w:sz="0" w:space="0" w:color="auto"/>
            <w:bottom w:val="none" w:sz="0" w:space="0" w:color="auto"/>
            <w:right w:val="none" w:sz="0" w:space="0" w:color="auto"/>
          </w:divBdr>
          <w:divsChild>
            <w:div w:id="1945460261">
              <w:marLeft w:val="0"/>
              <w:marRight w:val="0"/>
              <w:marTop w:val="0"/>
              <w:marBottom w:val="0"/>
              <w:divBdr>
                <w:top w:val="none" w:sz="0" w:space="0" w:color="auto"/>
                <w:left w:val="none" w:sz="0" w:space="0" w:color="auto"/>
                <w:bottom w:val="none" w:sz="0" w:space="0" w:color="auto"/>
                <w:right w:val="none" w:sz="0" w:space="0" w:color="auto"/>
              </w:divBdr>
            </w:div>
            <w:div w:id="5100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2218">
      <w:bodyDiv w:val="1"/>
      <w:marLeft w:val="0"/>
      <w:marRight w:val="0"/>
      <w:marTop w:val="0"/>
      <w:marBottom w:val="0"/>
      <w:divBdr>
        <w:top w:val="none" w:sz="0" w:space="0" w:color="auto"/>
        <w:left w:val="none" w:sz="0" w:space="0" w:color="auto"/>
        <w:bottom w:val="none" w:sz="0" w:space="0" w:color="auto"/>
        <w:right w:val="none" w:sz="0" w:space="0" w:color="auto"/>
      </w:divBdr>
    </w:div>
    <w:div w:id="941768917">
      <w:bodyDiv w:val="1"/>
      <w:marLeft w:val="0"/>
      <w:marRight w:val="0"/>
      <w:marTop w:val="0"/>
      <w:marBottom w:val="0"/>
      <w:divBdr>
        <w:top w:val="none" w:sz="0" w:space="0" w:color="auto"/>
        <w:left w:val="none" w:sz="0" w:space="0" w:color="auto"/>
        <w:bottom w:val="none" w:sz="0" w:space="0" w:color="auto"/>
        <w:right w:val="none" w:sz="0" w:space="0" w:color="auto"/>
      </w:divBdr>
    </w:div>
    <w:div w:id="1019354212">
      <w:bodyDiv w:val="1"/>
      <w:marLeft w:val="0"/>
      <w:marRight w:val="0"/>
      <w:marTop w:val="0"/>
      <w:marBottom w:val="0"/>
      <w:divBdr>
        <w:top w:val="none" w:sz="0" w:space="0" w:color="auto"/>
        <w:left w:val="none" w:sz="0" w:space="0" w:color="auto"/>
        <w:bottom w:val="none" w:sz="0" w:space="0" w:color="auto"/>
        <w:right w:val="none" w:sz="0" w:space="0" w:color="auto"/>
      </w:divBdr>
    </w:div>
    <w:div w:id="1079063886">
      <w:bodyDiv w:val="1"/>
      <w:marLeft w:val="0"/>
      <w:marRight w:val="0"/>
      <w:marTop w:val="0"/>
      <w:marBottom w:val="0"/>
      <w:divBdr>
        <w:top w:val="none" w:sz="0" w:space="0" w:color="auto"/>
        <w:left w:val="none" w:sz="0" w:space="0" w:color="auto"/>
        <w:bottom w:val="none" w:sz="0" w:space="0" w:color="auto"/>
        <w:right w:val="none" w:sz="0" w:space="0" w:color="auto"/>
      </w:divBdr>
    </w:div>
    <w:div w:id="1279029226">
      <w:bodyDiv w:val="1"/>
      <w:marLeft w:val="0"/>
      <w:marRight w:val="0"/>
      <w:marTop w:val="0"/>
      <w:marBottom w:val="0"/>
      <w:divBdr>
        <w:top w:val="none" w:sz="0" w:space="0" w:color="auto"/>
        <w:left w:val="none" w:sz="0" w:space="0" w:color="auto"/>
        <w:bottom w:val="none" w:sz="0" w:space="0" w:color="auto"/>
        <w:right w:val="none" w:sz="0" w:space="0" w:color="auto"/>
      </w:divBdr>
      <w:divsChild>
        <w:div w:id="1591543827">
          <w:marLeft w:val="0"/>
          <w:marRight w:val="0"/>
          <w:marTop w:val="0"/>
          <w:marBottom w:val="0"/>
          <w:divBdr>
            <w:top w:val="none" w:sz="0" w:space="0" w:color="auto"/>
            <w:left w:val="none" w:sz="0" w:space="0" w:color="auto"/>
            <w:bottom w:val="none" w:sz="0" w:space="0" w:color="auto"/>
            <w:right w:val="none" w:sz="0" w:space="0" w:color="auto"/>
          </w:divBdr>
          <w:divsChild>
            <w:div w:id="1125536386">
              <w:marLeft w:val="0"/>
              <w:marRight w:val="0"/>
              <w:marTop w:val="0"/>
              <w:marBottom w:val="0"/>
              <w:divBdr>
                <w:top w:val="none" w:sz="0" w:space="0" w:color="auto"/>
                <w:left w:val="none" w:sz="0" w:space="0" w:color="auto"/>
                <w:bottom w:val="none" w:sz="0" w:space="0" w:color="auto"/>
                <w:right w:val="none" w:sz="0" w:space="0" w:color="auto"/>
              </w:divBdr>
              <w:divsChild>
                <w:div w:id="1555966847">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1432165739">
      <w:bodyDiv w:val="1"/>
      <w:marLeft w:val="0"/>
      <w:marRight w:val="0"/>
      <w:marTop w:val="0"/>
      <w:marBottom w:val="0"/>
      <w:divBdr>
        <w:top w:val="none" w:sz="0" w:space="0" w:color="auto"/>
        <w:left w:val="none" w:sz="0" w:space="0" w:color="auto"/>
        <w:bottom w:val="none" w:sz="0" w:space="0" w:color="auto"/>
        <w:right w:val="none" w:sz="0" w:space="0" w:color="auto"/>
      </w:divBdr>
    </w:div>
    <w:div w:id="1492406467">
      <w:bodyDiv w:val="1"/>
      <w:marLeft w:val="0"/>
      <w:marRight w:val="0"/>
      <w:marTop w:val="0"/>
      <w:marBottom w:val="0"/>
      <w:divBdr>
        <w:top w:val="none" w:sz="0" w:space="0" w:color="auto"/>
        <w:left w:val="none" w:sz="0" w:space="0" w:color="auto"/>
        <w:bottom w:val="none" w:sz="0" w:space="0" w:color="auto"/>
        <w:right w:val="none" w:sz="0" w:space="0" w:color="auto"/>
      </w:divBdr>
    </w:div>
    <w:div w:id="1561549676">
      <w:bodyDiv w:val="1"/>
      <w:marLeft w:val="0"/>
      <w:marRight w:val="0"/>
      <w:marTop w:val="0"/>
      <w:marBottom w:val="0"/>
      <w:divBdr>
        <w:top w:val="none" w:sz="0" w:space="0" w:color="auto"/>
        <w:left w:val="none" w:sz="0" w:space="0" w:color="auto"/>
        <w:bottom w:val="none" w:sz="0" w:space="0" w:color="auto"/>
        <w:right w:val="none" w:sz="0" w:space="0" w:color="auto"/>
      </w:divBdr>
    </w:div>
    <w:div w:id="1672489989">
      <w:bodyDiv w:val="1"/>
      <w:marLeft w:val="0"/>
      <w:marRight w:val="0"/>
      <w:marTop w:val="0"/>
      <w:marBottom w:val="0"/>
      <w:divBdr>
        <w:top w:val="none" w:sz="0" w:space="0" w:color="auto"/>
        <w:left w:val="none" w:sz="0" w:space="0" w:color="auto"/>
        <w:bottom w:val="none" w:sz="0" w:space="0" w:color="auto"/>
        <w:right w:val="none" w:sz="0" w:space="0" w:color="auto"/>
      </w:divBdr>
    </w:div>
    <w:div w:id="1741751059">
      <w:bodyDiv w:val="1"/>
      <w:marLeft w:val="0"/>
      <w:marRight w:val="0"/>
      <w:marTop w:val="0"/>
      <w:marBottom w:val="0"/>
      <w:divBdr>
        <w:top w:val="none" w:sz="0" w:space="0" w:color="auto"/>
        <w:left w:val="none" w:sz="0" w:space="0" w:color="auto"/>
        <w:bottom w:val="none" w:sz="0" w:space="0" w:color="auto"/>
        <w:right w:val="none" w:sz="0" w:space="0" w:color="auto"/>
      </w:divBdr>
    </w:div>
    <w:div w:id="1771316995">
      <w:bodyDiv w:val="1"/>
      <w:marLeft w:val="375"/>
      <w:marRight w:val="0"/>
      <w:marTop w:val="450"/>
      <w:marBottom w:val="0"/>
      <w:divBdr>
        <w:top w:val="none" w:sz="0" w:space="0" w:color="auto"/>
        <w:left w:val="none" w:sz="0" w:space="0" w:color="auto"/>
        <w:bottom w:val="none" w:sz="0" w:space="0" w:color="auto"/>
        <w:right w:val="none" w:sz="0" w:space="0" w:color="auto"/>
      </w:divBdr>
      <w:divsChild>
        <w:div w:id="185946908">
          <w:marLeft w:val="0"/>
          <w:marRight w:val="0"/>
          <w:marTop w:val="0"/>
          <w:marBottom w:val="0"/>
          <w:divBdr>
            <w:top w:val="none" w:sz="0" w:space="0" w:color="auto"/>
            <w:left w:val="none" w:sz="0" w:space="0" w:color="auto"/>
            <w:bottom w:val="none" w:sz="0" w:space="0" w:color="auto"/>
            <w:right w:val="none" w:sz="0" w:space="0" w:color="auto"/>
          </w:divBdr>
        </w:div>
      </w:divsChild>
    </w:div>
    <w:div w:id="1827699342">
      <w:bodyDiv w:val="1"/>
      <w:marLeft w:val="0"/>
      <w:marRight w:val="0"/>
      <w:marTop w:val="0"/>
      <w:marBottom w:val="0"/>
      <w:divBdr>
        <w:top w:val="none" w:sz="0" w:space="0" w:color="auto"/>
        <w:left w:val="none" w:sz="0" w:space="0" w:color="auto"/>
        <w:bottom w:val="none" w:sz="0" w:space="0" w:color="auto"/>
        <w:right w:val="none" w:sz="0" w:space="0" w:color="auto"/>
      </w:divBdr>
    </w:div>
    <w:div w:id="1914388766">
      <w:bodyDiv w:val="1"/>
      <w:marLeft w:val="0"/>
      <w:marRight w:val="0"/>
      <w:marTop w:val="0"/>
      <w:marBottom w:val="0"/>
      <w:divBdr>
        <w:top w:val="none" w:sz="0" w:space="0" w:color="auto"/>
        <w:left w:val="none" w:sz="0" w:space="0" w:color="auto"/>
        <w:bottom w:val="none" w:sz="0" w:space="0" w:color="auto"/>
        <w:right w:val="none" w:sz="0" w:space="0" w:color="auto"/>
      </w:divBdr>
      <w:divsChild>
        <w:div w:id="1777483350">
          <w:marLeft w:val="0"/>
          <w:marRight w:val="0"/>
          <w:marTop w:val="0"/>
          <w:marBottom w:val="0"/>
          <w:divBdr>
            <w:top w:val="none" w:sz="0" w:space="0" w:color="auto"/>
            <w:left w:val="none" w:sz="0" w:space="0" w:color="auto"/>
            <w:bottom w:val="none" w:sz="0" w:space="0" w:color="auto"/>
            <w:right w:val="none" w:sz="0" w:space="0" w:color="auto"/>
          </w:divBdr>
          <w:divsChild>
            <w:div w:id="1954046582">
              <w:marLeft w:val="0"/>
              <w:marRight w:val="0"/>
              <w:marTop w:val="0"/>
              <w:marBottom w:val="0"/>
              <w:divBdr>
                <w:top w:val="none" w:sz="0" w:space="0" w:color="auto"/>
                <w:left w:val="none" w:sz="0" w:space="0" w:color="auto"/>
                <w:bottom w:val="none" w:sz="0" w:space="0" w:color="auto"/>
                <w:right w:val="none" w:sz="0" w:space="0" w:color="auto"/>
              </w:divBdr>
              <w:divsChild>
                <w:div w:id="1071124484">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1972862623">
      <w:bodyDiv w:val="1"/>
      <w:marLeft w:val="0"/>
      <w:marRight w:val="0"/>
      <w:marTop w:val="0"/>
      <w:marBottom w:val="0"/>
      <w:divBdr>
        <w:top w:val="none" w:sz="0" w:space="0" w:color="auto"/>
        <w:left w:val="none" w:sz="0" w:space="0" w:color="auto"/>
        <w:bottom w:val="none" w:sz="0" w:space="0" w:color="auto"/>
        <w:right w:val="none" w:sz="0" w:space="0" w:color="auto"/>
      </w:divBdr>
    </w:div>
    <w:div w:id="2034988957">
      <w:bodyDiv w:val="1"/>
      <w:marLeft w:val="0"/>
      <w:marRight w:val="0"/>
      <w:marTop w:val="0"/>
      <w:marBottom w:val="0"/>
      <w:divBdr>
        <w:top w:val="none" w:sz="0" w:space="0" w:color="auto"/>
        <w:left w:val="none" w:sz="0" w:space="0" w:color="auto"/>
        <w:bottom w:val="none" w:sz="0" w:space="0" w:color="auto"/>
        <w:right w:val="none" w:sz="0" w:space="0" w:color="auto"/>
      </w:divBdr>
      <w:divsChild>
        <w:div w:id="1205559503">
          <w:marLeft w:val="0"/>
          <w:marRight w:val="0"/>
          <w:marTop w:val="0"/>
          <w:marBottom w:val="0"/>
          <w:divBdr>
            <w:top w:val="none" w:sz="0" w:space="0" w:color="auto"/>
            <w:left w:val="none" w:sz="0" w:space="0" w:color="auto"/>
            <w:bottom w:val="none" w:sz="0" w:space="0" w:color="auto"/>
            <w:right w:val="none" w:sz="0" w:space="0" w:color="auto"/>
          </w:divBdr>
          <w:divsChild>
            <w:div w:id="1433697230">
              <w:marLeft w:val="0"/>
              <w:marRight w:val="0"/>
              <w:marTop w:val="0"/>
              <w:marBottom w:val="0"/>
              <w:divBdr>
                <w:top w:val="none" w:sz="0" w:space="0" w:color="auto"/>
                <w:left w:val="none" w:sz="0" w:space="0" w:color="auto"/>
                <w:bottom w:val="none" w:sz="0" w:space="0" w:color="auto"/>
                <w:right w:val="none" w:sz="0" w:space="0" w:color="auto"/>
              </w:divBdr>
              <w:divsChild>
                <w:div w:id="1966230449">
                  <w:marLeft w:val="0"/>
                  <w:marRight w:val="0"/>
                  <w:marTop w:val="0"/>
                  <w:marBottom w:val="0"/>
                  <w:divBdr>
                    <w:top w:val="single" w:sz="6" w:space="0" w:color="C0C0C0"/>
                    <w:left w:val="single" w:sz="6" w:space="0" w:color="C0C0C0"/>
                    <w:bottom w:val="single" w:sz="6" w:space="0" w:color="C0C0C0"/>
                    <w:right w:val="single" w:sz="6" w:space="0" w:color="C0C0C0"/>
                  </w:divBdr>
                </w:div>
              </w:divsChild>
            </w:div>
          </w:divsChild>
        </w:div>
      </w:divsChild>
    </w:div>
    <w:div w:id="20908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detroit.org/continuum-of-care-fund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ndetroit.org/continuum-of-care-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30081-0DE2-468F-9E60-C3F588CA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2234</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2008 Renewal Project Application</vt:lpstr>
    </vt:vector>
  </TitlesOfParts>
  <Company>SWSOL</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Renewal Project Application</dc:title>
  <dc:creator>SWSOL</dc:creator>
  <cp:lastModifiedBy>Amanda Sternberg</cp:lastModifiedBy>
  <cp:revision>4</cp:revision>
  <cp:lastPrinted>2017-06-08T11:42:00Z</cp:lastPrinted>
  <dcterms:created xsi:type="dcterms:W3CDTF">2017-06-08T14:22:00Z</dcterms:created>
  <dcterms:modified xsi:type="dcterms:W3CDTF">2017-06-08T14:29:00Z</dcterms:modified>
</cp:coreProperties>
</file>