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926"/>
      </w:tblGrid>
      <w:tr w:rsidR="003D44BE" w:rsidRPr="003D44BE" w14:paraId="0E59C0D4" w14:textId="77777777" w:rsidTr="00CC380A">
        <w:tc>
          <w:tcPr>
            <w:tcW w:w="9926" w:type="dxa"/>
            <w:shd w:val="clear" w:color="auto" w:fill="99CCFF"/>
          </w:tcPr>
          <w:p w14:paraId="4A432E73" w14:textId="293AF49B" w:rsidR="00CF1E22" w:rsidRPr="003D44BE" w:rsidRDefault="00CF1E22" w:rsidP="00CF1E22">
            <w:pPr>
              <w:jc w:val="center"/>
              <w:rPr>
                <w:b/>
              </w:rPr>
            </w:pPr>
            <w:r w:rsidRPr="003D44BE">
              <w:br w:type="page"/>
            </w:r>
            <w:r w:rsidRPr="003D44BE">
              <w:rPr>
                <w:b/>
                <w:sz w:val="28"/>
              </w:rPr>
              <w:t xml:space="preserve">Application for </w:t>
            </w:r>
            <w:r w:rsidR="00FD2941">
              <w:rPr>
                <w:b/>
                <w:sz w:val="28"/>
              </w:rPr>
              <w:t>P</w:t>
            </w:r>
            <w:r w:rsidR="009B6F4A">
              <w:rPr>
                <w:b/>
                <w:sz w:val="28"/>
              </w:rPr>
              <w:t xml:space="preserve">ermanent Supportive Housing </w:t>
            </w:r>
            <w:r w:rsidR="00FD2941">
              <w:rPr>
                <w:b/>
                <w:sz w:val="28"/>
              </w:rPr>
              <w:t>or R</w:t>
            </w:r>
            <w:r w:rsidR="009B6F4A">
              <w:rPr>
                <w:b/>
                <w:sz w:val="28"/>
              </w:rPr>
              <w:t xml:space="preserve">apid </w:t>
            </w:r>
            <w:r w:rsidR="00FD2941">
              <w:rPr>
                <w:b/>
                <w:sz w:val="28"/>
              </w:rPr>
              <w:t>R</w:t>
            </w:r>
            <w:r w:rsidR="009B6F4A">
              <w:rPr>
                <w:b/>
                <w:sz w:val="28"/>
              </w:rPr>
              <w:t>ehousing</w:t>
            </w:r>
            <w:r w:rsidR="00FD2941">
              <w:rPr>
                <w:b/>
                <w:sz w:val="28"/>
              </w:rPr>
              <w:t xml:space="preserve"> Expansion</w:t>
            </w:r>
            <w:r w:rsidRPr="003D44BE">
              <w:rPr>
                <w:b/>
                <w:sz w:val="28"/>
              </w:rPr>
              <w:t xml:space="preserve"> </w:t>
            </w:r>
          </w:p>
        </w:tc>
      </w:tr>
    </w:tbl>
    <w:p w14:paraId="244750B2" w14:textId="77777777" w:rsidR="00CF1E22" w:rsidRPr="003D44BE" w:rsidRDefault="00CF1E22" w:rsidP="00BC7C74">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76"/>
      </w:tblGrid>
      <w:tr w:rsidR="003D44BE" w:rsidRPr="003D44BE" w14:paraId="254E887D" w14:textId="77777777" w:rsidTr="00774D2F">
        <w:tc>
          <w:tcPr>
            <w:tcW w:w="9576" w:type="dxa"/>
            <w:shd w:val="clear" w:color="auto" w:fill="D9D9D9"/>
          </w:tcPr>
          <w:p w14:paraId="5EEF81AC" w14:textId="77777777" w:rsidR="00BC7C74" w:rsidRPr="003D44BE" w:rsidRDefault="00BC7C74" w:rsidP="00774D2F">
            <w:pPr>
              <w:rPr>
                <w:b/>
              </w:rPr>
            </w:pPr>
            <w:r w:rsidRPr="003D44BE">
              <w:rPr>
                <w:b/>
              </w:rPr>
              <w:t xml:space="preserve">Submission Checklist </w:t>
            </w:r>
          </w:p>
        </w:tc>
      </w:tr>
    </w:tbl>
    <w:p w14:paraId="50D6F78E" w14:textId="77777777" w:rsidR="00BC7C74" w:rsidRPr="003D44BE" w:rsidRDefault="00BC7C74" w:rsidP="00BC7C74"/>
    <w:p w14:paraId="61E3DBC0" w14:textId="77777777" w:rsidR="00CF1E22" w:rsidRPr="003D44BE" w:rsidRDefault="00CF1E22" w:rsidP="00CF1E22">
      <w:r w:rsidRPr="003D44BE">
        <w:t xml:space="preserve">The following items must be submitted to HAND by </w:t>
      </w:r>
      <w:r w:rsidRPr="005B0F1A">
        <w:rPr>
          <w:b/>
          <w:color w:val="FF0000"/>
        </w:rPr>
        <w:t xml:space="preserve">3:00 PM on </w:t>
      </w:r>
      <w:r w:rsidR="005B0F1A" w:rsidRPr="005B0F1A">
        <w:rPr>
          <w:b/>
          <w:color w:val="FF0000"/>
        </w:rPr>
        <w:t>August 25</w:t>
      </w:r>
      <w:r w:rsidR="009F7927" w:rsidRPr="005B0F1A">
        <w:rPr>
          <w:b/>
          <w:color w:val="FF0000"/>
        </w:rPr>
        <w:t>, 2017</w:t>
      </w:r>
      <w:r w:rsidRPr="005B0F1A">
        <w:rPr>
          <w:b/>
        </w:rPr>
        <w:t>.</w:t>
      </w:r>
      <w:r w:rsidRPr="003D44BE">
        <w:t xml:space="preserve"> Only one copy of each item is needed. </w:t>
      </w:r>
    </w:p>
    <w:p w14:paraId="7D72346E" w14:textId="77777777" w:rsidR="00CF1E22" w:rsidRPr="003D44BE" w:rsidRDefault="00CF1E22" w:rsidP="00CF1E22"/>
    <w:p w14:paraId="21525E71" w14:textId="748BB6A1" w:rsidR="00CF1E22" w:rsidRPr="003D44BE" w:rsidRDefault="00CF1E22" w:rsidP="00CF1E22">
      <w:r w:rsidRPr="003D44BE">
        <w:t>Clearly label all attachments, using the attachment number given</w:t>
      </w:r>
      <w:r w:rsidR="00F6097B">
        <w:t xml:space="preserve">. </w:t>
      </w:r>
      <w:r w:rsidRPr="003D44BE">
        <w:t>If an attachment does not apply, place a (</w:t>
      </w:r>
      <w:r w:rsidRPr="003D44BE">
        <w:rPr>
          <w:b/>
        </w:rPr>
        <w:sym w:font="Wingdings" w:char="F0FC"/>
      </w:r>
      <w:r w:rsidRPr="003D44BE">
        <w:t xml:space="preserve">) in the “Not Applicable” column. Only one copy of each attachment is required. </w:t>
      </w:r>
      <w:r w:rsidRPr="003D44BE">
        <w:rPr>
          <w:u w:val="single"/>
        </w:rPr>
        <w:t>Copies of all materials submitted must be single-sided only. Please do not submit materials that are printed double-sided</w:t>
      </w:r>
      <w:r w:rsidRPr="003D44BE">
        <w:t xml:space="preserve">. </w:t>
      </w:r>
    </w:p>
    <w:p w14:paraId="6FFDDFE7" w14:textId="77777777" w:rsidR="00CF1E22" w:rsidRPr="003D44BE" w:rsidRDefault="00CF1E22" w:rsidP="00CF1E22"/>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6633"/>
        <w:gridCol w:w="1050"/>
        <w:gridCol w:w="1110"/>
      </w:tblGrid>
      <w:tr w:rsidR="003D44BE" w:rsidRPr="003D44BE" w14:paraId="2C383A74" w14:textId="77777777" w:rsidTr="00D56C8E">
        <w:tc>
          <w:tcPr>
            <w:tcW w:w="1305" w:type="dxa"/>
            <w:shd w:val="clear" w:color="auto" w:fill="auto"/>
          </w:tcPr>
          <w:p w14:paraId="79838C5D" w14:textId="77777777" w:rsidR="00CF1E22" w:rsidRPr="003D44BE" w:rsidRDefault="00CF1E22" w:rsidP="00D56C8E">
            <w:pPr>
              <w:jc w:val="center"/>
              <w:rPr>
                <w:b/>
                <w:sz w:val="20"/>
              </w:rPr>
            </w:pPr>
          </w:p>
        </w:tc>
        <w:tc>
          <w:tcPr>
            <w:tcW w:w="6633" w:type="dxa"/>
            <w:shd w:val="clear" w:color="auto" w:fill="auto"/>
            <w:vAlign w:val="bottom"/>
          </w:tcPr>
          <w:p w14:paraId="46ACB7E8" w14:textId="77777777" w:rsidR="00CF1E22" w:rsidRPr="003D44BE" w:rsidRDefault="00CF1E22" w:rsidP="00D56C8E">
            <w:pPr>
              <w:rPr>
                <w:b/>
                <w:highlight w:val="yellow"/>
              </w:rPr>
            </w:pPr>
          </w:p>
        </w:tc>
        <w:tc>
          <w:tcPr>
            <w:tcW w:w="1050" w:type="dxa"/>
            <w:shd w:val="clear" w:color="auto" w:fill="auto"/>
          </w:tcPr>
          <w:p w14:paraId="6B181D50" w14:textId="77777777" w:rsidR="00CF1E22" w:rsidRPr="003D44BE" w:rsidRDefault="00CF1E22" w:rsidP="00D56C8E">
            <w:pPr>
              <w:jc w:val="center"/>
              <w:rPr>
                <w:b/>
                <w:sz w:val="20"/>
              </w:rPr>
            </w:pPr>
            <w:r w:rsidRPr="003D44BE">
              <w:rPr>
                <w:b/>
                <w:sz w:val="20"/>
              </w:rPr>
              <w:t>Attached</w:t>
            </w:r>
          </w:p>
          <w:p w14:paraId="172984B2" w14:textId="77777777" w:rsidR="00CF1E22" w:rsidRPr="003D44BE" w:rsidRDefault="00CF1E22" w:rsidP="00D56C8E">
            <w:pPr>
              <w:jc w:val="center"/>
              <w:rPr>
                <w:b/>
                <w:sz w:val="20"/>
              </w:rPr>
            </w:pPr>
            <w:r w:rsidRPr="003D44BE">
              <w:rPr>
                <w:b/>
                <w:sz w:val="20"/>
              </w:rPr>
              <w:t>(</w:t>
            </w:r>
            <w:r w:rsidRPr="003D44BE">
              <w:rPr>
                <w:b/>
                <w:sz w:val="20"/>
              </w:rPr>
              <w:sym w:font="Wingdings" w:char="F0FC"/>
            </w:r>
            <w:r w:rsidRPr="003D44BE">
              <w:rPr>
                <w:b/>
                <w:sz w:val="20"/>
              </w:rPr>
              <w:t>)</w:t>
            </w:r>
          </w:p>
        </w:tc>
        <w:tc>
          <w:tcPr>
            <w:tcW w:w="1110" w:type="dxa"/>
            <w:shd w:val="clear" w:color="auto" w:fill="auto"/>
          </w:tcPr>
          <w:p w14:paraId="2ED4533E" w14:textId="77777777" w:rsidR="00CF1E22" w:rsidRPr="003D44BE" w:rsidRDefault="00CF1E22" w:rsidP="00D56C8E">
            <w:pPr>
              <w:jc w:val="center"/>
              <w:rPr>
                <w:b/>
                <w:sz w:val="20"/>
              </w:rPr>
            </w:pPr>
            <w:r w:rsidRPr="003D44BE">
              <w:rPr>
                <w:b/>
                <w:sz w:val="20"/>
              </w:rPr>
              <w:t>Not Applicable</w:t>
            </w:r>
          </w:p>
          <w:p w14:paraId="228A3C4E" w14:textId="77777777" w:rsidR="00CF1E22" w:rsidRPr="003D44BE" w:rsidRDefault="00CF1E22" w:rsidP="00D56C8E">
            <w:pPr>
              <w:jc w:val="center"/>
              <w:rPr>
                <w:b/>
                <w:sz w:val="20"/>
              </w:rPr>
            </w:pPr>
            <w:r w:rsidRPr="003D44BE">
              <w:rPr>
                <w:b/>
                <w:sz w:val="20"/>
              </w:rPr>
              <w:t>(</w:t>
            </w:r>
            <w:r w:rsidRPr="003D44BE">
              <w:rPr>
                <w:b/>
                <w:sz w:val="20"/>
              </w:rPr>
              <w:sym w:font="Wingdings" w:char="F0FC"/>
            </w:r>
            <w:r w:rsidRPr="003D44BE">
              <w:rPr>
                <w:b/>
                <w:sz w:val="20"/>
              </w:rPr>
              <w:t>)</w:t>
            </w:r>
          </w:p>
        </w:tc>
      </w:tr>
      <w:tr w:rsidR="003D44BE" w:rsidRPr="003D44BE" w14:paraId="089BD507" w14:textId="77777777" w:rsidTr="00D56C8E">
        <w:tc>
          <w:tcPr>
            <w:tcW w:w="1305" w:type="dxa"/>
            <w:shd w:val="clear" w:color="auto" w:fill="auto"/>
          </w:tcPr>
          <w:p w14:paraId="04273DE0" w14:textId="77777777" w:rsidR="00CF1E22" w:rsidRPr="003D44BE" w:rsidRDefault="00CF1E22" w:rsidP="00D56C8E">
            <w:pPr>
              <w:jc w:val="center"/>
              <w:rPr>
                <w:b/>
                <w:sz w:val="20"/>
              </w:rPr>
            </w:pPr>
          </w:p>
        </w:tc>
        <w:tc>
          <w:tcPr>
            <w:tcW w:w="6633" w:type="dxa"/>
            <w:shd w:val="clear" w:color="auto" w:fill="auto"/>
            <w:vAlign w:val="bottom"/>
          </w:tcPr>
          <w:p w14:paraId="707D63A8" w14:textId="77777777" w:rsidR="00CF1E22" w:rsidRPr="003D44BE" w:rsidRDefault="00CF1E22" w:rsidP="00D56C8E">
            <w:pPr>
              <w:rPr>
                <w:b/>
                <w:highlight w:val="yellow"/>
              </w:rPr>
            </w:pPr>
            <w:r w:rsidRPr="003D44BE">
              <w:t>Submission Checklist (this page)</w:t>
            </w:r>
          </w:p>
        </w:tc>
        <w:tc>
          <w:tcPr>
            <w:tcW w:w="1050" w:type="dxa"/>
            <w:shd w:val="clear" w:color="auto" w:fill="auto"/>
          </w:tcPr>
          <w:p w14:paraId="15652775" w14:textId="77777777" w:rsidR="00CF1E22" w:rsidRPr="003D44BE" w:rsidRDefault="00CF1E22" w:rsidP="00D56C8E">
            <w:pPr>
              <w:jc w:val="center"/>
              <w:rPr>
                <w:b/>
                <w:sz w:val="20"/>
              </w:rPr>
            </w:pPr>
          </w:p>
        </w:tc>
        <w:tc>
          <w:tcPr>
            <w:tcW w:w="1110" w:type="dxa"/>
            <w:shd w:val="clear" w:color="auto" w:fill="000000" w:themeFill="text1"/>
          </w:tcPr>
          <w:p w14:paraId="64A77E0E" w14:textId="77777777" w:rsidR="00CF1E22" w:rsidRPr="003D44BE" w:rsidRDefault="00CF1E22" w:rsidP="00D56C8E">
            <w:pPr>
              <w:jc w:val="center"/>
              <w:rPr>
                <w:b/>
                <w:sz w:val="20"/>
              </w:rPr>
            </w:pPr>
          </w:p>
        </w:tc>
      </w:tr>
      <w:tr w:rsidR="003D44BE" w:rsidRPr="003D44BE" w14:paraId="1D363655" w14:textId="77777777" w:rsidTr="00D56C8E">
        <w:tc>
          <w:tcPr>
            <w:tcW w:w="1305" w:type="dxa"/>
            <w:shd w:val="clear" w:color="auto" w:fill="auto"/>
          </w:tcPr>
          <w:p w14:paraId="5D481D45" w14:textId="77777777" w:rsidR="00CF1E22" w:rsidRPr="003D44BE" w:rsidRDefault="00CF1E22" w:rsidP="00D56C8E">
            <w:pPr>
              <w:jc w:val="center"/>
              <w:rPr>
                <w:b/>
                <w:sz w:val="20"/>
              </w:rPr>
            </w:pPr>
          </w:p>
        </w:tc>
        <w:tc>
          <w:tcPr>
            <w:tcW w:w="6633" w:type="dxa"/>
            <w:shd w:val="clear" w:color="auto" w:fill="auto"/>
            <w:vAlign w:val="bottom"/>
          </w:tcPr>
          <w:p w14:paraId="3297D4F5" w14:textId="279C9770" w:rsidR="00CF1E22" w:rsidRPr="003D44BE" w:rsidRDefault="008337D9" w:rsidP="00D56C8E">
            <w:pPr>
              <w:rPr>
                <w:b/>
                <w:highlight w:val="yellow"/>
              </w:rPr>
            </w:pPr>
            <w:r>
              <w:t xml:space="preserve">Completed Application </w:t>
            </w:r>
            <w:r w:rsidRPr="00F6097B">
              <w:t>(beginning</w:t>
            </w:r>
            <w:r w:rsidR="00CF1E22" w:rsidRPr="00F6097B">
              <w:t xml:space="preserve"> on page </w:t>
            </w:r>
            <w:r w:rsidR="00F6097B">
              <w:t>5</w:t>
            </w:r>
            <w:r w:rsidR="00F6097B" w:rsidRPr="00F6097B">
              <w:t xml:space="preserve"> </w:t>
            </w:r>
            <w:r w:rsidR="00CF1E22" w:rsidRPr="00F6097B">
              <w:t>of this packet)</w:t>
            </w:r>
          </w:p>
        </w:tc>
        <w:tc>
          <w:tcPr>
            <w:tcW w:w="1050" w:type="dxa"/>
            <w:shd w:val="clear" w:color="auto" w:fill="auto"/>
          </w:tcPr>
          <w:p w14:paraId="05D17C45" w14:textId="77777777" w:rsidR="00CF1E22" w:rsidRPr="003D44BE" w:rsidRDefault="00CF1E22" w:rsidP="00D56C8E">
            <w:pPr>
              <w:jc w:val="center"/>
              <w:rPr>
                <w:b/>
                <w:sz w:val="20"/>
              </w:rPr>
            </w:pPr>
          </w:p>
        </w:tc>
        <w:tc>
          <w:tcPr>
            <w:tcW w:w="1110" w:type="dxa"/>
            <w:shd w:val="clear" w:color="auto" w:fill="000000" w:themeFill="text1"/>
          </w:tcPr>
          <w:p w14:paraId="50991E8F" w14:textId="77777777" w:rsidR="00CF1E22" w:rsidRPr="003D44BE" w:rsidRDefault="00CF1E22" w:rsidP="00D56C8E">
            <w:pPr>
              <w:jc w:val="center"/>
              <w:rPr>
                <w:b/>
                <w:sz w:val="20"/>
              </w:rPr>
            </w:pPr>
          </w:p>
        </w:tc>
      </w:tr>
      <w:tr w:rsidR="003D44BE" w:rsidRPr="003D44BE" w14:paraId="59003C16" w14:textId="77777777" w:rsidTr="00D56C8E">
        <w:tc>
          <w:tcPr>
            <w:tcW w:w="1305" w:type="dxa"/>
            <w:shd w:val="clear" w:color="auto" w:fill="auto"/>
          </w:tcPr>
          <w:p w14:paraId="43CF2150" w14:textId="77777777" w:rsidR="00CF1E22" w:rsidRPr="003D44BE" w:rsidRDefault="00CF1E22" w:rsidP="00D56C8E">
            <w:pPr>
              <w:jc w:val="center"/>
              <w:rPr>
                <w:b/>
                <w:sz w:val="20"/>
              </w:rPr>
            </w:pPr>
          </w:p>
        </w:tc>
        <w:tc>
          <w:tcPr>
            <w:tcW w:w="6633" w:type="dxa"/>
            <w:shd w:val="clear" w:color="auto" w:fill="auto"/>
            <w:vAlign w:val="bottom"/>
          </w:tcPr>
          <w:p w14:paraId="7C3DCA02" w14:textId="77777777" w:rsidR="00CF1E22" w:rsidRPr="003D44BE" w:rsidRDefault="00CF1E22" w:rsidP="00D56C8E">
            <w:pPr>
              <w:rPr>
                <w:b/>
                <w:highlight w:val="yellow"/>
              </w:rPr>
            </w:pPr>
            <w:r w:rsidRPr="003D44BE">
              <w:t xml:space="preserve">Completed Budget Pages </w:t>
            </w:r>
          </w:p>
        </w:tc>
        <w:tc>
          <w:tcPr>
            <w:tcW w:w="1050" w:type="dxa"/>
            <w:shd w:val="clear" w:color="auto" w:fill="auto"/>
          </w:tcPr>
          <w:p w14:paraId="697BA7A9" w14:textId="77777777" w:rsidR="00CF1E22" w:rsidRPr="003D44BE" w:rsidRDefault="00CF1E22" w:rsidP="00D56C8E">
            <w:pPr>
              <w:jc w:val="center"/>
              <w:rPr>
                <w:b/>
                <w:sz w:val="20"/>
              </w:rPr>
            </w:pPr>
          </w:p>
        </w:tc>
        <w:tc>
          <w:tcPr>
            <w:tcW w:w="1110" w:type="dxa"/>
            <w:shd w:val="clear" w:color="auto" w:fill="000000" w:themeFill="text1"/>
          </w:tcPr>
          <w:p w14:paraId="47DBDED4" w14:textId="77777777" w:rsidR="00CF1E22" w:rsidRPr="003D44BE" w:rsidRDefault="00CF1E22" w:rsidP="00D56C8E">
            <w:pPr>
              <w:jc w:val="center"/>
              <w:rPr>
                <w:b/>
                <w:sz w:val="20"/>
              </w:rPr>
            </w:pPr>
          </w:p>
        </w:tc>
      </w:tr>
      <w:tr w:rsidR="003D44BE" w:rsidRPr="003D44BE" w14:paraId="4649F3B2" w14:textId="77777777" w:rsidTr="00D56C8E">
        <w:tc>
          <w:tcPr>
            <w:tcW w:w="1305" w:type="dxa"/>
            <w:tcBorders>
              <w:bottom w:val="single" w:sz="4" w:space="0" w:color="auto"/>
            </w:tcBorders>
            <w:shd w:val="clear" w:color="auto" w:fill="auto"/>
          </w:tcPr>
          <w:p w14:paraId="790E065C" w14:textId="77777777" w:rsidR="00CF1E22" w:rsidRPr="003D44BE" w:rsidRDefault="00CF1E22" w:rsidP="00D56C8E">
            <w:pPr>
              <w:jc w:val="center"/>
              <w:rPr>
                <w:b/>
                <w:sz w:val="20"/>
              </w:rPr>
            </w:pPr>
          </w:p>
        </w:tc>
        <w:tc>
          <w:tcPr>
            <w:tcW w:w="6633" w:type="dxa"/>
            <w:tcBorders>
              <w:bottom w:val="single" w:sz="4" w:space="0" w:color="auto"/>
            </w:tcBorders>
            <w:shd w:val="clear" w:color="auto" w:fill="auto"/>
            <w:vAlign w:val="bottom"/>
          </w:tcPr>
          <w:p w14:paraId="2A16E69E" w14:textId="77777777" w:rsidR="00CF1E22" w:rsidRPr="003D44BE" w:rsidRDefault="00CF1E22" w:rsidP="00D56C8E">
            <w:pPr>
              <w:rPr>
                <w:b/>
                <w:highlight w:val="yellow"/>
              </w:rPr>
            </w:pPr>
            <w:r w:rsidRPr="003D44BE">
              <w:t>Completed Match Chart</w:t>
            </w:r>
          </w:p>
        </w:tc>
        <w:tc>
          <w:tcPr>
            <w:tcW w:w="1050" w:type="dxa"/>
            <w:tcBorders>
              <w:bottom w:val="single" w:sz="4" w:space="0" w:color="auto"/>
            </w:tcBorders>
            <w:shd w:val="clear" w:color="auto" w:fill="auto"/>
          </w:tcPr>
          <w:p w14:paraId="4B9A0427" w14:textId="77777777" w:rsidR="00CF1E22" w:rsidRPr="003D44BE" w:rsidRDefault="00CF1E22" w:rsidP="00D56C8E">
            <w:pPr>
              <w:jc w:val="center"/>
              <w:rPr>
                <w:b/>
                <w:sz w:val="20"/>
              </w:rPr>
            </w:pPr>
          </w:p>
        </w:tc>
        <w:tc>
          <w:tcPr>
            <w:tcW w:w="1110" w:type="dxa"/>
            <w:tcBorders>
              <w:bottom w:val="single" w:sz="4" w:space="0" w:color="auto"/>
            </w:tcBorders>
            <w:shd w:val="clear" w:color="auto" w:fill="000000" w:themeFill="text1"/>
          </w:tcPr>
          <w:p w14:paraId="6E9E3451" w14:textId="77777777" w:rsidR="00CF1E22" w:rsidRPr="003D44BE" w:rsidRDefault="00CF1E22" w:rsidP="00D56C8E">
            <w:pPr>
              <w:jc w:val="center"/>
              <w:rPr>
                <w:b/>
                <w:sz w:val="20"/>
              </w:rPr>
            </w:pPr>
          </w:p>
        </w:tc>
      </w:tr>
      <w:tr w:rsidR="003D44BE" w:rsidRPr="003D44BE" w14:paraId="2A4F732F" w14:textId="77777777" w:rsidTr="00D56C8E">
        <w:tc>
          <w:tcPr>
            <w:tcW w:w="1305" w:type="dxa"/>
            <w:shd w:val="clear" w:color="auto" w:fill="auto"/>
          </w:tcPr>
          <w:p w14:paraId="1E16DFA3" w14:textId="77777777" w:rsidR="00CF1E22" w:rsidRPr="003D44BE" w:rsidRDefault="00CF1E22" w:rsidP="00D56C8E">
            <w:pPr>
              <w:jc w:val="center"/>
              <w:rPr>
                <w:b/>
              </w:rPr>
            </w:pPr>
            <w:r w:rsidRPr="003D44BE">
              <w:rPr>
                <w:b/>
                <w:sz w:val="20"/>
              </w:rPr>
              <w:t>Attachment Number</w:t>
            </w:r>
          </w:p>
        </w:tc>
        <w:tc>
          <w:tcPr>
            <w:tcW w:w="6633" w:type="dxa"/>
            <w:shd w:val="clear" w:color="auto" w:fill="auto"/>
            <w:vAlign w:val="bottom"/>
          </w:tcPr>
          <w:p w14:paraId="6E8E403C" w14:textId="77777777" w:rsidR="00CF1E22" w:rsidRPr="003D44BE" w:rsidRDefault="00CF1E22" w:rsidP="00D56C8E">
            <w:pPr>
              <w:rPr>
                <w:b/>
              </w:rPr>
            </w:pPr>
            <w:r w:rsidRPr="003D44BE">
              <w:rPr>
                <w:b/>
              </w:rPr>
              <w:t>Attachment Description</w:t>
            </w:r>
          </w:p>
        </w:tc>
        <w:tc>
          <w:tcPr>
            <w:tcW w:w="1050" w:type="dxa"/>
            <w:shd w:val="clear" w:color="auto" w:fill="auto"/>
          </w:tcPr>
          <w:p w14:paraId="62433DB3" w14:textId="77777777" w:rsidR="00CF1E22" w:rsidRPr="003D44BE" w:rsidRDefault="00CF1E22" w:rsidP="00D56C8E">
            <w:pPr>
              <w:jc w:val="center"/>
              <w:rPr>
                <w:b/>
                <w:sz w:val="20"/>
              </w:rPr>
            </w:pPr>
          </w:p>
        </w:tc>
        <w:tc>
          <w:tcPr>
            <w:tcW w:w="1110" w:type="dxa"/>
            <w:shd w:val="clear" w:color="auto" w:fill="auto"/>
          </w:tcPr>
          <w:p w14:paraId="48A2D844" w14:textId="77777777" w:rsidR="00CF1E22" w:rsidRPr="003D44BE" w:rsidRDefault="00CF1E22" w:rsidP="00D56C8E">
            <w:pPr>
              <w:jc w:val="center"/>
              <w:rPr>
                <w:b/>
                <w:sz w:val="20"/>
              </w:rPr>
            </w:pPr>
          </w:p>
        </w:tc>
      </w:tr>
      <w:tr w:rsidR="003D44BE" w:rsidRPr="003D44BE" w14:paraId="786C4FDD" w14:textId="77777777" w:rsidTr="00D56C8E">
        <w:tc>
          <w:tcPr>
            <w:tcW w:w="1305" w:type="dxa"/>
            <w:tcBorders>
              <w:top w:val="single" w:sz="4" w:space="0" w:color="auto"/>
            </w:tcBorders>
            <w:shd w:val="clear" w:color="auto" w:fill="auto"/>
          </w:tcPr>
          <w:p w14:paraId="45029AAE" w14:textId="77777777" w:rsidR="00CF1E22" w:rsidRPr="003D44BE" w:rsidRDefault="00CF1E22" w:rsidP="00D56C8E">
            <w:pPr>
              <w:jc w:val="center"/>
            </w:pPr>
            <w:r w:rsidRPr="003D44BE">
              <w:t>#1</w:t>
            </w:r>
          </w:p>
        </w:tc>
        <w:tc>
          <w:tcPr>
            <w:tcW w:w="6633" w:type="dxa"/>
            <w:tcBorders>
              <w:top w:val="single" w:sz="4" w:space="0" w:color="auto"/>
            </w:tcBorders>
            <w:shd w:val="clear" w:color="auto" w:fill="auto"/>
          </w:tcPr>
          <w:p w14:paraId="0FF4DF6E" w14:textId="77777777" w:rsidR="00CF1E22" w:rsidRPr="003D44BE" w:rsidRDefault="00CF1E22" w:rsidP="00D56C8E">
            <w:r w:rsidRPr="003D44BE">
              <w:t xml:space="preserve">Written commitment of match identified </w:t>
            </w:r>
          </w:p>
        </w:tc>
        <w:tc>
          <w:tcPr>
            <w:tcW w:w="1050" w:type="dxa"/>
            <w:tcBorders>
              <w:top w:val="single" w:sz="4" w:space="0" w:color="auto"/>
            </w:tcBorders>
            <w:shd w:val="clear" w:color="auto" w:fill="auto"/>
          </w:tcPr>
          <w:p w14:paraId="402C26C0" w14:textId="77777777" w:rsidR="00CF1E22" w:rsidRPr="003D44BE" w:rsidRDefault="00CF1E22" w:rsidP="00D56C8E">
            <w:pPr>
              <w:jc w:val="center"/>
            </w:pPr>
          </w:p>
        </w:tc>
        <w:tc>
          <w:tcPr>
            <w:tcW w:w="1110" w:type="dxa"/>
            <w:tcBorders>
              <w:top w:val="single" w:sz="4" w:space="0" w:color="auto"/>
            </w:tcBorders>
            <w:shd w:val="clear" w:color="auto" w:fill="auto"/>
          </w:tcPr>
          <w:p w14:paraId="78D75888" w14:textId="77777777" w:rsidR="00CF1E22" w:rsidRPr="003D44BE" w:rsidRDefault="00CF1E22" w:rsidP="00D56C8E">
            <w:pPr>
              <w:jc w:val="center"/>
            </w:pPr>
          </w:p>
        </w:tc>
      </w:tr>
      <w:tr w:rsidR="003D44BE" w:rsidRPr="003D44BE" w14:paraId="270C5EE1" w14:textId="77777777" w:rsidTr="00D56C8E">
        <w:tc>
          <w:tcPr>
            <w:tcW w:w="1305" w:type="dxa"/>
            <w:tcBorders>
              <w:top w:val="single" w:sz="18" w:space="0" w:color="auto"/>
            </w:tcBorders>
            <w:shd w:val="clear" w:color="auto" w:fill="auto"/>
          </w:tcPr>
          <w:p w14:paraId="6E40D83A" w14:textId="77777777" w:rsidR="00CF1E22" w:rsidRPr="003D44BE" w:rsidRDefault="00CF1E22" w:rsidP="00D56C8E">
            <w:pPr>
              <w:jc w:val="center"/>
            </w:pPr>
          </w:p>
        </w:tc>
        <w:tc>
          <w:tcPr>
            <w:tcW w:w="6633" w:type="dxa"/>
            <w:tcBorders>
              <w:top w:val="single" w:sz="18" w:space="0" w:color="auto"/>
            </w:tcBorders>
            <w:shd w:val="clear" w:color="auto" w:fill="auto"/>
          </w:tcPr>
          <w:p w14:paraId="48B42E84" w14:textId="77777777" w:rsidR="00CF1E22" w:rsidRPr="003D44BE" w:rsidRDefault="00CF1E22" w:rsidP="00D56C8E">
            <w:pPr>
              <w:rPr>
                <w:b/>
                <w:u w:val="single"/>
              </w:rPr>
            </w:pPr>
            <w:r w:rsidRPr="003D44BE">
              <w:rPr>
                <w:b/>
                <w:u w:val="single"/>
              </w:rPr>
              <w:t xml:space="preserve">Signature Page </w:t>
            </w:r>
          </w:p>
          <w:p w14:paraId="43696B20" w14:textId="77777777" w:rsidR="00CF1E22" w:rsidRPr="003D44BE" w:rsidRDefault="00CF1E22" w:rsidP="00D56C8E">
            <w:pPr>
              <w:rPr>
                <w:i/>
              </w:rPr>
            </w:pPr>
            <w:r w:rsidRPr="003D44BE">
              <w:rPr>
                <w:i/>
                <w:sz w:val="20"/>
              </w:rPr>
              <w:t>If project has both recipient and sub-recipient(s), it may have more than one signature page.</w:t>
            </w:r>
          </w:p>
        </w:tc>
        <w:tc>
          <w:tcPr>
            <w:tcW w:w="1050" w:type="dxa"/>
            <w:tcBorders>
              <w:top w:val="single" w:sz="18" w:space="0" w:color="auto"/>
            </w:tcBorders>
            <w:shd w:val="clear" w:color="auto" w:fill="auto"/>
          </w:tcPr>
          <w:p w14:paraId="3E3F770D" w14:textId="77777777" w:rsidR="00CF1E22" w:rsidRPr="003D44BE" w:rsidRDefault="00CF1E22" w:rsidP="00D56C8E">
            <w:pPr>
              <w:jc w:val="center"/>
            </w:pPr>
          </w:p>
        </w:tc>
        <w:tc>
          <w:tcPr>
            <w:tcW w:w="1110" w:type="dxa"/>
            <w:tcBorders>
              <w:top w:val="single" w:sz="18" w:space="0" w:color="auto"/>
            </w:tcBorders>
            <w:shd w:val="clear" w:color="auto" w:fill="auto"/>
          </w:tcPr>
          <w:p w14:paraId="23C7120E" w14:textId="77777777" w:rsidR="00CF1E22" w:rsidRPr="003D44BE" w:rsidRDefault="00CF1E22" w:rsidP="00D56C8E">
            <w:pPr>
              <w:jc w:val="center"/>
            </w:pPr>
          </w:p>
        </w:tc>
      </w:tr>
      <w:tr w:rsidR="003D44BE" w:rsidRPr="003D44BE" w14:paraId="5D90DAEE" w14:textId="77777777" w:rsidTr="00D56C8E">
        <w:tc>
          <w:tcPr>
            <w:tcW w:w="1305" w:type="dxa"/>
            <w:tcBorders>
              <w:bottom w:val="single" w:sz="4" w:space="0" w:color="auto"/>
            </w:tcBorders>
            <w:shd w:val="clear" w:color="auto" w:fill="auto"/>
          </w:tcPr>
          <w:p w14:paraId="20A0B5A2" w14:textId="77777777" w:rsidR="00CF1E22" w:rsidRPr="003D44BE" w:rsidRDefault="005B0F1A" w:rsidP="00D56C8E">
            <w:pPr>
              <w:jc w:val="center"/>
            </w:pPr>
            <w:r>
              <w:t>#2</w:t>
            </w:r>
          </w:p>
        </w:tc>
        <w:tc>
          <w:tcPr>
            <w:tcW w:w="6633" w:type="dxa"/>
            <w:tcBorders>
              <w:bottom w:val="single" w:sz="4" w:space="0" w:color="auto"/>
            </w:tcBorders>
            <w:shd w:val="clear" w:color="auto" w:fill="auto"/>
          </w:tcPr>
          <w:p w14:paraId="5064BDCD" w14:textId="77777777" w:rsidR="00CF1E22" w:rsidRPr="003D44BE" w:rsidRDefault="00CF1E22" w:rsidP="00D56C8E">
            <w:r w:rsidRPr="003D44BE">
              <w:t xml:space="preserve">  Signed by Recipient</w:t>
            </w:r>
          </w:p>
        </w:tc>
        <w:tc>
          <w:tcPr>
            <w:tcW w:w="1050" w:type="dxa"/>
            <w:tcBorders>
              <w:bottom w:val="single" w:sz="4" w:space="0" w:color="auto"/>
            </w:tcBorders>
            <w:shd w:val="clear" w:color="auto" w:fill="auto"/>
          </w:tcPr>
          <w:p w14:paraId="43D232EB" w14:textId="77777777" w:rsidR="00CF1E22" w:rsidRPr="003D44BE" w:rsidRDefault="00CF1E22" w:rsidP="00D56C8E">
            <w:pPr>
              <w:jc w:val="center"/>
            </w:pPr>
          </w:p>
        </w:tc>
        <w:tc>
          <w:tcPr>
            <w:tcW w:w="1110" w:type="dxa"/>
            <w:tcBorders>
              <w:bottom w:val="single" w:sz="4" w:space="0" w:color="auto"/>
            </w:tcBorders>
            <w:shd w:val="clear" w:color="auto" w:fill="000000" w:themeFill="text1"/>
          </w:tcPr>
          <w:p w14:paraId="71F84C37" w14:textId="77777777" w:rsidR="00CF1E22" w:rsidRPr="003D44BE" w:rsidRDefault="00CF1E22" w:rsidP="00D56C8E">
            <w:pPr>
              <w:jc w:val="center"/>
            </w:pPr>
          </w:p>
        </w:tc>
      </w:tr>
      <w:tr w:rsidR="003D44BE" w:rsidRPr="003D44BE" w14:paraId="7241EB19" w14:textId="77777777" w:rsidTr="00D56C8E">
        <w:tc>
          <w:tcPr>
            <w:tcW w:w="1305" w:type="dxa"/>
            <w:tcBorders>
              <w:bottom w:val="single" w:sz="18" w:space="0" w:color="auto"/>
            </w:tcBorders>
            <w:shd w:val="clear" w:color="auto" w:fill="auto"/>
          </w:tcPr>
          <w:p w14:paraId="192BCD88" w14:textId="77777777" w:rsidR="00CF1E22" w:rsidRPr="003D44BE" w:rsidRDefault="005B0F1A" w:rsidP="00D56C8E">
            <w:pPr>
              <w:jc w:val="center"/>
            </w:pPr>
            <w:r>
              <w:t>#2</w:t>
            </w:r>
          </w:p>
        </w:tc>
        <w:tc>
          <w:tcPr>
            <w:tcW w:w="6633" w:type="dxa"/>
            <w:tcBorders>
              <w:bottom w:val="single" w:sz="18" w:space="0" w:color="auto"/>
            </w:tcBorders>
            <w:shd w:val="clear" w:color="auto" w:fill="auto"/>
          </w:tcPr>
          <w:p w14:paraId="4078918E" w14:textId="77777777" w:rsidR="00CF1E22" w:rsidRPr="003D44BE" w:rsidRDefault="00CF1E22" w:rsidP="00D56C8E">
            <w:r w:rsidRPr="003D44BE">
              <w:t xml:space="preserve">  Signed by Sub-recipient(s)</w:t>
            </w:r>
          </w:p>
        </w:tc>
        <w:tc>
          <w:tcPr>
            <w:tcW w:w="1050" w:type="dxa"/>
            <w:tcBorders>
              <w:bottom w:val="single" w:sz="18" w:space="0" w:color="auto"/>
            </w:tcBorders>
            <w:shd w:val="clear" w:color="auto" w:fill="auto"/>
          </w:tcPr>
          <w:p w14:paraId="6C74C26F" w14:textId="77777777" w:rsidR="00CF1E22" w:rsidRPr="003D44BE" w:rsidRDefault="00CF1E22" w:rsidP="00D56C8E">
            <w:pPr>
              <w:jc w:val="center"/>
            </w:pPr>
          </w:p>
        </w:tc>
        <w:tc>
          <w:tcPr>
            <w:tcW w:w="1110" w:type="dxa"/>
            <w:tcBorders>
              <w:bottom w:val="single" w:sz="18" w:space="0" w:color="auto"/>
            </w:tcBorders>
            <w:shd w:val="clear" w:color="auto" w:fill="auto"/>
          </w:tcPr>
          <w:p w14:paraId="565411F6" w14:textId="77777777" w:rsidR="00CF1E22" w:rsidRPr="003D44BE" w:rsidRDefault="00CF1E22" w:rsidP="00D56C8E">
            <w:pPr>
              <w:jc w:val="center"/>
            </w:pPr>
          </w:p>
        </w:tc>
      </w:tr>
    </w:tbl>
    <w:p w14:paraId="65E50B07" w14:textId="77777777" w:rsidR="00CF1E22" w:rsidRPr="003D44BE" w:rsidRDefault="00CF1E22" w:rsidP="00CF1E22">
      <w:pPr>
        <w:rPr>
          <w:sz w:val="20"/>
        </w:rPr>
      </w:pPr>
      <w:r w:rsidRPr="003D44BE">
        <w:rPr>
          <w:i/>
          <w:sz w:val="20"/>
        </w:rPr>
        <w:t>The Detroit CoC reserves the right to request additional project or organizational information at a later date if needed.</w:t>
      </w:r>
    </w:p>
    <w:p w14:paraId="1EE4E995" w14:textId="77777777" w:rsidR="00CF1E22" w:rsidRPr="003D44BE" w:rsidRDefault="00CF1E22"/>
    <w:p w14:paraId="4EE1AB08" w14:textId="77777777" w:rsidR="00774D2F" w:rsidRDefault="00774D2F"/>
    <w:p w14:paraId="426B2AB2" w14:textId="77777777" w:rsidR="008337D9" w:rsidRDefault="008337D9"/>
    <w:p w14:paraId="2451D1DF" w14:textId="77777777" w:rsidR="008337D9" w:rsidRDefault="008337D9"/>
    <w:p w14:paraId="71ED1E5E" w14:textId="77777777" w:rsidR="008337D9" w:rsidRDefault="008337D9"/>
    <w:p w14:paraId="30B2EB7E" w14:textId="77777777" w:rsidR="008337D9" w:rsidRDefault="008337D9"/>
    <w:p w14:paraId="5B01179D" w14:textId="77777777" w:rsidR="008337D9" w:rsidRDefault="008337D9"/>
    <w:p w14:paraId="53F3CFE1" w14:textId="77777777" w:rsidR="008337D9" w:rsidRDefault="008337D9"/>
    <w:p w14:paraId="4B7ACF84" w14:textId="77777777" w:rsidR="008337D9" w:rsidRDefault="008337D9"/>
    <w:p w14:paraId="4177E08E" w14:textId="77777777" w:rsidR="008337D9" w:rsidRDefault="008337D9"/>
    <w:p w14:paraId="2EEE8D1D" w14:textId="77777777" w:rsidR="008337D9" w:rsidRDefault="008337D9"/>
    <w:p w14:paraId="10A87019" w14:textId="77777777" w:rsidR="008337D9" w:rsidRDefault="008337D9"/>
    <w:p w14:paraId="28E12B67" w14:textId="77777777" w:rsidR="008337D9" w:rsidRDefault="008337D9"/>
    <w:p w14:paraId="614ACA5C" w14:textId="77777777" w:rsidR="0039384E" w:rsidRDefault="0039384E"/>
    <w:p w14:paraId="0D421141" w14:textId="77777777" w:rsidR="0039384E" w:rsidRDefault="0039384E"/>
    <w:p w14:paraId="3A9C9852" w14:textId="77777777" w:rsidR="005B0F1A" w:rsidRDefault="005B0F1A"/>
    <w:p w14:paraId="248C53FD" w14:textId="77777777" w:rsidR="005B0F1A" w:rsidRDefault="005B0F1A"/>
    <w:p w14:paraId="367ECE5A" w14:textId="77777777" w:rsidR="005B0F1A" w:rsidRDefault="005B0F1A"/>
    <w:p w14:paraId="39BF2A70" w14:textId="3366A294" w:rsidR="005B0F1A" w:rsidRDefault="005B0F1A"/>
    <w:p w14:paraId="0377E2A8" w14:textId="77777777" w:rsidR="00CC380A" w:rsidRDefault="00CC380A"/>
    <w:p w14:paraId="75CBD90F" w14:textId="77777777" w:rsidR="008337D9" w:rsidRPr="003D44BE" w:rsidRDefault="008337D9"/>
    <w:p w14:paraId="28531481" w14:textId="77777777" w:rsidR="0023098E" w:rsidRPr="003D44BE" w:rsidRDefault="0023098E">
      <w:bookmarkStart w:id="0" w:name="_GoBack"/>
      <w:bookmarkEnd w:id="0"/>
    </w:p>
    <w:tbl>
      <w:tblPr>
        <w:tblStyle w:val="TableGrid"/>
        <w:tblW w:w="0" w:type="auto"/>
        <w:shd w:val="clear" w:color="auto" w:fill="D9D9D9" w:themeFill="background1" w:themeFillShade="D9"/>
        <w:tblLook w:val="04A0" w:firstRow="1" w:lastRow="0" w:firstColumn="1" w:lastColumn="0" w:noHBand="0" w:noVBand="1"/>
      </w:tblPr>
      <w:tblGrid>
        <w:gridCol w:w="9576"/>
      </w:tblGrid>
      <w:tr w:rsidR="003D44BE" w:rsidRPr="003D44BE" w14:paraId="245E1B16" w14:textId="77777777" w:rsidTr="00EA00AF">
        <w:tc>
          <w:tcPr>
            <w:tcW w:w="9576" w:type="dxa"/>
            <w:shd w:val="clear" w:color="auto" w:fill="D9D9D9" w:themeFill="background1" w:themeFillShade="D9"/>
          </w:tcPr>
          <w:p w14:paraId="16465CAD" w14:textId="77777777" w:rsidR="00101A4E" w:rsidRPr="003D44BE" w:rsidRDefault="00101A4E" w:rsidP="00101A4E">
            <w:pPr>
              <w:rPr>
                <w:b/>
              </w:rPr>
            </w:pPr>
            <w:r w:rsidRPr="003D44BE">
              <w:rPr>
                <w:b/>
              </w:rPr>
              <w:lastRenderedPageBreak/>
              <w:t>Applicant Contact Information</w:t>
            </w:r>
          </w:p>
        </w:tc>
      </w:tr>
    </w:tbl>
    <w:p w14:paraId="4941E459" w14:textId="77777777" w:rsidR="00C55059" w:rsidRPr="003D44BE" w:rsidRDefault="00C550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852"/>
        <w:gridCol w:w="4788"/>
      </w:tblGrid>
      <w:tr w:rsidR="003D44BE" w:rsidRPr="003D44BE" w14:paraId="3DB77F3A" w14:textId="77777777" w:rsidTr="00D56C8E">
        <w:tc>
          <w:tcPr>
            <w:tcW w:w="9576" w:type="dxa"/>
            <w:gridSpan w:val="3"/>
            <w:shd w:val="clear" w:color="auto" w:fill="auto"/>
          </w:tcPr>
          <w:p w14:paraId="7FE1FD80" w14:textId="77777777" w:rsidR="00CF1E22" w:rsidRPr="003D44BE" w:rsidRDefault="00CF1E22" w:rsidP="00D56C8E">
            <w:r w:rsidRPr="003D44BE">
              <w:t xml:space="preserve">Applicant Organization’s Name: </w:t>
            </w:r>
          </w:p>
          <w:p w14:paraId="1BC7092B" w14:textId="77777777" w:rsidR="00CF1E22" w:rsidRPr="003D44BE" w:rsidRDefault="00CF1E22" w:rsidP="00D56C8E"/>
        </w:tc>
      </w:tr>
      <w:tr w:rsidR="003D44BE" w:rsidRPr="003D44BE" w14:paraId="68B73DC3" w14:textId="77777777" w:rsidTr="00D56C8E">
        <w:tc>
          <w:tcPr>
            <w:tcW w:w="9576" w:type="dxa"/>
            <w:gridSpan w:val="3"/>
            <w:tcBorders>
              <w:bottom w:val="single" w:sz="4" w:space="0" w:color="auto"/>
            </w:tcBorders>
            <w:shd w:val="clear" w:color="auto" w:fill="auto"/>
          </w:tcPr>
          <w:p w14:paraId="4398AE49" w14:textId="77777777" w:rsidR="00CF1E22" w:rsidRPr="003D44BE" w:rsidRDefault="00CF1E22" w:rsidP="00D56C8E">
            <w:r w:rsidRPr="003D44BE">
              <w:t>Project Applicant Address:</w:t>
            </w:r>
          </w:p>
          <w:p w14:paraId="5362F4AB" w14:textId="77777777" w:rsidR="00CF1E22" w:rsidRPr="003D44BE" w:rsidRDefault="00CF1E22" w:rsidP="00D56C8E">
            <w:r w:rsidRPr="003D44BE">
              <w:t>Street:</w:t>
            </w:r>
          </w:p>
          <w:p w14:paraId="16512F45" w14:textId="77777777" w:rsidR="00CF1E22" w:rsidRPr="003D44BE" w:rsidRDefault="00CF1E22" w:rsidP="00D56C8E"/>
          <w:p w14:paraId="438F3A2A" w14:textId="77777777" w:rsidR="00CF1E22" w:rsidRPr="003D44BE" w:rsidRDefault="00CF1E22" w:rsidP="00D56C8E">
            <w:r w:rsidRPr="003D44BE">
              <w:t>City:                                                      State:                                           ZIP:</w:t>
            </w:r>
          </w:p>
        </w:tc>
      </w:tr>
      <w:tr w:rsidR="003D44BE" w:rsidRPr="003D44BE" w14:paraId="407E14C6" w14:textId="77777777" w:rsidTr="00D56C8E">
        <w:tc>
          <w:tcPr>
            <w:tcW w:w="9576" w:type="dxa"/>
            <w:gridSpan w:val="3"/>
            <w:tcBorders>
              <w:bottom w:val="nil"/>
            </w:tcBorders>
            <w:shd w:val="clear" w:color="auto" w:fill="auto"/>
          </w:tcPr>
          <w:p w14:paraId="58C9603E" w14:textId="77777777" w:rsidR="00CF1E22" w:rsidRPr="003D44BE" w:rsidRDefault="00CF1E22" w:rsidP="00D56C8E">
            <w:r w:rsidRPr="003D44BE">
              <w:t>Contact Person of Project Applicant</w:t>
            </w:r>
          </w:p>
        </w:tc>
      </w:tr>
      <w:tr w:rsidR="003D44BE" w:rsidRPr="003D44BE" w14:paraId="20EB879D" w14:textId="77777777" w:rsidTr="00D56C8E">
        <w:tc>
          <w:tcPr>
            <w:tcW w:w="3936" w:type="dxa"/>
            <w:tcBorders>
              <w:top w:val="nil"/>
              <w:bottom w:val="single" w:sz="12" w:space="0" w:color="auto"/>
            </w:tcBorders>
            <w:shd w:val="clear" w:color="auto" w:fill="auto"/>
          </w:tcPr>
          <w:p w14:paraId="3FEFB923" w14:textId="77777777" w:rsidR="00CF1E22" w:rsidRPr="003D44BE" w:rsidRDefault="00CF1E22" w:rsidP="00D56C8E">
            <w:r w:rsidRPr="003D44BE">
              <w:t>Name:</w:t>
            </w:r>
          </w:p>
          <w:p w14:paraId="6A9E38F2" w14:textId="77777777" w:rsidR="00CF1E22" w:rsidRPr="003D44BE" w:rsidRDefault="00CF1E22" w:rsidP="00D56C8E">
            <w:r w:rsidRPr="003D44BE">
              <w:t>Title:</w:t>
            </w:r>
          </w:p>
        </w:tc>
        <w:tc>
          <w:tcPr>
            <w:tcW w:w="5640" w:type="dxa"/>
            <w:gridSpan w:val="2"/>
            <w:tcBorders>
              <w:top w:val="nil"/>
              <w:bottom w:val="single" w:sz="12" w:space="0" w:color="auto"/>
            </w:tcBorders>
            <w:shd w:val="clear" w:color="auto" w:fill="auto"/>
          </w:tcPr>
          <w:p w14:paraId="52FB95D2" w14:textId="77777777" w:rsidR="00CF1E22" w:rsidRPr="003D44BE" w:rsidRDefault="00CF1E22" w:rsidP="00D56C8E">
            <w:r w:rsidRPr="003D44BE">
              <w:t>Phone Number:</w:t>
            </w:r>
          </w:p>
          <w:p w14:paraId="18AF8770" w14:textId="77777777" w:rsidR="00CF1E22" w:rsidRPr="003D44BE" w:rsidRDefault="00CF1E22" w:rsidP="00D56C8E">
            <w:r w:rsidRPr="003D44BE">
              <w:t>Email:</w:t>
            </w:r>
          </w:p>
        </w:tc>
      </w:tr>
      <w:tr w:rsidR="003D44BE" w:rsidRPr="003D44BE" w14:paraId="51882A32" w14:textId="77777777" w:rsidTr="00D56C8E">
        <w:tc>
          <w:tcPr>
            <w:tcW w:w="9576" w:type="dxa"/>
            <w:gridSpan w:val="3"/>
            <w:tcBorders>
              <w:top w:val="single" w:sz="12" w:space="0" w:color="auto"/>
              <w:bottom w:val="nil"/>
            </w:tcBorders>
            <w:shd w:val="clear" w:color="auto" w:fill="auto"/>
          </w:tcPr>
          <w:p w14:paraId="06BE6728" w14:textId="77777777" w:rsidR="00CF1E22" w:rsidRPr="003D44BE" w:rsidRDefault="00CF1E22" w:rsidP="00D56C8E">
            <w:r w:rsidRPr="003D44BE">
              <w:t>Contact information for Project Applicant Executive Director (if different from above)</w:t>
            </w:r>
          </w:p>
        </w:tc>
      </w:tr>
      <w:tr w:rsidR="003D44BE" w:rsidRPr="003D44BE" w14:paraId="0549E8D5" w14:textId="77777777" w:rsidTr="00D56C8E">
        <w:tc>
          <w:tcPr>
            <w:tcW w:w="4788" w:type="dxa"/>
            <w:gridSpan w:val="2"/>
            <w:tcBorders>
              <w:top w:val="nil"/>
              <w:bottom w:val="single" w:sz="4" w:space="0" w:color="auto"/>
            </w:tcBorders>
            <w:shd w:val="clear" w:color="auto" w:fill="auto"/>
          </w:tcPr>
          <w:p w14:paraId="6FC790A2" w14:textId="77777777" w:rsidR="00CF1E22" w:rsidRPr="003D44BE" w:rsidRDefault="00CF1E22" w:rsidP="00D56C8E">
            <w:r w:rsidRPr="003D44BE">
              <w:t>__ information same as above</w:t>
            </w:r>
          </w:p>
          <w:p w14:paraId="56049A33" w14:textId="77777777" w:rsidR="00CF1E22" w:rsidRPr="003D44BE" w:rsidRDefault="00CF1E22" w:rsidP="00D56C8E">
            <w:r w:rsidRPr="003D44BE">
              <w:t xml:space="preserve">Name: </w:t>
            </w:r>
          </w:p>
        </w:tc>
        <w:tc>
          <w:tcPr>
            <w:tcW w:w="4788" w:type="dxa"/>
            <w:tcBorders>
              <w:top w:val="nil"/>
              <w:bottom w:val="single" w:sz="4" w:space="0" w:color="auto"/>
            </w:tcBorders>
            <w:shd w:val="clear" w:color="auto" w:fill="auto"/>
          </w:tcPr>
          <w:p w14:paraId="099C8068" w14:textId="77777777" w:rsidR="00CF1E22" w:rsidRPr="003D44BE" w:rsidRDefault="00CF1E22" w:rsidP="00D56C8E"/>
          <w:p w14:paraId="53F6BC25" w14:textId="77777777" w:rsidR="00CF1E22" w:rsidRPr="003D44BE" w:rsidRDefault="00CF1E22" w:rsidP="00D56C8E">
            <w:r w:rsidRPr="003D44BE">
              <w:t>Phone Number:</w:t>
            </w:r>
          </w:p>
          <w:p w14:paraId="3B9CB148" w14:textId="77777777" w:rsidR="00CF1E22" w:rsidRPr="003D44BE" w:rsidRDefault="00CF1E22" w:rsidP="00D56C8E">
            <w:r w:rsidRPr="003D44BE">
              <w:t>Email:</w:t>
            </w:r>
          </w:p>
        </w:tc>
      </w:tr>
      <w:tr w:rsidR="003D44BE" w:rsidRPr="003D44BE" w14:paraId="6395027A" w14:textId="77777777" w:rsidTr="00D56C8E">
        <w:tc>
          <w:tcPr>
            <w:tcW w:w="9576" w:type="dxa"/>
            <w:gridSpan w:val="3"/>
            <w:tcBorders>
              <w:top w:val="single" w:sz="12" w:space="0" w:color="auto"/>
              <w:bottom w:val="single" w:sz="4" w:space="0" w:color="auto"/>
            </w:tcBorders>
            <w:shd w:val="clear" w:color="auto" w:fill="auto"/>
          </w:tcPr>
          <w:p w14:paraId="7F75E667" w14:textId="77777777" w:rsidR="00CF1E22" w:rsidRPr="003D44BE" w:rsidRDefault="00CF1E22" w:rsidP="00D56C8E">
            <w:r w:rsidRPr="003D44BE">
              <w:t>Project Name:</w:t>
            </w:r>
          </w:p>
          <w:p w14:paraId="6914F201" w14:textId="77777777" w:rsidR="00CF1E22" w:rsidRPr="003D44BE" w:rsidRDefault="00CF1E22" w:rsidP="00D56C8E"/>
        </w:tc>
      </w:tr>
      <w:tr w:rsidR="003D44BE" w:rsidRPr="003D44BE" w14:paraId="46EF5984" w14:textId="77777777" w:rsidTr="00D56C8E">
        <w:tc>
          <w:tcPr>
            <w:tcW w:w="9576" w:type="dxa"/>
            <w:gridSpan w:val="3"/>
            <w:tcBorders>
              <w:top w:val="single" w:sz="4" w:space="0" w:color="auto"/>
              <w:bottom w:val="single" w:sz="12" w:space="0" w:color="auto"/>
            </w:tcBorders>
            <w:shd w:val="clear" w:color="auto" w:fill="auto"/>
          </w:tcPr>
          <w:p w14:paraId="668CF4A9" w14:textId="77777777" w:rsidR="00CF1E22" w:rsidRPr="003D44BE" w:rsidRDefault="00CF1E22" w:rsidP="00D56C8E">
            <w:r w:rsidRPr="003D44BE">
              <w:t>Project Address:</w:t>
            </w:r>
          </w:p>
          <w:p w14:paraId="4892D847" w14:textId="77777777" w:rsidR="00CF1E22" w:rsidRPr="003D44BE" w:rsidRDefault="00CF1E22" w:rsidP="00D56C8E">
            <w:r w:rsidRPr="003D44BE">
              <w:t>Street:</w:t>
            </w:r>
          </w:p>
          <w:p w14:paraId="447FF050" w14:textId="77777777" w:rsidR="00CF1E22" w:rsidRPr="003D44BE" w:rsidRDefault="00CF1E22" w:rsidP="00D56C8E"/>
          <w:p w14:paraId="7B3302B4" w14:textId="77777777" w:rsidR="00CF1E22" w:rsidRPr="003D44BE" w:rsidRDefault="00CF1E22" w:rsidP="00D56C8E">
            <w:r w:rsidRPr="003D44BE">
              <w:t>City:                                                      State:                                           ZIP:</w:t>
            </w:r>
          </w:p>
          <w:p w14:paraId="6EFBA4D4" w14:textId="77777777" w:rsidR="00CF1E22" w:rsidRPr="003D44BE" w:rsidRDefault="00CF1E22" w:rsidP="00D56C8E"/>
        </w:tc>
      </w:tr>
      <w:tr w:rsidR="003D44BE" w:rsidRPr="003D44BE" w14:paraId="77715B18" w14:textId="77777777" w:rsidTr="00D56C8E">
        <w:tc>
          <w:tcPr>
            <w:tcW w:w="9576" w:type="dxa"/>
            <w:gridSpan w:val="3"/>
            <w:tcBorders>
              <w:top w:val="single" w:sz="12" w:space="0" w:color="auto"/>
              <w:bottom w:val="single" w:sz="4" w:space="0" w:color="auto"/>
            </w:tcBorders>
            <w:shd w:val="clear" w:color="auto" w:fill="auto"/>
          </w:tcPr>
          <w:p w14:paraId="674A0A92" w14:textId="77777777" w:rsidR="00CF1E22" w:rsidRPr="003D44BE" w:rsidRDefault="00CF1E22" w:rsidP="00D56C8E">
            <w:r w:rsidRPr="003D44BE">
              <w:t>Project Sub-recipient Organization Name (If applicable):</w:t>
            </w:r>
          </w:p>
          <w:p w14:paraId="1E847947" w14:textId="77777777" w:rsidR="00CF1E22" w:rsidRPr="003D44BE" w:rsidRDefault="00CF1E22" w:rsidP="00D56C8E"/>
          <w:p w14:paraId="5B2D6465" w14:textId="77777777" w:rsidR="00CF1E22" w:rsidRPr="003D44BE" w:rsidRDefault="00CF1E22" w:rsidP="00D56C8E"/>
        </w:tc>
      </w:tr>
      <w:tr w:rsidR="003D44BE" w:rsidRPr="003D44BE" w14:paraId="651ACEA5" w14:textId="77777777" w:rsidTr="00D56C8E">
        <w:tc>
          <w:tcPr>
            <w:tcW w:w="9576" w:type="dxa"/>
            <w:gridSpan w:val="3"/>
            <w:tcBorders>
              <w:top w:val="single" w:sz="4" w:space="0" w:color="auto"/>
              <w:bottom w:val="single" w:sz="4" w:space="0" w:color="auto"/>
            </w:tcBorders>
            <w:shd w:val="clear" w:color="auto" w:fill="auto"/>
          </w:tcPr>
          <w:p w14:paraId="52C090D8" w14:textId="7EBA077C" w:rsidR="00CF1E22" w:rsidRPr="003D44BE" w:rsidRDefault="00F5432C" w:rsidP="00D56C8E">
            <w:r>
              <w:t xml:space="preserve">Project Sub-recipient’s </w:t>
            </w:r>
            <w:r w:rsidR="00CF1E22" w:rsidRPr="003D44BE">
              <w:t xml:space="preserve">Address </w:t>
            </w:r>
          </w:p>
          <w:p w14:paraId="40818250" w14:textId="77777777" w:rsidR="00CF1E22" w:rsidRPr="003D44BE" w:rsidRDefault="00CF1E22" w:rsidP="00D56C8E">
            <w:r w:rsidRPr="003D44BE">
              <w:t xml:space="preserve">Street: </w:t>
            </w:r>
          </w:p>
          <w:p w14:paraId="43711AB8" w14:textId="77777777" w:rsidR="00CF1E22" w:rsidRPr="003D44BE" w:rsidRDefault="00CF1E22" w:rsidP="00D56C8E">
            <w:r w:rsidRPr="003D44BE">
              <w:t>City:                                                                                     State:          Zip:</w:t>
            </w:r>
          </w:p>
        </w:tc>
      </w:tr>
      <w:tr w:rsidR="003D44BE" w:rsidRPr="003D44BE" w14:paraId="6F0912AC" w14:textId="77777777" w:rsidTr="00D56C8E">
        <w:tc>
          <w:tcPr>
            <w:tcW w:w="9576" w:type="dxa"/>
            <w:gridSpan w:val="3"/>
            <w:tcBorders>
              <w:top w:val="single" w:sz="4" w:space="0" w:color="auto"/>
              <w:bottom w:val="nil"/>
            </w:tcBorders>
            <w:shd w:val="clear" w:color="auto" w:fill="auto"/>
          </w:tcPr>
          <w:p w14:paraId="50768CEC" w14:textId="77777777" w:rsidR="00CF1E22" w:rsidRPr="003D44BE" w:rsidRDefault="00CF1E22" w:rsidP="00D56C8E">
            <w:r w:rsidRPr="003D44BE">
              <w:t>Contact Person of Project Sub-recipient</w:t>
            </w:r>
          </w:p>
        </w:tc>
      </w:tr>
      <w:tr w:rsidR="00CF1E22" w:rsidRPr="003D44BE" w14:paraId="15DA85B3" w14:textId="77777777" w:rsidTr="00D56C8E">
        <w:tc>
          <w:tcPr>
            <w:tcW w:w="3936" w:type="dxa"/>
            <w:tcBorders>
              <w:top w:val="nil"/>
            </w:tcBorders>
            <w:shd w:val="clear" w:color="auto" w:fill="auto"/>
          </w:tcPr>
          <w:p w14:paraId="4A1E41A0" w14:textId="77777777" w:rsidR="00CF1E22" w:rsidRPr="003D44BE" w:rsidRDefault="00CF1E22" w:rsidP="00D56C8E">
            <w:r w:rsidRPr="003D44BE">
              <w:t>Name:</w:t>
            </w:r>
          </w:p>
          <w:p w14:paraId="05C87BC2" w14:textId="77777777" w:rsidR="00CF1E22" w:rsidRPr="003D44BE" w:rsidRDefault="00CF1E22" w:rsidP="00D56C8E">
            <w:r w:rsidRPr="003D44BE">
              <w:t>Title:</w:t>
            </w:r>
          </w:p>
        </w:tc>
        <w:tc>
          <w:tcPr>
            <w:tcW w:w="5640" w:type="dxa"/>
            <w:gridSpan w:val="2"/>
            <w:tcBorders>
              <w:top w:val="nil"/>
            </w:tcBorders>
            <w:shd w:val="clear" w:color="auto" w:fill="auto"/>
          </w:tcPr>
          <w:p w14:paraId="774072C7" w14:textId="77777777" w:rsidR="00CF1E22" w:rsidRPr="003D44BE" w:rsidRDefault="00CF1E22" w:rsidP="00D56C8E">
            <w:r w:rsidRPr="003D44BE">
              <w:t>Phone Number:</w:t>
            </w:r>
          </w:p>
          <w:p w14:paraId="7E802A0F" w14:textId="77777777" w:rsidR="00CF1E22" w:rsidRPr="003D44BE" w:rsidRDefault="00CF1E22" w:rsidP="00D56C8E">
            <w:r w:rsidRPr="003D44BE">
              <w:t>Email:</w:t>
            </w:r>
          </w:p>
        </w:tc>
      </w:tr>
    </w:tbl>
    <w:p w14:paraId="7B47EE6E" w14:textId="77777777" w:rsidR="00CF1E22" w:rsidRDefault="00CF1E22" w:rsidP="008E5E0C"/>
    <w:p w14:paraId="1192D9F7" w14:textId="77777777" w:rsidR="008337D9" w:rsidRDefault="008337D9" w:rsidP="008E5E0C"/>
    <w:p w14:paraId="49C090B4" w14:textId="77777777" w:rsidR="008337D9" w:rsidRDefault="008337D9" w:rsidP="008E5E0C"/>
    <w:p w14:paraId="7B7C172A" w14:textId="77777777" w:rsidR="008337D9" w:rsidRDefault="008337D9" w:rsidP="008E5E0C"/>
    <w:p w14:paraId="629194ED" w14:textId="77777777" w:rsidR="00D04E31" w:rsidRPr="003D44BE" w:rsidRDefault="0099038C" w:rsidP="0006091C">
      <w:r w:rsidRPr="003D44BE">
        <w:br w:type="page"/>
      </w:r>
    </w:p>
    <w:p w14:paraId="060B2CE1" w14:textId="77777777" w:rsidR="002B6DCD" w:rsidRDefault="002B6DCD" w:rsidP="00CB2B3B"/>
    <w:tbl>
      <w:tblPr>
        <w:tblStyle w:val="TableGrid"/>
        <w:tblW w:w="0" w:type="auto"/>
        <w:shd w:val="clear" w:color="auto" w:fill="000000" w:themeFill="text1"/>
        <w:tblLook w:val="04A0" w:firstRow="1" w:lastRow="0" w:firstColumn="1" w:lastColumn="0" w:noHBand="0" w:noVBand="1"/>
      </w:tblPr>
      <w:tblGrid>
        <w:gridCol w:w="9926"/>
      </w:tblGrid>
      <w:tr w:rsidR="00F72C5D" w:rsidRPr="00F72C5D" w14:paraId="32D8C659" w14:textId="77777777" w:rsidTr="00F72C5D">
        <w:tc>
          <w:tcPr>
            <w:tcW w:w="9926" w:type="dxa"/>
            <w:shd w:val="clear" w:color="auto" w:fill="000000" w:themeFill="text1"/>
          </w:tcPr>
          <w:p w14:paraId="75C572FA" w14:textId="77777777" w:rsidR="00F72C5D" w:rsidRPr="00F72C5D" w:rsidRDefault="0011200D" w:rsidP="00CB2B3B">
            <w:pPr>
              <w:rPr>
                <w:b/>
              </w:rPr>
            </w:pPr>
            <w:r>
              <w:rPr>
                <w:b/>
              </w:rPr>
              <w:t xml:space="preserve">Part I: </w:t>
            </w:r>
            <w:r w:rsidR="00F72C5D" w:rsidRPr="00F72C5D">
              <w:rPr>
                <w:b/>
              </w:rPr>
              <w:t>Current Grant Information</w:t>
            </w:r>
          </w:p>
        </w:tc>
      </w:tr>
    </w:tbl>
    <w:p w14:paraId="413E22F7" w14:textId="77777777" w:rsidR="0013457C" w:rsidRDefault="0013457C" w:rsidP="00CB2B3B"/>
    <w:p w14:paraId="07D04762" w14:textId="77777777" w:rsidR="0013457C" w:rsidRDefault="00F72C5D" w:rsidP="00CB2B3B">
      <w:r w:rsidRPr="00F72C5D">
        <w:rPr>
          <w:b/>
        </w:rPr>
        <w:t>1.</w:t>
      </w:r>
      <w:r>
        <w:t xml:space="preserve">  </w:t>
      </w:r>
      <w:r w:rsidR="0013457C">
        <w:t>Select which type of current CoC grant you are seeking to expand</w:t>
      </w:r>
      <w:r w:rsidR="008337D9">
        <w:t>:</w:t>
      </w:r>
    </w:p>
    <w:p w14:paraId="5C4F326C" w14:textId="77777777" w:rsidR="0013457C" w:rsidRDefault="0013457C" w:rsidP="00CB2B3B"/>
    <w:p w14:paraId="654E3F6F" w14:textId="77777777" w:rsidR="0013457C" w:rsidRDefault="0013457C" w:rsidP="00F72C5D">
      <w:pPr>
        <w:ind w:firstLine="720"/>
      </w:pPr>
      <w:r>
        <w:t>___   Permanent Supportive Housing (PSH): Scattered Site</w:t>
      </w:r>
    </w:p>
    <w:p w14:paraId="05E47C3D" w14:textId="77777777" w:rsidR="0013457C" w:rsidRDefault="0013457C" w:rsidP="00F72C5D">
      <w:pPr>
        <w:ind w:firstLine="720"/>
      </w:pPr>
      <w:r>
        <w:t>___   Permanent Supportive Housing (PSH): Project Based</w:t>
      </w:r>
    </w:p>
    <w:p w14:paraId="297EEDC1" w14:textId="77777777" w:rsidR="0013457C" w:rsidRDefault="0013457C" w:rsidP="00F72C5D">
      <w:pPr>
        <w:ind w:firstLine="720"/>
      </w:pPr>
      <w:r>
        <w:t>___   Rapid Rehousing (RRH)</w:t>
      </w:r>
    </w:p>
    <w:p w14:paraId="0573C46E" w14:textId="77777777" w:rsidR="0013457C" w:rsidRDefault="0013457C" w:rsidP="0013457C"/>
    <w:p w14:paraId="45437618" w14:textId="77777777" w:rsidR="0013457C" w:rsidRDefault="00F72C5D" w:rsidP="0013457C">
      <w:r w:rsidRPr="00F72C5D">
        <w:rPr>
          <w:b/>
        </w:rPr>
        <w:t>2.</w:t>
      </w:r>
      <w:r>
        <w:t xml:space="preserve"> </w:t>
      </w:r>
      <w:r w:rsidR="0013457C">
        <w:t>Give the name and current grant number for the project you are seeking to expand. This will be either the FY2015 or the FY2016 grant number.</w:t>
      </w:r>
    </w:p>
    <w:p w14:paraId="48165128" w14:textId="77777777" w:rsidR="0013457C" w:rsidRDefault="0013457C" w:rsidP="00F72C5D">
      <w:pPr>
        <w:ind w:firstLine="720"/>
      </w:pPr>
      <w:r>
        <w:t>Project Name: ________________________________________</w:t>
      </w:r>
    </w:p>
    <w:p w14:paraId="1B344E97" w14:textId="77777777" w:rsidR="0013457C" w:rsidRDefault="0013457C" w:rsidP="00F72C5D">
      <w:pPr>
        <w:ind w:firstLine="720"/>
      </w:pPr>
      <w:r>
        <w:t>Project Grant Number: _________________________________</w:t>
      </w:r>
    </w:p>
    <w:p w14:paraId="40B7AF47" w14:textId="77777777" w:rsidR="009B7460" w:rsidRDefault="009B7460" w:rsidP="0013457C"/>
    <w:p w14:paraId="61CC0803" w14:textId="77777777" w:rsidR="009B7460" w:rsidRDefault="009B7460" w:rsidP="0013457C"/>
    <w:p w14:paraId="6B5C5765" w14:textId="77777777" w:rsidR="009B7460" w:rsidRDefault="00F72C5D" w:rsidP="0013457C">
      <w:r w:rsidRPr="00F72C5D">
        <w:rPr>
          <w:b/>
        </w:rPr>
        <w:t>3.</w:t>
      </w:r>
      <w:r>
        <w:t xml:space="preserve"> Give the n</w:t>
      </w:r>
      <w:r w:rsidR="009B7460">
        <w:t>umber of units/beds for which this project is currently funded. This must be the same information as what is given in question 4B (Housing Type and Location) of the renewal project application for this project.</w:t>
      </w:r>
    </w:p>
    <w:p w14:paraId="5091A4A4" w14:textId="77777777" w:rsidR="009B7460" w:rsidRDefault="009B7460" w:rsidP="0013457C"/>
    <w:p w14:paraId="7E661798" w14:textId="77777777" w:rsidR="009B7460" w:rsidRDefault="009B7460" w:rsidP="00F72C5D">
      <w:pPr>
        <w:ind w:firstLine="720"/>
      </w:pPr>
      <w:r>
        <w:t>Total number of units: ______________</w:t>
      </w:r>
    </w:p>
    <w:p w14:paraId="2DA41144" w14:textId="77777777" w:rsidR="009B7460" w:rsidRDefault="009B7460" w:rsidP="00F72C5D">
      <w:pPr>
        <w:ind w:firstLine="720"/>
      </w:pPr>
      <w:r>
        <w:t>Total number of beds: ______________</w:t>
      </w:r>
    </w:p>
    <w:p w14:paraId="0A3718AD" w14:textId="77777777" w:rsidR="009B7460" w:rsidRDefault="009B7460" w:rsidP="00F72C5D">
      <w:pPr>
        <w:ind w:firstLine="720"/>
      </w:pPr>
      <w:r>
        <w:t>Number of beds dedicated to the chronically homeless: ________________</w:t>
      </w:r>
    </w:p>
    <w:p w14:paraId="7EBA5672" w14:textId="77777777" w:rsidR="009B7460" w:rsidRDefault="009B7460" w:rsidP="0013457C"/>
    <w:p w14:paraId="4D935D0F" w14:textId="77777777" w:rsidR="009B7460" w:rsidRDefault="009B7460" w:rsidP="0013457C"/>
    <w:tbl>
      <w:tblPr>
        <w:tblStyle w:val="TableGrid"/>
        <w:tblW w:w="0" w:type="auto"/>
        <w:shd w:val="clear" w:color="auto" w:fill="000000" w:themeFill="text1"/>
        <w:tblLook w:val="04A0" w:firstRow="1" w:lastRow="0" w:firstColumn="1" w:lastColumn="0" w:noHBand="0" w:noVBand="1"/>
      </w:tblPr>
      <w:tblGrid>
        <w:gridCol w:w="9926"/>
      </w:tblGrid>
      <w:tr w:rsidR="00F72C5D" w14:paraId="42C9D806" w14:textId="77777777" w:rsidTr="00F72C5D">
        <w:tc>
          <w:tcPr>
            <w:tcW w:w="9926" w:type="dxa"/>
            <w:shd w:val="clear" w:color="auto" w:fill="000000" w:themeFill="text1"/>
          </w:tcPr>
          <w:p w14:paraId="2965D5DA" w14:textId="77777777" w:rsidR="00F72C5D" w:rsidRPr="00F72C5D" w:rsidRDefault="0011200D" w:rsidP="0013457C">
            <w:pPr>
              <w:rPr>
                <w:b/>
              </w:rPr>
            </w:pPr>
            <w:bookmarkStart w:id="1" w:name="_Hlk490115202"/>
            <w:r>
              <w:rPr>
                <w:b/>
              </w:rPr>
              <w:t xml:space="preserve">Part II: </w:t>
            </w:r>
            <w:r w:rsidR="00F72C5D" w:rsidRPr="00F72C5D">
              <w:rPr>
                <w:b/>
              </w:rPr>
              <w:t>Reason for Expansion Request</w:t>
            </w:r>
          </w:p>
        </w:tc>
      </w:tr>
      <w:bookmarkEnd w:id="1"/>
    </w:tbl>
    <w:p w14:paraId="54713120" w14:textId="77777777" w:rsidR="009B7460" w:rsidRDefault="009B7460" w:rsidP="0013457C"/>
    <w:p w14:paraId="15767564" w14:textId="77777777" w:rsidR="0013457C" w:rsidRDefault="007F03A8" w:rsidP="00AE7066">
      <w:pPr>
        <w:pStyle w:val="ListParagraph"/>
        <w:numPr>
          <w:ilvl w:val="0"/>
          <w:numId w:val="18"/>
        </w:numPr>
        <w:ind w:left="270" w:hanging="270"/>
      </w:pPr>
      <w:r>
        <w:t>Select the reason(s) why additional funding is being sought to expand the PSH or RRH project. You may select as many as apply</w:t>
      </w:r>
      <w:r w:rsidR="00AE1CFD">
        <w:t>. After selecting the reason(s) respond to the additional questions.</w:t>
      </w:r>
    </w:p>
    <w:p w14:paraId="7C822BDB" w14:textId="77777777" w:rsidR="007F03A8" w:rsidRDefault="007F03A8" w:rsidP="0013457C"/>
    <w:tbl>
      <w:tblPr>
        <w:tblStyle w:val="TableGrid"/>
        <w:tblW w:w="0" w:type="auto"/>
        <w:tblLook w:val="04A0" w:firstRow="1" w:lastRow="0" w:firstColumn="1" w:lastColumn="0" w:noHBand="0" w:noVBand="1"/>
      </w:tblPr>
      <w:tblGrid>
        <w:gridCol w:w="535"/>
        <w:gridCol w:w="9391"/>
      </w:tblGrid>
      <w:tr w:rsidR="00D93D82" w:rsidRPr="00D93D82" w14:paraId="379FA7D5" w14:textId="77777777" w:rsidTr="0011200D">
        <w:tc>
          <w:tcPr>
            <w:tcW w:w="9926" w:type="dxa"/>
            <w:gridSpan w:val="2"/>
          </w:tcPr>
          <w:p w14:paraId="28D9690C" w14:textId="77777777" w:rsidR="00D93D82" w:rsidRPr="00D93D82" w:rsidRDefault="00D93D82" w:rsidP="002B6DCD">
            <w:pPr>
              <w:autoSpaceDE w:val="0"/>
              <w:autoSpaceDN w:val="0"/>
              <w:adjustRightInd w:val="0"/>
              <w:rPr>
                <w:rFonts w:eastAsia="MS Gothic" w:cstheme="minorHAnsi"/>
                <w:bCs/>
              </w:rPr>
            </w:pPr>
            <w:r w:rsidRPr="00D93D82">
              <w:rPr>
                <w:rFonts w:eastAsia="MS Gothic" w:cstheme="minorHAnsi"/>
                <w:bCs/>
              </w:rPr>
              <w:t>Place an “X” in the column next to each reason for why the project is req</w:t>
            </w:r>
            <w:r w:rsidR="006005E2">
              <w:rPr>
                <w:rFonts w:eastAsia="MS Gothic" w:cstheme="minorHAnsi"/>
                <w:bCs/>
              </w:rPr>
              <w:t>uesting expansion funding. Then</w:t>
            </w:r>
            <w:r w:rsidRPr="00D93D82">
              <w:rPr>
                <w:rFonts w:eastAsia="MS Gothic" w:cstheme="minorHAnsi"/>
                <w:bCs/>
              </w:rPr>
              <w:t xml:space="preserve"> answer the additional questions for each reason selected.</w:t>
            </w:r>
          </w:p>
        </w:tc>
      </w:tr>
      <w:tr w:rsidR="00D93D82" w:rsidRPr="00D93D82" w14:paraId="37D3CA2A" w14:textId="77777777" w:rsidTr="00D93D82">
        <w:tc>
          <w:tcPr>
            <w:tcW w:w="535" w:type="dxa"/>
          </w:tcPr>
          <w:p w14:paraId="02F6723F" w14:textId="77777777" w:rsidR="00D93D82" w:rsidRPr="00D93D82" w:rsidRDefault="00D93D82" w:rsidP="002B6DCD">
            <w:pPr>
              <w:autoSpaceDE w:val="0"/>
              <w:autoSpaceDN w:val="0"/>
              <w:adjustRightInd w:val="0"/>
              <w:rPr>
                <w:rFonts w:eastAsia="MS Gothic" w:cstheme="minorHAnsi"/>
                <w:bCs/>
              </w:rPr>
            </w:pPr>
          </w:p>
        </w:tc>
        <w:tc>
          <w:tcPr>
            <w:tcW w:w="9391" w:type="dxa"/>
          </w:tcPr>
          <w:p w14:paraId="43898286" w14:textId="77777777" w:rsidR="00D93D82" w:rsidRPr="00D93D82" w:rsidRDefault="00D93D82" w:rsidP="002B6DCD">
            <w:pPr>
              <w:autoSpaceDE w:val="0"/>
              <w:autoSpaceDN w:val="0"/>
              <w:adjustRightInd w:val="0"/>
              <w:rPr>
                <w:rFonts w:cstheme="minorHAnsi"/>
                <w:bCs/>
              </w:rPr>
            </w:pPr>
            <w:r w:rsidRPr="00D93D82">
              <w:rPr>
                <w:rFonts w:cstheme="minorHAnsi"/>
                <w:b/>
                <w:bCs/>
              </w:rPr>
              <w:t>To increas</w:t>
            </w:r>
            <w:r>
              <w:rPr>
                <w:rFonts w:cstheme="minorHAnsi"/>
                <w:b/>
                <w:bCs/>
              </w:rPr>
              <w:t>e</w:t>
            </w:r>
            <w:r w:rsidRPr="00D93D82">
              <w:rPr>
                <w:rFonts w:cstheme="minorHAnsi"/>
                <w:b/>
                <w:bCs/>
              </w:rPr>
              <w:t xml:space="preserve"> the number of homeless persons served</w:t>
            </w:r>
          </w:p>
          <w:p w14:paraId="0D612BE5" w14:textId="77777777" w:rsidR="00D93D82" w:rsidRPr="00D93D82" w:rsidRDefault="00D93D82" w:rsidP="002B6DCD">
            <w:pPr>
              <w:autoSpaceDE w:val="0"/>
              <w:autoSpaceDN w:val="0"/>
              <w:adjustRightInd w:val="0"/>
              <w:rPr>
                <w:rFonts w:cstheme="minorHAnsi"/>
                <w:bCs/>
              </w:rPr>
            </w:pPr>
            <w:r w:rsidRPr="00D93D82">
              <w:rPr>
                <w:rFonts w:cstheme="minorHAnsi"/>
                <w:bCs/>
              </w:rPr>
              <w:t xml:space="preserve">Give the number of </w:t>
            </w:r>
            <w:r w:rsidRPr="00D93D82">
              <w:rPr>
                <w:rFonts w:cstheme="minorHAnsi"/>
                <w:bCs/>
                <w:i/>
              </w:rPr>
              <w:t>additional</w:t>
            </w:r>
            <w:r w:rsidRPr="00D93D82">
              <w:rPr>
                <w:rFonts w:cstheme="minorHAnsi"/>
                <w:bCs/>
              </w:rPr>
              <w:t xml:space="preserve"> units/beds this project is requesting:</w:t>
            </w:r>
          </w:p>
          <w:p w14:paraId="63DDB92B" w14:textId="77777777" w:rsidR="00D93D82" w:rsidRPr="00D93D82" w:rsidRDefault="00D93D82" w:rsidP="002B6DCD">
            <w:pPr>
              <w:autoSpaceDE w:val="0"/>
              <w:autoSpaceDN w:val="0"/>
              <w:adjustRightInd w:val="0"/>
              <w:rPr>
                <w:rFonts w:cstheme="minorHAnsi"/>
                <w:bCs/>
              </w:rPr>
            </w:pPr>
          </w:p>
          <w:p w14:paraId="4C15A3AD" w14:textId="77777777" w:rsidR="00D93D82" w:rsidRPr="00D93D82" w:rsidRDefault="00D93D82" w:rsidP="00D93D82">
            <w:pPr>
              <w:rPr>
                <w:rFonts w:cstheme="minorHAnsi"/>
              </w:rPr>
            </w:pPr>
            <w:r w:rsidRPr="00D93D82">
              <w:rPr>
                <w:rFonts w:cstheme="minorHAnsi"/>
              </w:rPr>
              <w:t>Total number of</w:t>
            </w:r>
            <w:r w:rsidR="0055298B">
              <w:rPr>
                <w:rFonts w:cstheme="minorHAnsi"/>
              </w:rPr>
              <w:t xml:space="preserve"> </w:t>
            </w:r>
            <w:r w:rsidR="0055298B" w:rsidRPr="0055298B">
              <w:rPr>
                <w:rFonts w:cstheme="minorHAnsi"/>
                <w:i/>
              </w:rPr>
              <w:t>additional</w:t>
            </w:r>
            <w:r w:rsidRPr="00D93D82">
              <w:rPr>
                <w:rFonts w:cstheme="minorHAnsi"/>
              </w:rPr>
              <w:t xml:space="preserve"> units: ______________</w:t>
            </w:r>
          </w:p>
          <w:p w14:paraId="753503C1" w14:textId="77777777" w:rsidR="00D93D82" w:rsidRPr="00D93D82" w:rsidRDefault="00D93D82" w:rsidP="00D93D82">
            <w:pPr>
              <w:rPr>
                <w:rFonts w:cstheme="minorHAnsi"/>
              </w:rPr>
            </w:pPr>
            <w:r w:rsidRPr="00D93D82">
              <w:rPr>
                <w:rFonts w:cstheme="minorHAnsi"/>
              </w:rPr>
              <w:t xml:space="preserve">Total number of </w:t>
            </w:r>
            <w:r w:rsidR="0055298B" w:rsidRPr="0055298B">
              <w:rPr>
                <w:rFonts w:cstheme="minorHAnsi"/>
                <w:i/>
              </w:rPr>
              <w:t>additional</w:t>
            </w:r>
            <w:r w:rsidR="0055298B">
              <w:rPr>
                <w:rFonts w:cstheme="minorHAnsi"/>
              </w:rPr>
              <w:t xml:space="preserve"> </w:t>
            </w:r>
            <w:r w:rsidRPr="00D93D82">
              <w:rPr>
                <w:rFonts w:cstheme="minorHAnsi"/>
              </w:rPr>
              <w:t>beds: ______________</w:t>
            </w:r>
          </w:p>
          <w:p w14:paraId="0DDDF023" w14:textId="77777777" w:rsidR="00D93D82" w:rsidRDefault="00D93D82" w:rsidP="002B6DCD">
            <w:pPr>
              <w:autoSpaceDE w:val="0"/>
              <w:autoSpaceDN w:val="0"/>
              <w:adjustRightInd w:val="0"/>
              <w:rPr>
                <w:rFonts w:cstheme="minorHAnsi"/>
                <w:bCs/>
              </w:rPr>
            </w:pPr>
          </w:p>
          <w:p w14:paraId="16522D48" w14:textId="77777777" w:rsidR="0055298B" w:rsidRDefault="0055298B" w:rsidP="002B6DCD">
            <w:pPr>
              <w:autoSpaceDE w:val="0"/>
              <w:autoSpaceDN w:val="0"/>
              <w:adjustRightInd w:val="0"/>
              <w:rPr>
                <w:rFonts w:cstheme="minorHAnsi"/>
                <w:bCs/>
              </w:rPr>
            </w:pPr>
            <w:r>
              <w:rPr>
                <w:rFonts w:cstheme="minorHAnsi"/>
                <w:bCs/>
              </w:rPr>
              <w:t xml:space="preserve">Note: All of the units in a PSH expansion project will be required to serve the DedicatedPLUS populations. This means these units may serve any of the populations given in the description of DedicatedPLUS above. Projects should note, however, that referrals for these units will still be made in accordance with the CoC’s prioritization policies.  </w:t>
            </w:r>
          </w:p>
          <w:p w14:paraId="699FF055" w14:textId="77777777" w:rsidR="00D93D82" w:rsidRPr="00D93D82" w:rsidRDefault="00D93D82" w:rsidP="0055298B">
            <w:pPr>
              <w:autoSpaceDE w:val="0"/>
              <w:autoSpaceDN w:val="0"/>
              <w:adjustRightInd w:val="0"/>
              <w:rPr>
                <w:rFonts w:cstheme="minorHAnsi"/>
                <w:bCs/>
              </w:rPr>
            </w:pPr>
          </w:p>
        </w:tc>
      </w:tr>
      <w:tr w:rsidR="00D93D82" w:rsidRPr="00D93D82" w14:paraId="589A7296" w14:textId="77777777" w:rsidTr="00D93D82">
        <w:tc>
          <w:tcPr>
            <w:tcW w:w="535" w:type="dxa"/>
          </w:tcPr>
          <w:p w14:paraId="52FF8C91" w14:textId="77777777" w:rsidR="00D93D82" w:rsidRPr="00D93D82" w:rsidRDefault="00D93D82" w:rsidP="00D93D82">
            <w:pPr>
              <w:autoSpaceDE w:val="0"/>
              <w:autoSpaceDN w:val="0"/>
              <w:adjustRightInd w:val="0"/>
              <w:rPr>
                <w:rFonts w:cstheme="minorHAnsi"/>
                <w:bCs/>
              </w:rPr>
            </w:pPr>
          </w:p>
        </w:tc>
        <w:tc>
          <w:tcPr>
            <w:tcW w:w="9391" w:type="dxa"/>
          </w:tcPr>
          <w:p w14:paraId="30C07250" w14:textId="77777777" w:rsidR="00D93D82" w:rsidRPr="00D93D82" w:rsidRDefault="00D93D82" w:rsidP="00D93D82">
            <w:pPr>
              <w:autoSpaceDE w:val="0"/>
              <w:autoSpaceDN w:val="0"/>
              <w:adjustRightInd w:val="0"/>
              <w:rPr>
                <w:rFonts w:cstheme="minorHAnsi"/>
                <w:bCs/>
              </w:rPr>
            </w:pPr>
            <w:r w:rsidRPr="00D93D82">
              <w:rPr>
                <w:rFonts w:cstheme="minorHAnsi"/>
                <w:b/>
                <w:bCs/>
              </w:rPr>
              <w:t>To provide additional supportive services to homeless persons</w:t>
            </w:r>
          </w:p>
          <w:p w14:paraId="61EE4685" w14:textId="77777777" w:rsidR="00D93D82" w:rsidRPr="00D93D82" w:rsidRDefault="0055298B" w:rsidP="002B6DCD">
            <w:pPr>
              <w:autoSpaceDE w:val="0"/>
              <w:autoSpaceDN w:val="0"/>
              <w:adjustRightInd w:val="0"/>
              <w:rPr>
                <w:rFonts w:eastAsia="MS Gothic" w:cstheme="minorHAnsi"/>
                <w:bCs/>
              </w:rPr>
            </w:pPr>
            <w:r>
              <w:rPr>
                <w:rFonts w:eastAsia="MS Gothic" w:cstheme="minorHAnsi"/>
                <w:bCs/>
              </w:rPr>
              <w:t xml:space="preserve">If this is a reason for expansion, also indicate if the expansion will: </w:t>
            </w:r>
            <w:r w:rsidR="00D93D82" w:rsidRPr="00D93D82">
              <w:rPr>
                <w:rFonts w:eastAsia="MS Gothic" w:cstheme="minorHAnsi"/>
                <w:bCs/>
              </w:rPr>
              <w:t xml:space="preserve"> </w:t>
            </w:r>
          </w:p>
          <w:p w14:paraId="0D1445E5" w14:textId="77777777" w:rsidR="00D93D82" w:rsidRPr="00D93D82" w:rsidRDefault="00D93D82" w:rsidP="00D93D82">
            <w:pPr>
              <w:autoSpaceDE w:val="0"/>
              <w:autoSpaceDN w:val="0"/>
              <w:adjustRightInd w:val="0"/>
              <w:rPr>
                <w:rFonts w:eastAsia="MS Gothic" w:cstheme="minorHAnsi"/>
                <w:bCs/>
              </w:rPr>
            </w:pPr>
            <w:r>
              <w:rPr>
                <w:rFonts w:eastAsia="MS Gothic" w:cstheme="minorHAnsi"/>
                <w:bCs/>
              </w:rPr>
              <w:t xml:space="preserve">___ </w:t>
            </w:r>
            <w:r w:rsidRPr="00D93D82">
              <w:rPr>
                <w:rFonts w:eastAsia="MS Gothic" w:cstheme="minorHAnsi"/>
                <w:bCs/>
              </w:rPr>
              <w:t>Increase number of and/or expand variety of supportive services provided</w:t>
            </w:r>
            <w:r>
              <w:rPr>
                <w:rFonts w:eastAsia="MS Gothic" w:cstheme="minorHAnsi"/>
                <w:bCs/>
              </w:rPr>
              <w:t>; AND/OR</w:t>
            </w:r>
          </w:p>
          <w:p w14:paraId="5DCA130B" w14:textId="77777777" w:rsidR="00D93D82" w:rsidRPr="00D93D82" w:rsidRDefault="00D93D82" w:rsidP="00D93D82">
            <w:pPr>
              <w:autoSpaceDE w:val="0"/>
              <w:autoSpaceDN w:val="0"/>
              <w:adjustRightInd w:val="0"/>
              <w:rPr>
                <w:rFonts w:eastAsia="MS Gothic" w:cstheme="minorHAnsi"/>
                <w:bCs/>
              </w:rPr>
            </w:pPr>
            <w:r>
              <w:rPr>
                <w:rFonts w:eastAsia="MS Gothic" w:cstheme="minorHAnsi"/>
                <w:bCs/>
              </w:rPr>
              <w:t xml:space="preserve">___ </w:t>
            </w:r>
            <w:r w:rsidRPr="00D93D82">
              <w:rPr>
                <w:rFonts w:eastAsia="MS Gothic" w:cstheme="minorHAnsi"/>
                <w:bCs/>
              </w:rPr>
              <w:t>Increase frequency and or intensity of supportive services</w:t>
            </w:r>
          </w:p>
          <w:p w14:paraId="2C497752" w14:textId="77777777" w:rsidR="00D93D82" w:rsidRDefault="00D93D82" w:rsidP="00D93D82">
            <w:pPr>
              <w:autoSpaceDE w:val="0"/>
              <w:autoSpaceDN w:val="0"/>
              <w:adjustRightInd w:val="0"/>
              <w:rPr>
                <w:rFonts w:eastAsia="MS Gothic" w:cstheme="minorHAnsi"/>
                <w:bCs/>
              </w:rPr>
            </w:pPr>
            <w:r>
              <w:rPr>
                <w:rFonts w:eastAsia="MS Gothic" w:cstheme="minorHAnsi"/>
                <w:bCs/>
              </w:rPr>
              <w:t>In addition to selecting one or both of the above, also provide a reason for why the supportive services need to be increased from the current grant:</w:t>
            </w:r>
          </w:p>
          <w:p w14:paraId="197354F7" w14:textId="77777777" w:rsidR="00D93D82" w:rsidRDefault="00D93D82" w:rsidP="00D93D82">
            <w:pPr>
              <w:autoSpaceDE w:val="0"/>
              <w:autoSpaceDN w:val="0"/>
              <w:adjustRightInd w:val="0"/>
              <w:rPr>
                <w:rFonts w:eastAsia="MS Gothic" w:cstheme="minorHAnsi"/>
                <w:bCs/>
              </w:rPr>
            </w:pPr>
          </w:p>
          <w:p w14:paraId="788F48D7" w14:textId="77777777" w:rsidR="00D93D82" w:rsidRDefault="00D93D82" w:rsidP="00D93D82">
            <w:pPr>
              <w:autoSpaceDE w:val="0"/>
              <w:autoSpaceDN w:val="0"/>
              <w:adjustRightInd w:val="0"/>
              <w:rPr>
                <w:rFonts w:eastAsia="MS Gothic" w:cstheme="minorHAnsi"/>
                <w:bCs/>
              </w:rPr>
            </w:pPr>
          </w:p>
          <w:p w14:paraId="2BEA5A64" w14:textId="77777777" w:rsidR="0055298B" w:rsidRPr="00D93D82" w:rsidRDefault="0055298B" w:rsidP="00D93D82">
            <w:pPr>
              <w:autoSpaceDE w:val="0"/>
              <w:autoSpaceDN w:val="0"/>
              <w:adjustRightInd w:val="0"/>
              <w:rPr>
                <w:rFonts w:eastAsia="MS Gothic" w:cstheme="minorHAnsi"/>
                <w:bCs/>
              </w:rPr>
            </w:pPr>
          </w:p>
        </w:tc>
      </w:tr>
      <w:tr w:rsidR="00D93D82" w:rsidRPr="00D93D82" w14:paraId="740B8730" w14:textId="77777777" w:rsidTr="00D93D82">
        <w:tc>
          <w:tcPr>
            <w:tcW w:w="535" w:type="dxa"/>
          </w:tcPr>
          <w:p w14:paraId="382AD08A" w14:textId="77777777" w:rsidR="00D93D82" w:rsidRPr="00D93D82" w:rsidRDefault="00D93D82" w:rsidP="002B6DCD">
            <w:pPr>
              <w:autoSpaceDE w:val="0"/>
              <w:autoSpaceDN w:val="0"/>
              <w:adjustRightInd w:val="0"/>
              <w:rPr>
                <w:rFonts w:eastAsia="MS Gothic" w:cstheme="minorHAnsi"/>
                <w:bCs/>
              </w:rPr>
            </w:pPr>
          </w:p>
        </w:tc>
        <w:tc>
          <w:tcPr>
            <w:tcW w:w="9391" w:type="dxa"/>
          </w:tcPr>
          <w:p w14:paraId="5D8F1520" w14:textId="057FB8E0" w:rsidR="00D93D82" w:rsidRDefault="00D14EED" w:rsidP="002B6DCD">
            <w:pPr>
              <w:autoSpaceDE w:val="0"/>
              <w:autoSpaceDN w:val="0"/>
              <w:adjustRightInd w:val="0"/>
              <w:rPr>
                <w:rFonts w:cstheme="minorHAnsi"/>
                <w:b/>
                <w:bCs/>
              </w:rPr>
            </w:pPr>
            <w:r>
              <w:rPr>
                <w:rFonts w:cstheme="minorHAnsi"/>
                <w:b/>
                <w:bCs/>
              </w:rPr>
              <w:t>To b</w:t>
            </w:r>
            <w:r w:rsidRPr="00D14EED">
              <w:rPr>
                <w:rFonts w:cstheme="minorHAnsi"/>
                <w:b/>
                <w:bCs/>
              </w:rPr>
              <w:t>ring existing facilities up to state/local government health and safety standards</w:t>
            </w:r>
          </w:p>
          <w:p w14:paraId="552A420B" w14:textId="77777777" w:rsidR="002E144B" w:rsidRDefault="002E144B" w:rsidP="002B6DCD">
            <w:pPr>
              <w:autoSpaceDE w:val="0"/>
              <w:autoSpaceDN w:val="0"/>
              <w:adjustRightInd w:val="0"/>
              <w:rPr>
                <w:rFonts w:cstheme="minorHAnsi"/>
                <w:bCs/>
              </w:rPr>
            </w:pPr>
            <w:r>
              <w:rPr>
                <w:rFonts w:cstheme="minorHAnsi"/>
                <w:bCs/>
              </w:rPr>
              <w:t>If this is selected as a reason for expansion, describe the following:</w:t>
            </w:r>
          </w:p>
          <w:p w14:paraId="51347C88" w14:textId="77777777" w:rsidR="002E144B" w:rsidRPr="00765A1F" w:rsidRDefault="002E144B" w:rsidP="00147C4B">
            <w:pPr>
              <w:pStyle w:val="ListParagraph"/>
              <w:numPr>
                <w:ilvl w:val="0"/>
                <w:numId w:val="12"/>
              </w:numPr>
              <w:autoSpaceDE w:val="0"/>
              <w:autoSpaceDN w:val="0"/>
              <w:adjustRightInd w:val="0"/>
              <w:rPr>
                <w:rFonts w:cstheme="minorHAnsi"/>
                <w:bCs/>
              </w:rPr>
            </w:pPr>
            <w:r w:rsidRPr="00765A1F">
              <w:rPr>
                <w:rFonts w:cstheme="minorHAnsi"/>
                <w:bCs/>
              </w:rPr>
              <w:t>The work needed to be done to bring the facilities up to health and safety standards</w:t>
            </w:r>
          </w:p>
          <w:p w14:paraId="659A53C2" w14:textId="77777777" w:rsidR="002E144B" w:rsidRPr="00765A1F" w:rsidRDefault="002E144B" w:rsidP="00147C4B">
            <w:pPr>
              <w:pStyle w:val="ListParagraph"/>
              <w:numPr>
                <w:ilvl w:val="0"/>
                <w:numId w:val="12"/>
              </w:numPr>
              <w:autoSpaceDE w:val="0"/>
              <w:autoSpaceDN w:val="0"/>
              <w:adjustRightInd w:val="0"/>
              <w:rPr>
                <w:rFonts w:cstheme="minorHAnsi"/>
                <w:bCs/>
              </w:rPr>
            </w:pPr>
            <w:r w:rsidRPr="00765A1F">
              <w:rPr>
                <w:rFonts w:cstheme="minorHAnsi"/>
                <w:bCs/>
              </w:rPr>
              <w:t>The total estimated cost of the work</w:t>
            </w:r>
          </w:p>
          <w:p w14:paraId="6C8C17F5" w14:textId="77777777" w:rsidR="002E144B" w:rsidRPr="00765A1F" w:rsidRDefault="002E144B" w:rsidP="00147C4B">
            <w:pPr>
              <w:pStyle w:val="ListParagraph"/>
              <w:numPr>
                <w:ilvl w:val="0"/>
                <w:numId w:val="12"/>
              </w:numPr>
              <w:autoSpaceDE w:val="0"/>
              <w:autoSpaceDN w:val="0"/>
              <w:adjustRightInd w:val="0"/>
              <w:rPr>
                <w:rFonts w:cstheme="minorHAnsi"/>
                <w:bCs/>
              </w:rPr>
            </w:pPr>
            <w:r w:rsidRPr="00765A1F">
              <w:rPr>
                <w:rFonts w:cstheme="minorHAnsi"/>
                <w:bCs/>
              </w:rPr>
              <w:t>The estimated timeline for the work to be completed</w:t>
            </w:r>
          </w:p>
          <w:p w14:paraId="55801414" w14:textId="77777777" w:rsidR="0055298B" w:rsidRPr="00765A1F" w:rsidRDefault="002E144B" w:rsidP="00147C4B">
            <w:pPr>
              <w:pStyle w:val="ListParagraph"/>
              <w:numPr>
                <w:ilvl w:val="0"/>
                <w:numId w:val="12"/>
              </w:numPr>
              <w:autoSpaceDE w:val="0"/>
              <w:autoSpaceDN w:val="0"/>
              <w:adjustRightInd w:val="0"/>
              <w:rPr>
                <w:rFonts w:cstheme="minorHAnsi"/>
                <w:bCs/>
              </w:rPr>
            </w:pPr>
            <w:r w:rsidRPr="00765A1F">
              <w:rPr>
                <w:rFonts w:cstheme="minorHAnsi"/>
                <w:bCs/>
              </w:rPr>
              <w:t xml:space="preserve">All the sources of funding that will be used to complete the work </w:t>
            </w:r>
          </w:p>
          <w:p w14:paraId="2D8F29B2" w14:textId="77777777" w:rsidR="0055298B" w:rsidRDefault="0055298B" w:rsidP="002B6DCD">
            <w:pPr>
              <w:autoSpaceDE w:val="0"/>
              <w:autoSpaceDN w:val="0"/>
              <w:adjustRightInd w:val="0"/>
              <w:rPr>
                <w:rFonts w:cstheme="minorHAnsi"/>
                <w:bCs/>
              </w:rPr>
            </w:pPr>
          </w:p>
          <w:p w14:paraId="683F50C0" w14:textId="77777777" w:rsidR="00765A1F" w:rsidRDefault="00765A1F" w:rsidP="002B6DCD">
            <w:pPr>
              <w:autoSpaceDE w:val="0"/>
              <w:autoSpaceDN w:val="0"/>
              <w:adjustRightInd w:val="0"/>
              <w:rPr>
                <w:rFonts w:cstheme="minorHAnsi"/>
                <w:bCs/>
              </w:rPr>
            </w:pPr>
          </w:p>
          <w:p w14:paraId="6009D3B4" w14:textId="77777777" w:rsidR="0055298B" w:rsidRPr="00D14EED" w:rsidRDefault="0055298B" w:rsidP="002B6DCD">
            <w:pPr>
              <w:autoSpaceDE w:val="0"/>
              <w:autoSpaceDN w:val="0"/>
              <w:adjustRightInd w:val="0"/>
              <w:rPr>
                <w:rFonts w:eastAsia="MS Gothic" w:cstheme="minorHAnsi"/>
                <w:b/>
                <w:bCs/>
              </w:rPr>
            </w:pPr>
          </w:p>
        </w:tc>
      </w:tr>
      <w:tr w:rsidR="00D93D82" w:rsidRPr="00D93D82" w14:paraId="3487604D" w14:textId="77777777" w:rsidTr="00D93D82">
        <w:tc>
          <w:tcPr>
            <w:tcW w:w="535" w:type="dxa"/>
          </w:tcPr>
          <w:p w14:paraId="794E44BB" w14:textId="77777777" w:rsidR="00D93D82" w:rsidRPr="00D93D82" w:rsidRDefault="00D93D82" w:rsidP="002B6DCD">
            <w:pPr>
              <w:autoSpaceDE w:val="0"/>
              <w:autoSpaceDN w:val="0"/>
              <w:adjustRightInd w:val="0"/>
              <w:rPr>
                <w:rFonts w:eastAsia="MS Gothic" w:cstheme="minorHAnsi"/>
                <w:bCs/>
              </w:rPr>
            </w:pPr>
          </w:p>
        </w:tc>
        <w:tc>
          <w:tcPr>
            <w:tcW w:w="9391" w:type="dxa"/>
          </w:tcPr>
          <w:p w14:paraId="4AAFA35B" w14:textId="77777777" w:rsidR="00D93D82" w:rsidRDefault="00765A1F" w:rsidP="002B6DCD">
            <w:pPr>
              <w:autoSpaceDE w:val="0"/>
              <w:autoSpaceDN w:val="0"/>
              <w:adjustRightInd w:val="0"/>
              <w:rPr>
                <w:rFonts w:cstheme="minorHAnsi"/>
                <w:b/>
                <w:bCs/>
              </w:rPr>
            </w:pPr>
            <w:r w:rsidRPr="00765A1F">
              <w:rPr>
                <w:rFonts w:cstheme="minorHAnsi"/>
                <w:b/>
                <w:bCs/>
              </w:rPr>
              <w:t>Replacing the loss of nonrenewable funding (private, federal, other excluding state/local government)</w:t>
            </w:r>
          </w:p>
          <w:p w14:paraId="4F1AC9C7" w14:textId="77777777" w:rsidR="00765A1F" w:rsidRDefault="00765A1F" w:rsidP="00765A1F">
            <w:pPr>
              <w:autoSpaceDE w:val="0"/>
              <w:autoSpaceDN w:val="0"/>
              <w:adjustRightInd w:val="0"/>
              <w:rPr>
                <w:rFonts w:cstheme="minorHAnsi"/>
                <w:bCs/>
              </w:rPr>
            </w:pPr>
            <w:r>
              <w:rPr>
                <w:rFonts w:cstheme="minorHAnsi"/>
                <w:bCs/>
              </w:rPr>
              <w:t>If this is selected as a reason for expansion, describe the following:</w:t>
            </w:r>
          </w:p>
          <w:p w14:paraId="51BBAA76" w14:textId="77777777" w:rsidR="009D140B" w:rsidRDefault="009D140B" w:rsidP="009D140B">
            <w:pPr>
              <w:pStyle w:val="ListParagraph"/>
              <w:numPr>
                <w:ilvl w:val="0"/>
                <w:numId w:val="13"/>
              </w:numPr>
              <w:autoSpaceDE w:val="0"/>
              <w:autoSpaceDN w:val="0"/>
              <w:adjustRightInd w:val="0"/>
              <w:rPr>
                <w:rFonts w:eastAsia="MS Gothic" w:cstheme="minorHAnsi"/>
                <w:bCs/>
              </w:rPr>
            </w:pPr>
            <w:r w:rsidRPr="00765A1F">
              <w:rPr>
                <w:rFonts w:eastAsia="MS Gothic" w:cstheme="minorHAnsi"/>
                <w:bCs/>
              </w:rPr>
              <w:t>What is the source of non-renewable funding (should indicate that funds are not controlled by</w:t>
            </w:r>
            <w:r>
              <w:rPr>
                <w:rFonts w:eastAsia="MS Gothic" w:cstheme="minorHAnsi"/>
                <w:bCs/>
              </w:rPr>
              <w:t xml:space="preserve"> </w:t>
            </w:r>
            <w:r w:rsidRPr="00765A1F">
              <w:rPr>
                <w:rFonts w:eastAsia="MS Gothic" w:cstheme="minorHAnsi"/>
                <w:bCs/>
              </w:rPr>
              <w:t xml:space="preserve">the state </w:t>
            </w:r>
            <w:r w:rsidRPr="006005E2">
              <w:rPr>
                <w:rFonts w:eastAsia="MS Gothic" w:cstheme="minorHAnsi"/>
                <w:bCs/>
              </w:rPr>
              <w:t xml:space="preserve">or </w:t>
            </w:r>
            <w:r w:rsidRPr="00765A1F">
              <w:rPr>
                <w:rFonts w:eastAsia="MS Gothic" w:cstheme="minorHAnsi"/>
                <w:bCs/>
              </w:rPr>
              <w:t>local government)?</w:t>
            </w:r>
          </w:p>
          <w:p w14:paraId="27876289" w14:textId="77777777" w:rsidR="009D140B" w:rsidRPr="00765A1F" w:rsidRDefault="009D140B" w:rsidP="009D140B">
            <w:pPr>
              <w:pStyle w:val="ListParagraph"/>
              <w:numPr>
                <w:ilvl w:val="0"/>
                <w:numId w:val="13"/>
              </w:numPr>
              <w:autoSpaceDE w:val="0"/>
              <w:autoSpaceDN w:val="0"/>
              <w:adjustRightInd w:val="0"/>
              <w:rPr>
                <w:rFonts w:eastAsia="MS Gothic" w:cstheme="minorHAnsi"/>
                <w:bCs/>
              </w:rPr>
            </w:pPr>
            <w:r>
              <w:rPr>
                <w:rFonts w:eastAsia="MS Gothic" w:cstheme="minorHAnsi"/>
                <w:bCs/>
              </w:rPr>
              <w:t>What were those funds used for? What types of services did they support?</w:t>
            </w:r>
          </w:p>
          <w:p w14:paraId="0FDBEA4E" w14:textId="77777777" w:rsidR="009D140B" w:rsidRPr="00765A1F" w:rsidRDefault="009D140B" w:rsidP="009D140B">
            <w:pPr>
              <w:pStyle w:val="ListParagraph"/>
              <w:numPr>
                <w:ilvl w:val="0"/>
                <w:numId w:val="13"/>
              </w:numPr>
              <w:autoSpaceDE w:val="0"/>
              <w:autoSpaceDN w:val="0"/>
              <w:adjustRightInd w:val="0"/>
              <w:rPr>
                <w:rFonts w:eastAsia="MS Gothic" w:cstheme="minorHAnsi"/>
                <w:bCs/>
              </w:rPr>
            </w:pPr>
            <w:r w:rsidRPr="00765A1F">
              <w:rPr>
                <w:rFonts w:eastAsia="MS Gothic" w:cstheme="minorHAnsi"/>
                <w:bCs/>
              </w:rPr>
              <w:t>Why are the project funds non-renewable?</w:t>
            </w:r>
          </w:p>
          <w:p w14:paraId="02B85F39" w14:textId="77777777" w:rsidR="009D140B" w:rsidRPr="00765A1F" w:rsidRDefault="009D140B" w:rsidP="009D140B">
            <w:pPr>
              <w:pStyle w:val="ListParagraph"/>
              <w:numPr>
                <w:ilvl w:val="0"/>
                <w:numId w:val="13"/>
              </w:numPr>
              <w:autoSpaceDE w:val="0"/>
              <w:autoSpaceDN w:val="0"/>
              <w:adjustRightInd w:val="0"/>
              <w:rPr>
                <w:rFonts w:eastAsia="MS Gothic" w:cstheme="minorHAnsi"/>
                <w:bCs/>
              </w:rPr>
            </w:pPr>
            <w:r w:rsidRPr="00765A1F">
              <w:rPr>
                <w:rFonts w:eastAsia="MS Gothic" w:cstheme="minorHAnsi"/>
                <w:bCs/>
              </w:rPr>
              <w:t>On what date will the non-renewable funds expire?</w:t>
            </w:r>
          </w:p>
          <w:p w14:paraId="7629B99D" w14:textId="77777777" w:rsidR="009D140B" w:rsidRPr="00765A1F" w:rsidRDefault="009D140B" w:rsidP="009D140B">
            <w:pPr>
              <w:pStyle w:val="ListParagraph"/>
              <w:numPr>
                <w:ilvl w:val="0"/>
                <w:numId w:val="13"/>
              </w:numPr>
              <w:autoSpaceDE w:val="0"/>
              <w:autoSpaceDN w:val="0"/>
              <w:adjustRightInd w:val="0"/>
              <w:rPr>
                <w:rFonts w:eastAsia="MS Gothic" w:cstheme="minorHAnsi"/>
                <w:bCs/>
              </w:rPr>
            </w:pPr>
            <w:r w:rsidRPr="00765A1F">
              <w:rPr>
                <w:rFonts w:eastAsia="MS Gothic" w:cstheme="minorHAnsi"/>
                <w:bCs/>
              </w:rPr>
              <w:t>What steps were taken to obtain other funding sources?</w:t>
            </w:r>
          </w:p>
          <w:p w14:paraId="39C2A6D0" w14:textId="77777777" w:rsidR="009D140B" w:rsidRDefault="009D140B" w:rsidP="009D140B">
            <w:pPr>
              <w:pStyle w:val="ListParagraph"/>
              <w:numPr>
                <w:ilvl w:val="0"/>
                <w:numId w:val="13"/>
              </w:numPr>
              <w:autoSpaceDE w:val="0"/>
              <w:autoSpaceDN w:val="0"/>
              <w:adjustRightInd w:val="0"/>
              <w:rPr>
                <w:rFonts w:eastAsia="MS Gothic" w:cstheme="minorHAnsi"/>
                <w:bCs/>
              </w:rPr>
            </w:pPr>
            <w:r w:rsidRPr="00765A1F">
              <w:rPr>
                <w:rFonts w:eastAsia="MS Gothic" w:cstheme="minorHAnsi"/>
                <w:bCs/>
              </w:rPr>
              <w:t>Why are CoC Program funds necessary to continue operating the project?</w:t>
            </w:r>
          </w:p>
          <w:p w14:paraId="7B863DD2" w14:textId="77777777" w:rsidR="00765A1F" w:rsidRDefault="00765A1F" w:rsidP="002B6DCD">
            <w:pPr>
              <w:autoSpaceDE w:val="0"/>
              <w:autoSpaceDN w:val="0"/>
              <w:adjustRightInd w:val="0"/>
              <w:rPr>
                <w:rFonts w:cstheme="minorHAnsi"/>
                <w:bCs/>
              </w:rPr>
            </w:pPr>
          </w:p>
          <w:p w14:paraId="67FE8D55" w14:textId="77777777" w:rsidR="009D140B" w:rsidRDefault="009D140B" w:rsidP="002B6DCD">
            <w:pPr>
              <w:autoSpaceDE w:val="0"/>
              <w:autoSpaceDN w:val="0"/>
              <w:adjustRightInd w:val="0"/>
              <w:rPr>
                <w:rFonts w:cstheme="minorHAnsi"/>
                <w:bCs/>
              </w:rPr>
            </w:pPr>
          </w:p>
          <w:p w14:paraId="2B80F363" w14:textId="77777777" w:rsidR="009D140B" w:rsidRPr="00765A1F" w:rsidRDefault="009D140B" w:rsidP="002B6DCD">
            <w:pPr>
              <w:autoSpaceDE w:val="0"/>
              <w:autoSpaceDN w:val="0"/>
              <w:adjustRightInd w:val="0"/>
              <w:rPr>
                <w:rFonts w:cstheme="minorHAnsi"/>
                <w:bCs/>
              </w:rPr>
            </w:pPr>
          </w:p>
          <w:p w14:paraId="0D05D9F6" w14:textId="77777777" w:rsidR="00765A1F" w:rsidRPr="00765A1F" w:rsidRDefault="00765A1F" w:rsidP="002B6DCD">
            <w:pPr>
              <w:autoSpaceDE w:val="0"/>
              <w:autoSpaceDN w:val="0"/>
              <w:adjustRightInd w:val="0"/>
              <w:rPr>
                <w:rFonts w:eastAsia="MS Gothic" w:cstheme="minorHAnsi"/>
                <w:b/>
                <w:bCs/>
              </w:rPr>
            </w:pPr>
          </w:p>
        </w:tc>
      </w:tr>
    </w:tbl>
    <w:p w14:paraId="48862AB6" w14:textId="77777777" w:rsidR="00AE1CFD" w:rsidRDefault="00AE1CFD" w:rsidP="002B6DCD">
      <w:pPr>
        <w:autoSpaceDE w:val="0"/>
        <w:autoSpaceDN w:val="0"/>
        <w:adjustRightInd w:val="0"/>
        <w:rPr>
          <w:rFonts w:ascii="MS Gothic" w:eastAsia="MS Gothic" w:hAnsi="MS Gothic" w:cstheme="minorHAnsi"/>
          <w:bCs/>
        </w:rPr>
      </w:pPr>
    </w:p>
    <w:p w14:paraId="5E215F8F" w14:textId="77777777" w:rsidR="009D140B" w:rsidRDefault="009D140B" w:rsidP="002B6DCD">
      <w:pPr>
        <w:autoSpaceDE w:val="0"/>
        <w:autoSpaceDN w:val="0"/>
        <w:adjustRightInd w:val="0"/>
        <w:rPr>
          <w:rFonts w:ascii="MS Gothic" w:eastAsia="MS Gothic" w:hAnsi="MS Gothic" w:cstheme="minorHAnsi"/>
          <w:bCs/>
        </w:rPr>
      </w:pPr>
    </w:p>
    <w:tbl>
      <w:tblPr>
        <w:tblStyle w:val="TableGrid"/>
        <w:tblW w:w="0" w:type="auto"/>
        <w:shd w:val="clear" w:color="auto" w:fill="000000" w:themeFill="text1"/>
        <w:tblLook w:val="04A0" w:firstRow="1" w:lastRow="0" w:firstColumn="1" w:lastColumn="0" w:noHBand="0" w:noVBand="1"/>
      </w:tblPr>
      <w:tblGrid>
        <w:gridCol w:w="9926"/>
      </w:tblGrid>
      <w:tr w:rsidR="0011200D" w14:paraId="795A1ABC" w14:textId="77777777" w:rsidTr="0011200D">
        <w:tc>
          <w:tcPr>
            <w:tcW w:w="9926" w:type="dxa"/>
            <w:shd w:val="clear" w:color="auto" w:fill="000000" w:themeFill="text1"/>
          </w:tcPr>
          <w:p w14:paraId="415BC9D0" w14:textId="77777777" w:rsidR="0011200D" w:rsidRPr="00F72C5D" w:rsidRDefault="0011200D" w:rsidP="0011200D">
            <w:pPr>
              <w:rPr>
                <w:b/>
              </w:rPr>
            </w:pPr>
            <w:r>
              <w:rPr>
                <w:b/>
              </w:rPr>
              <w:t>Part III: Organizational Capacity</w:t>
            </w:r>
          </w:p>
        </w:tc>
      </w:tr>
    </w:tbl>
    <w:p w14:paraId="10C086E6" w14:textId="77777777" w:rsidR="00AE1CFD" w:rsidRDefault="00AE1CFD" w:rsidP="002B6DCD">
      <w:pPr>
        <w:autoSpaceDE w:val="0"/>
        <w:autoSpaceDN w:val="0"/>
        <w:adjustRightInd w:val="0"/>
        <w:rPr>
          <w:rFonts w:ascii="MS Gothic" w:eastAsia="MS Gothic" w:hAnsi="MS Gothic" w:cstheme="minorHAnsi"/>
          <w:bCs/>
        </w:rPr>
      </w:pPr>
    </w:p>
    <w:p w14:paraId="4503EEE9" w14:textId="77777777" w:rsidR="005A302F" w:rsidRDefault="009D140B" w:rsidP="00AE7066">
      <w:pPr>
        <w:pStyle w:val="ListParagraph"/>
        <w:numPr>
          <w:ilvl w:val="0"/>
          <w:numId w:val="16"/>
        </w:numPr>
        <w:ind w:left="450"/>
      </w:pPr>
      <w:r>
        <w:t xml:space="preserve">Complete </w:t>
      </w:r>
      <w:r w:rsidR="005A302F">
        <w:t xml:space="preserve">parts </w:t>
      </w:r>
      <w:r w:rsidR="005A302F" w:rsidRPr="00AE7066">
        <w:t>a – c</w:t>
      </w:r>
      <w:r w:rsidR="005A302F">
        <w:t xml:space="preserve"> below t</w:t>
      </w:r>
      <w:r>
        <w:t xml:space="preserve">o indicate the current staff/client ratio for this project and what the staff/client ratio will be if the project is expanded. This question </w:t>
      </w:r>
      <w:r w:rsidR="00353A3C">
        <w:t xml:space="preserve">will help reviewers understand the </w:t>
      </w:r>
      <w:r>
        <w:t>approximate size of client caseloads</w:t>
      </w:r>
      <w:r w:rsidR="00353A3C">
        <w:t xml:space="preserve"> managed by </w:t>
      </w:r>
      <w:r>
        <w:t>front</w:t>
      </w:r>
      <w:r w:rsidR="00353A3C">
        <w:t xml:space="preserve"> </w:t>
      </w:r>
      <w:r>
        <w:t xml:space="preserve">line staff. “Staff” in this question refers to the staff person who is the client’s primary point of contact once s/he is housed. This is the staff person who works with the client to help ensure s/he </w:t>
      </w:r>
      <w:r w:rsidR="00700D30">
        <w:t>remains housed (for PSH projects) or transition</w:t>
      </w:r>
      <w:r w:rsidR="003F615A">
        <w:t>s</w:t>
      </w:r>
      <w:r w:rsidR="00700D30">
        <w:t xml:space="preserve"> to permanent housing (for RRH projects) </w:t>
      </w:r>
      <w:r>
        <w:t>by providing</w:t>
      </w:r>
      <w:r w:rsidR="00700D30">
        <w:t xml:space="preserve"> an array of</w:t>
      </w:r>
      <w:r>
        <w:t xml:space="preserve"> direct services </w:t>
      </w:r>
      <w:r w:rsidR="00700D30">
        <w:t xml:space="preserve">as </w:t>
      </w:r>
      <w:r>
        <w:t xml:space="preserve">needed </w:t>
      </w:r>
      <w:r w:rsidR="00700D30">
        <w:t xml:space="preserve">for the client. These are the staff who often have the title “case manager”, although organizations may use other titles. </w:t>
      </w:r>
      <w:r>
        <w:t xml:space="preserve"> </w:t>
      </w:r>
    </w:p>
    <w:p w14:paraId="42F133D1" w14:textId="77777777" w:rsidR="005A302F" w:rsidRDefault="005A302F" w:rsidP="005A302F">
      <w:pPr>
        <w:pStyle w:val="ListParagraph"/>
        <w:ind w:left="1440"/>
      </w:pPr>
    </w:p>
    <w:p w14:paraId="3A5DA43B" w14:textId="77777777" w:rsidR="009D140B" w:rsidRDefault="00094CE5" w:rsidP="005A302F">
      <w:pPr>
        <w:pStyle w:val="ListParagraph"/>
        <w:numPr>
          <w:ilvl w:val="1"/>
          <w:numId w:val="16"/>
        </w:numPr>
      </w:pPr>
      <w:r>
        <w:t xml:space="preserve">Current </w:t>
      </w:r>
      <w:r w:rsidR="00644BAE">
        <w:t>p</w:t>
      </w:r>
      <w:r>
        <w:t>roject staff to client ratio: _____________________</w:t>
      </w:r>
    </w:p>
    <w:p w14:paraId="357233F7" w14:textId="2F424CD1" w:rsidR="00094CE5" w:rsidRDefault="005A302F" w:rsidP="00644BAE">
      <w:pPr>
        <w:ind w:firstLine="720"/>
        <w:rPr>
          <w:i/>
          <w:sz w:val="20"/>
        </w:rPr>
      </w:pPr>
      <w:r>
        <w:rPr>
          <w:i/>
          <w:sz w:val="20"/>
        </w:rPr>
        <w:t xml:space="preserve">               Example: As response of “</w:t>
      </w:r>
      <w:r w:rsidR="00644BAE" w:rsidRPr="00644BAE">
        <w:rPr>
          <w:i/>
          <w:sz w:val="20"/>
        </w:rPr>
        <w:t>1 to 20</w:t>
      </w:r>
      <w:r>
        <w:rPr>
          <w:i/>
          <w:sz w:val="20"/>
        </w:rPr>
        <w:t>”</w:t>
      </w:r>
      <w:r w:rsidR="00644BAE" w:rsidRPr="00644BAE">
        <w:rPr>
          <w:i/>
          <w:sz w:val="20"/>
        </w:rPr>
        <w:t xml:space="preserve"> </w:t>
      </w:r>
      <w:r>
        <w:rPr>
          <w:i/>
          <w:sz w:val="20"/>
        </w:rPr>
        <w:t>would</w:t>
      </w:r>
      <w:r w:rsidR="00644BAE" w:rsidRPr="00644BAE">
        <w:rPr>
          <w:i/>
          <w:sz w:val="20"/>
        </w:rPr>
        <w:t xml:space="preserve"> mean that each staff has a caseload of 20 clients.  </w:t>
      </w:r>
    </w:p>
    <w:p w14:paraId="79405DF9" w14:textId="77777777" w:rsidR="005A302F" w:rsidRDefault="005A302F" w:rsidP="00644BAE">
      <w:pPr>
        <w:ind w:firstLine="720"/>
        <w:rPr>
          <w:i/>
          <w:sz w:val="20"/>
        </w:rPr>
      </w:pPr>
    </w:p>
    <w:p w14:paraId="35621218" w14:textId="3740E55E" w:rsidR="005A302F" w:rsidRDefault="005A302F" w:rsidP="005A302F">
      <w:pPr>
        <w:pStyle w:val="ListParagraph"/>
        <w:numPr>
          <w:ilvl w:val="1"/>
          <w:numId w:val="16"/>
        </w:numPr>
      </w:pPr>
      <w:r>
        <w:t xml:space="preserve">Staff to client ratio </w:t>
      </w:r>
      <w:r w:rsidR="00CA345F">
        <w:t>under proposed expansion</w:t>
      </w:r>
      <w:r>
        <w:t xml:space="preserve"> (current grant + expansion): _________________</w:t>
      </w:r>
    </w:p>
    <w:p w14:paraId="0E5CE748" w14:textId="77777777" w:rsidR="005A302F" w:rsidRDefault="005A302F" w:rsidP="005A302F">
      <w:pPr>
        <w:pStyle w:val="ListParagraph"/>
        <w:ind w:left="1440"/>
      </w:pPr>
    </w:p>
    <w:p w14:paraId="1D21705A" w14:textId="77777777" w:rsidR="005A302F" w:rsidRPr="005A302F" w:rsidRDefault="005A302F" w:rsidP="005A302F">
      <w:pPr>
        <w:pStyle w:val="ListParagraph"/>
        <w:numPr>
          <w:ilvl w:val="1"/>
          <w:numId w:val="16"/>
        </w:numPr>
      </w:pPr>
      <w:r>
        <w:t>Optional: Provide any additional comments o</w:t>
      </w:r>
      <w:r w:rsidR="00D61350">
        <w:t>n staff/client ratios.</w:t>
      </w:r>
    </w:p>
    <w:p w14:paraId="26DFF334" w14:textId="77777777" w:rsidR="009D140B" w:rsidRDefault="009D140B" w:rsidP="009D140B"/>
    <w:p w14:paraId="7881E8CE" w14:textId="77777777" w:rsidR="009D140B" w:rsidRDefault="009D140B" w:rsidP="003F615A"/>
    <w:p w14:paraId="2ACD1BA7" w14:textId="77777777" w:rsidR="0013457C" w:rsidRDefault="0011200D" w:rsidP="00AE7066">
      <w:pPr>
        <w:pStyle w:val="ListParagraph"/>
        <w:numPr>
          <w:ilvl w:val="0"/>
          <w:numId w:val="16"/>
        </w:numPr>
        <w:ind w:left="450"/>
      </w:pPr>
      <w:r>
        <w:t>Describe your organization’s capacity to expand your current project. In your response, please include the following:</w:t>
      </w:r>
    </w:p>
    <w:p w14:paraId="19AA900A" w14:textId="77777777" w:rsidR="0011200D" w:rsidRDefault="0011200D" w:rsidP="009D140B">
      <w:pPr>
        <w:pStyle w:val="ListParagraph"/>
        <w:numPr>
          <w:ilvl w:val="1"/>
          <w:numId w:val="16"/>
        </w:numPr>
      </w:pPr>
      <w:r>
        <w:t xml:space="preserve">Describe how many, if any, additional staff will be hired for the expansion grant. Describe if these staff will be case management staff, administrative staff, other types of staff, or a combination. The timeline for the hiring process will be given below, in Part IV. </w:t>
      </w:r>
    </w:p>
    <w:p w14:paraId="3F649637" w14:textId="77777777" w:rsidR="0011200D" w:rsidRDefault="0011200D" w:rsidP="009D140B">
      <w:pPr>
        <w:pStyle w:val="ListParagraph"/>
        <w:numPr>
          <w:ilvl w:val="1"/>
          <w:numId w:val="16"/>
        </w:numPr>
      </w:pPr>
      <w:r>
        <w:lastRenderedPageBreak/>
        <w:t xml:space="preserve">If no additional </w:t>
      </w:r>
      <w:r w:rsidR="003F615A">
        <w:t xml:space="preserve">case management (front line) </w:t>
      </w:r>
      <w:r>
        <w:t>staff will be hired with the expansion portion of this grant,</w:t>
      </w:r>
      <w:r w:rsidR="003F615A">
        <w:t xml:space="preserve"> describe how the organization will ensure that the additional clients that will be served via the expanded portion of the project will receive the services needed to help the clients move into or maintain housing.</w:t>
      </w:r>
    </w:p>
    <w:p w14:paraId="10E399DE" w14:textId="77777777" w:rsidR="003F615A" w:rsidRDefault="005C7F48" w:rsidP="009D140B">
      <w:pPr>
        <w:pStyle w:val="ListParagraph"/>
        <w:numPr>
          <w:ilvl w:val="1"/>
          <w:numId w:val="16"/>
        </w:numPr>
      </w:pPr>
      <w:r>
        <w:t>Describe the organization’s administrative capacity to expand the grant. Describe how the organization will ensure that the administrative needs of the grant will be met, which include, but are not necessarily limited to, overall management of the grant, timely and accurate rental payments to landlords, timely reporting to HUD and HAND, and HMIS data entry.</w:t>
      </w:r>
    </w:p>
    <w:p w14:paraId="0692A3FB" w14:textId="77777777" w:rsidR="006005E2" w:rsidRDefault="006005E2" w:rsidP="006005E2">
      <w:pPr>
        <w:pStyle w:val="ListParagraph"/>
        <w:ind w:left="1440"/>
      </w:pPr>
    </w:p>
    <w:p w14:paraId="42A98EDA" w14:textId="38B6C7F3" w:rsidR="006005E2" w:rsidRDefault="006005E2" w:rsidP="006005E2">
      <w:pPr>
        <w:pStyle w:val="ListParagraph"/>
        <w:numPr>
          <w:ilvl w:val="0"/>
          <w:numId w:val="16"/>
        </w:numPr>
      </w:pPr>
      <w:r>
        <w:t>One of the factors that will be taken into consideration for expanding grants is the extent to which current grants are able to fully expend their funds. If the grant being expanded had any funds left unspent from its most recently completed grant term (the FY14 or FY15 term), describe how the organization will ensure that at least 9</w:t>
      </w:r>
      <w:r w:rsidR="004A764D">
        <w:t>5</w:t>
      </w:r>
      <w:r>
        <w:t xml:space="preserve">% </w:t>
      </w:r>
      <w:r w:rsidR="004A764D">
        <w:t xml:space="preserve">of the entire grant (if not requesting rental assistance) or 90% of the entire grant (if requesting rental assistance) will be expended. “Entire grant” means the combined total of the current grant plus the expansion, as both projects will be combined into one grant agreement. </w:t>
      </w:r>
    </w:p>
    <w:p w14:paraId="57218F1E" w14:textId="77777777" w:rsidR="000B2B21" w:rsidRDefault="000B2B21" w:rsidP="00EA1DC2">
      <w:pPr>
        <w:pStyle w:val="ListParagraph"/>
      </w:pPr>
    </w:p>
    <w:p w14:paraId="58807F0D" w14:textId="79EACAD5" w:rsidR="000B2B21" w:rsidRDefault="00EA1DC2" w:rsidP="006005E2">
      <w:pPr>
        <w:pStyle w:val="ListParagraph"/>
        <w:numPr>
          <w:ilvl w:val="0"/>
          <w:numId w:val="16"/>
        </w:numPr>
      </w:pPr>
      <w:r>
        <w:t xml:space="preserve">Please answer the following questions as it relates to the most recent </w:t>
      </w:r>
      <w:r w:rsidRPr="00EA1DC2">
        <w:rPr>
          <w:i/>
        </w:rPr>
        <w:t>new</w:t>
      </w:r>
      <w:r>
        <w:t xml:space="preserve"> CoC grant your age</w:t>
      </w:r>
      <w:r w:rsidR="00521339">
        <w:t xml:space="preserve">ncy has been awarded that was awarded in the FY2015 CoC competition or earlier. Do not include projects funded in the FY2016 competition, as those projects are likely to just </w:t>
      </w:r>
      <w:r w:rsidR="007A0A45">
        <w:t>now</w:t>
      </w:r>
      <w:r w:rsidR="007A0A45">
        <w:t xml:space="preserve"> </w:t>
      </w:r>
      <w:r w:rsidR="00521339">
        <w:t>be getting under contract.</w:t>
      </w:r>
    </w:p>
    <w:p w14:paraId="7A935A22" w14:textId="03A181B3" w:rsidR="00EA1DC2" w:rsidRDefault="00521339" w:rsidP="00EA1DC2">
      <w:pPr>
        <w:pStyle w:val="ListParagraph"/>
        <w:numPr>
          <w:ilvl w:val="1"/>
          <w:numId w:val="16"/>
        </w:numPr>
      </w:pPr>
      <w:r>
        <w:t xml:space="preserve">Identify the name </w:t>
      </w:r>
      <w:r w:rsidR="007A0A45">
        <w:t xml:space="preserve">of the project </w:t>
      </w:r>
      <w:r>
        <w:t>and funding year of the most recent new CoC grant awarded your agency.</w:t>
      </w:r>
    </w:p>
    <w:p w14:paraId="3EC588B0" w14:textId="7AAA9E06" w:rsidR="00521339" w:rsidRDefault="00521339" w:rsidP="00EA1DC2">
      <w:pPr>
        <w:pStyle w:val="ListParagraph"/>
        <w:numPr>
          <w:ilvl w:val="1"/>
          <w:numId w:val="16"/>
        </w:numPr>
      </w:pPr>
      <w:r>
        <w:t xml:space="preserve">Describe the timeline for the implementation of this grant. Specifically, after receiving the completed grant agreement from HUD, how long did the following take: </w:t>
      </w:r>
    </w:p>
    <w:p w14:paraId="5E321671" w14:textId="1A647B80" w:rsidR="00521339" w:rsidRDefault="00521339" w:rsidP="00521339">
      <w:pPr>
        <w:pStyle w:val="ListParagraph"/>
        <w:numPr>
          <w:ilvl w:val="2"/>
          <w:numId w:val="16"/>
        </w:numPr>
      </w:pPr>
      <w:r>
        <w:t xml:space="preserve">The hiring of additional staff </w:t>
      </w:r>
    </w:p>
    <w:p w14:paraId="77F321FD" w14:textId="5E8B8CCB" w:rsidR="00521339" w:rsidRDefault="00521339" w:rsidP="00521339">
      <w:pPr>
        <w:pStyle w:val="ListParagraph"/>
        <w:numPr>
          <w:ilvl w:val="2"/>
          <w:numId w:val="16"/>
        </w:numPr>
      </w:pPr>
      <w:r>
        <w:t xml:space="preserve">Leasing up/moving in the first client </w:t>
      </w:r>
    </w:p>
    <w:p w14:paraId="2DBF14E9" w14:textId="5A6A147F" w:rsidR="00521339" w:rsidRDefault="00521339" w:rsidP="00521339">
      <w:pPr>
        <w:pStyle w:val="ListParagraph"/>
        <w:numPr>
          <w:ilvl w:val="2"/>
          <w:numId w:val="16"/>
        </w:numPr>
      </w:pPr>
      <w:r>
        <w:t xml:space="preserve">Reaching full occupancy </w:t>
      </w:r>
    </w:p>
    <w:p w14:paraId="32A123E1" w14:textId="08F52275" w:rsidR="003F596E" w:rsidRDefault="003F596E" w:rsidP="003F596E">
      <w:pPr>
        <w:pStyle w:val="ListParagraph"/>
        <w:numPr>
          <w:ilvl w:val="1"/>
          <w:numId w:val="16"/>
        </w:numPr>
      </w:pPr>
      <w:r>
        <w:t>What challenges, if any, did your agency encounter with ramping up this new project? What steps will be taken to prevent those same challenges if your expansion project is funded?</w:t>
      </w:r>
    </w:p>
    <w:p w14:paraId="7DDA23A6" w14:textId="77777777" w:rsidR="0011200D" w:rsidRDefault="0011200D" w:rsidP="00CB2B3B"/>
    <w:p w14:paraId="3DFA69CD" w14:textId="5E7184C6" w:rsidR="00F6097B" w:rsidRDefault="00F6097B" w:rsidP="00CB2B3B"/>
    <w:tbl>
      <w:tblPr>
        <w:tblStyle w:val="TableGrid"/>
        <w:tblW w:w="0" w:type="auto"/>
        <w:shd w:val="clear" w:color="auto" w:fill="000000" w:themeFill="text1"/>
        <w:tblLook w:val="04A0" w:firstRow="1" w:lastRow="0" w:firstColumn="1" w:lastColumn="0" w:noHBand="0" w:noVBand="1"/>
      </w:tblPr>
      <w:tblGrid>
        <w:gridCol w:w="9926"/>
      </w:tblGrid>
      <w:tr w:rsidR="0011200D" w14:paraId="466C295F" w14:textId="77777777" w:rsidTr="0011200D">
        <w:tc>
          <w:tcPr>
            <w:tcW w:w="9926" w:type="dxa"/>
            <w:shd w:val="clear" w:color="auto" w:fill="000000" w:themeFill="text1"/>
          </w:tcPr>
          <w:p w14:paraId="6044B1F7" w14:textId="77777777" w:rsidR="0011200D" w:rsidRPr="00F72C5D" w:rsidRDefault="0011200D" w:rsidP="0011200D">
            <w:pPr>
              <w:rPr>
                <w:b/>
              </w:rPr>
            </w:pPr>
            <w:r>
              <w:rPr>
                <w:b/>
              </w:rPr>
              <w:t>Part IV: Project Schedule</w:t>
            </w:r>
          </w:p>
        </w:tc>
      </w:tr>
    </w:tbl>
    <w:p w14:paraId="3E7BF6C8" w14:textId="77777777" w:rsidR="0011200D" w:rsidRDefault="0011200D" w:rsidP="0011200D"/>
    <w:p w14:paraId="34B72542" w14:textId="7F3C2111" w:rsidR="0011200D" w:rsidRPr="00521339" w:rsidRDefault="0011200D" w:rsidP="00AE7066">
      <w:pPr>
        <w:pStyle w:val="ListParagraph"/>
        <w:numPr>
          <w:ilvl w:val="0"/>
          <w:numId w:val="17"/>
        </w:numPr>
        <w:ind w:left="540" w:hanging="450"/>
        <w:rPr>
          <w:b/>
        </w:rPr>
      </w:pPr>
      <w:r w:rsidRPr="0011200D">
        <w:t>Describe the estimated schedule for the proposed activities, the management plan, and the method for assuring effective and timely completion of all work. Provide a schedule and describe both a management plan and implementation methodology that will ensure that the project will be ready to begin housing activities within 6 months of receiving the award letter from HUD if funded.</w:t>
      </w:r>
      <w:r w:rsidRPr="00AE7066">
        <w:rPr>
          <w:i/>
          <w:sz w:val="20"/>
        </w:rPr>
        <w:t xml:space="preserve"> (limit: 3,000 characters, with spaces)</w:t>
      </w:r>
    </w:p>
    <w:p w14:paraId="21D8F8B9" w14:textId="00080AAB" w:rsidR="00521339" w:rsidRPr="00521339" w:rsidRDefault="00521339" w:rsidP="00521339"/>
    <w:p w14:paraId="4F8DF393" w14:textId="409AA614" w:rsidR="00521339" w:rsidRPr="00521339" w:rsidRDefault="00521339" w:rsidP="00521339"/>
    <w:p w14:paraId="07E22D2D" w14:textId="77777777" w:rsidR="00521339" w:rsidRPr="00521339" w:rsidRDefault="00521339" w:rsidP="00521339"/>
    <w:p w14:paraId="711D1D34" w14:textId="77777777" w:rsidR="0011200D" w:rsidRPr="00521339" w:rsidRDefault="0011200D" w:rsidP="00CB2B3B"/>
    <w:p w14:paraId="04F657FE" w14:textId="77777777" w:rsidR="00103156" w:rsidRDefault="0010315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926"/>
      </w:tblGrid>
      <w:tr w:rsidR="00C2043E" w:rsidRPr="003D44BE" w14:paraId="338AADE7" w14:textId="77777777" w:rsidTr="00103156">
        <w:tc>
          <w:tcPr>
            <w:tcW w:w="9926" w:type="dxa"/>
            <w:shd w:val="clear" w:color="auto" w:fill="99CCFF"/>
          </w:tcPr>
          <w:p w14:paraId="799A67BD" w14:textId="77777777" w:rsidR="00C2043E" w:rsidRPr="003D44BE" w:rsidRDefault="00C2043E" w:rsidP="0011200D">
            <w:pPr>
              <w:jc w:val="center"/>
              <w:rPr>
                <w:rFonts w:ascii="Calibri" w:hAnsi="Calibri"/>
                <w:b/>
              </w:rPr>
            </w:pPr>
            <w:r>
              <w:rPr>
                <w:rFonts w:ascii="Calibri" w:hAnsi="Calibri"/>
                <w:b/>
                <w:sz w:val="28"/>
              </w:rPr>
              <w:lastRenderedPageBreak/>
              <w:t>Expansion Request Budget</w:t>
            </w:r>
          </w:p>
        </w:tc>
      </w:tr>
    </w:tbl>
    <w:p w14:paraId="6A3E54A7" w14:textId="77777777" w:rsidR="0013457C" w:rsidRDefault="0013457C" w:rsidP="00CB2B3B"/>
    <w:p w14:paraId="74426D6C" w14:textId="77777777" w:rsidR="0013457C" w:rsidRDefault="00F82D0F" w:rsidP="00CB2B3B">
      <w:r>
        <w:t xml:space="preserve">Select which of the following budget lines you are requesting for your expansion project, and then complete the budget charts below. </w:t>
      </w:r>
    </w:p>
    <w:p w14:paraId="336CB182" w14:textId="77777777" w:rsidR="00F82D0F" w:rsidRDefault="00F82D0F" w:rsidP="00CB2B3B"/>
    <w:tbl>
      <w:tblPr>
        <w:tblStyle w:val="TableGrid"/>
        <w:tblW w:w="0" w:type="auto"/>
        <w:tblInd w:w="2605" w:type="dxa"/>
        <w:tblLook w:val="04A0" w:firstRow="1" w:lastRow="0" w:firstColumn="1" w:lastColumn="0" w:noHBand="0" w:noVBand="1"/>
      </w:tblPr>
      <w:tblGrid>
        <w:gridCol w:w="1170"/>
        <w:gridCol w:w="6151"/>
      </w:tblGrid>
      <w:tr w:rsidR="00F82D0F" w14:paraId="454331A2" w14:textId="77777777" w:rsidTr="00F82D0F">
        <w:tc>
          <w:tcPr>
            <w:tcW w:w="1170" w:type="dxa"/>
          </w:tcPr>
          <w:p w14:paraId="6BE2AA01" w14:textId="77777777" w:rsidR="00F82D0F" w:rsidRDefault="00F82D0F" w:rsidP="00CB2B3B"/>
        </w:tc>
        <w:tc>
          <w:tcPr>
            <w:tcW w:w="6151" w:type="dxa"/>
          </w:tcPr>
          <w:p w14:paraId="71A0EA23" w14:textId="77777777" w:rsidR="00F82D0F" w:rsidRDefault="00F82D0F" w:rsidP="00CB2B3B">
            <w:r>
              <w:t>Sponsor-Based Rental Assistance</w:t>
            </w:r>
          </w:p>
        </w:tc>
      </w:tr>
      <w:tr w:rsidR="00F82D0F" w14:paraId="0E5C98B8" w14:textId="77777777" w:rsidTr="00F82D0F">
        <w:tc>
          <w:tcPr>
            <w:tcW w:w="1170" w:type="dxa"/>
          </w:tcPr>
          <w:p w14:paraId="3DD3E380" w14:textId="77777777" w:rsidR="00F82D0F" w:rsidRDefault="00F82D0F" w:rsidP="00CB2B3B"/>
        </w:tc>
        <w:tc>
          <w:tcPr>
            <w:tcW w:w="6151" w:type="dxa"/>
          </w:tcPr>
          <w:p w14:paraId="04CB8291" w14:textId="77777777" w:rsidR="00F82D0F" w:rsidRDefault="00F82D0F" w:rsidP="00CB2B3B">
            <w:r>
              <w:t>Tenant-Based Rental Assistance</w:t>
            </w:r>
          </w:p>
        </w:tc>
      </w:tr>
      <w:tr w:rsidR="001A58E7" w14:paraId="46177298" w14:textId="77777777" w:rsidTr="00F82D0F">
        <w:tc>
          <w:tcPr>
            <w:tcW w:w="1170" w:type="dxa"/>
          </w:tcPr>
          <w:p w14:paraId="115B8C7C" w14:textId="77777777" w:rsidR="001A58E7" w:rsidRDefault="001A58E7" w:rsidP="00CB2B3B"/>
        </w:tc>
        <w:tc>
          <w:tcPr>
            <w:tcW w:w="6151" w:type="dxa"/>
          </w:tcPr>
          <w:p w14:paraId="00292906" w14:textId="77777777" w:rsidR="001A58E7" w:rsidRDefault="001A58E7" w:rsidP="00CB2B3B">
            <w:r>
              <w:t>Leasing</w:t>
            </w:r>
          </w:p>
        </w:tc>
      </w:tr>
      <w:tr w:rsidR="00F82D0F" w14:paraId="43376B68" w14:textId="77777777" w:rsidTr="00F82D0F">
        <w:tc>
          <w:tcPr>
            <w:tcW w:w="1170" w:type="dxa"/>
          </w:tcPr>
          <w:p w14:paraId="0C93F988" w14:textId="77777777" w:rsidR="00F82D0F" w:rsidRDefault="00F82D0F" w:rsidP="00CB2B3B"/>
        </w:tc>
        <w:tc>
          <w:tcPr>
            <w:tcW w:w="6151" w:type="dxa"/>
          </w:tcPr>
          <w:p w14:paraId="23D87CC6" w14:textId="77777777" w:rsidR="00F82D0F" w:rsidRDefault="00F82D0F" w:rsidP="00CB2B3B">
            <w:r>
              <w:t>Operations</w:t>
            </w:r>
          </w:p>
        </w:tc>
      </w:tr>
      <w:tr w:rsidR="00F82D0F" w14:paraId="58E394A1" w14:textId="77777777" w:rsidTr="00F82D0F">
        <w:tc>
          <w:tcPr>
            <w:tcW w:w="1170" w:type="dxa"/>
          </w:tcPr>
          <w:p w14:paraId="40204674" w14:textId="77777777" w:rsidR="00F82D0F" w:rsidRDefault="00F82D0F" w:rsidP="00CB2B3B"/>
        </w:tc>
        <w:tc>
          <w:tcPr>
            <w:tcW w:w="6151" w:type="dxa"/>
          </w:tcPr>
          <w:p w14:paraId="313BA988" w14:textId="77777777" w:rsidR="00F82D0F" w:rsidRDefault="00F82D0F" w:rsidP="00CB2B3B">
            <w:r>
              <w:t>Supportive Services</w:t>
            </w:r>
          </w:p>
        </w:tc>
      </w:tr>
      <w:tr w:rsidR="00F82D0F" w14:paraId="70890566" w14:textId="77777777" w:rsidTr="00F82D0F">
        <w:tc>
          <w:tcPr>
            <w:tcW w:w="1170" w:type="dxa"/>
          </w:tcPr>
          <w:p w14:paraId="2DC9D69B" w14:textId="77777777" w:rsidR="00F82D0F" w:rsidRDefault="00F82D0F" w:rsidP="00CB2B3B"/>
        </w:tc>
        <w:tc>
          <w:tcPr>
            <w:tcW w:w="6151" w:type="dxa"/>
          </w:tcPr>
          <w:p w14:paraId="333AC449" w14:textId="77777777" w:rsidR="00F82D0F" w:rsidRDefault="00F82D0F" w:rsidP="00CB2B3B">
            <w:r>
              <w:t>HMIS</w:t>
            </w:r>
          </w:p>
        </w:tc>
      </w:tr>
    </w:tbl>
    <w:p w14:paraId="53A114F0" w14:textId="77777777" w:rsidR="00F82D0F" w:rsidRDefault="00F82D0F" w:rsidP="00CB2B3B"/>
    <w:p w14:paraId="65AD10D4" w14:textId="77777777" w:rsidR="00147C4B" w:rsidRPr="00147C4B" w:rsidRDefault="00147C4B" w:rsidP="00CB2B3B">
      <w:pPr>
        <w:rPr>
          <w:u w:val="single"/>
        </w:rPr>
      </w:pPr>
      <w:r w:rsidRPr="00147C4B">
        <w:rPr>
          <w:u w:val="single"/>
        </w:rPr>
        <w:t>Budget Restrictions</w:t>
      </w:r>
    </w:p>
    <w:p w14:paraId="3B6B8675" w14:textId="77777777" w:rsidR="00F82D0F" w:rsidRDefault="00F82D0F" w:rsidP="00CB2B3B">
      <w:r>
        <w:t>The following budget lines cannot be combined</w:t>
      </w:r>
    </w:p>
    <w:p w14:paraId="2712107F" w14:textId="77777777" w:rsidR="00F82D0F" w:rsidRPr="003D44BE" w:rsidRDefault="00F82D0F" w:rsidP="00147C4B">
      <w:pPr>
        <w:pStyle w:val="ListParagraph"/>
        <w:numPr>
          <w:ilvl w:val="0"/>
          <w:numId w:val="7"/>
        </w:numPr>
      </w:pPr>
      <w:r w:rsidRPr="003D44BE">
        <w:t>Rental Assistance + Leasing = Not Allowed</w:t>
      </w:r>
    </w:p>
    <w:p w14:paraId="7B0F9161" w14:textId="77777777" w:rsidR="00F82D0F" w:rsidRPr="003D44BE" w:rsidRDefault="00F82D0F" w:rsidP="00147C4B">
      <w:pPr>
        <w:pStyle w:val="ListParagraph"/>
        <w:numPr>
          <w:ilvl w:val="0"/>
          <w:numId w:val="7"/>
        </w:numPr>
      </w:pPr>
      <w:r w:rsidRPr="003D44BE">
        <w:t>Rental Assistance + Operating = Not Allowed</w:t>
      </w:r>
    </w:p>
    <w:p w14:paraId="1F492DC0" w14:textId="77777777" w:rsidR="00F82D0F" w:rsidRDefault="00147C4B" w:rsidP="00CB2B3B">
      <w:r>
        <w:t xml:space="preserve">Please be mindful of the budget lines in your current grant, so that you do not request a budget line with this expansion that would </w:t>
      </w:r>
      <w:r w:rsidR="001A58E7">
        <w:t>conflict</w:t>
      </w:r>
      <w:r>
        <w:t>.</w:t>
      </w:r>
    </w:p>
    <w:p w14:paraId="556CEDCC" w14:textId="77777777" w:rsidR="00147C4B" w:rsidRDefault="00147C4B" w:rsidP="00CB2B3B"/>
    <w:p w14:paraId="4EEB9D26" w14:textId="77777777" w:rsidR="001A58E7" w:rsidRPr="001A58E7" w:rsidRDefault="001A58E7" w:rsidP="00CB2B3B">
      <w:pPr>
        <w:rPr>
          <w:u w:val="single"/>
        </w:rPr>
      </w:pPr>
      <w:r w:rsidRPr="001A58E7">
        <w:rPr>
          <w:u w:val="single"/>
        </w:rPr>
        <w:t>Permanent Supportive Housing Projects</w:t>
      </w:r>
    </w:p>
    <w:p w14:paraId="3FF8A62D" w14:textId="77777777" w:rsidR="001A58E7" w:rsidRDefault="001A58E7" w:rsidP="00CB2B3B">
      <w:r>
        <w:t>PSH projects may select any of the above budget lines.</w:t>
      </w:r>
    </w:p>
    <w:p w14:paraId="410BF15A" w14:textId="77777777" w:rsidR="001A58E7" w:rsidRDefault="001A58E7" w:rsidP="00CB2B3B"/>
    <w:p w14:paraId="0236DDD8" w14:textId="77777777" w:rsidR="00147C4B" w:rsidRPr="00147C4B" w:rsidRDefault="00147C4B" w:rsidP="00CB2B3B">
      <w:pPr>
        <w:rPr>
          <w:u w:val="single"/>
        </w:rPr>
      </w:pPr>
      <w:r w:rsidRPr="00147C4B">
        <w:rPr>
          <w:u w:val="single"/>
        </w:rPr>
        <w:t>Rapid Rehousing Projects</w:t>
      </w:r>
    </w:p>
    <w:p w14:paraId="0DE95A46" w14:textId="77777777" w:rsidR="00C2043E" w:rsidRDefault="00147C4B" w:rsidP="00CB2B3B">
      <w:r>
        <w:t>RRH projects may only select the following:</w:t>
      </w:r>
    </w:p>
    <w:p w14:paraId="4C38E8C0" w14:textId="77777777" w:rsidR="00147C4B" w:rsidRDefault="00147C4B" w:rsidP="00147C4B">
      <w:pPr>
        <w:pStyle w:val="ListParagraph"/>
        <w:numPr>
          <w:ilvl w:val="0"/>
          <w:numId w:val="14"/>
        </w:numPr>
      </w:pPr>
      <w:r>
        <w:t>Tenant-Based Rental Assistance</w:t>
      </w:r>
    </w:p>
    <w:p w14:paraId="3E45FCDE" w14:textId="77777777" w:rsidR="00147C4B" w:rsidRDefault="00147C4B" w:rsidP="00147C4B">
      <w:pPr>
        <w:pStyle w:val="ListParagraph"/>
        <w:numPr>
          <w:ilvl w:val="0"/>
          <w:numId w:val="14"/>
        </w:numPr>
      </w:pPr>
      <w:r>
        <w:t>Supportive Services</w:t>
      </w:r>
    </w:p>
    <w:p w14:paraId="1E02B8CD" w14:textId="77777777" w:rsidR="00147C4B" w:rsidRDefault="00147C4B" w:rsidP="00147C4B">
      <w:pPr>
        <w:pStyle w:val="ListParagraph"/>
        <w:numPr>
          <w:ilvl w:val="0"/>
          <w:numId w:val="14"/>
        </w:numPr>
      </w:pPr>
      <w:r>
        <w:t>HMIS</w:t>
      </w:r>
    </w:p>
    <w:p w14:paraId="69785661" w14:textId="77777777" w:rsidR="00C2043E" w:rsidRPr="003D44BE" w:rsidRDefault="00C2043E" w:rsidP="00CB2B3B"/>
    <w:p w14:paraId="4896B323" w14:textId="77777777" w:rsidR="00DA780F" w:rsidRPr="003D44BE" w:rsidRDefault="00DA780F" w:rsidP="00DA780F"/>
    <w:p w14:paraId="58630EC5" w14:textId="77777777" w:rsidR="00965E92" w:rsidRPr="003D44BE" w:rsidRDefault="00DA780F" w:rsidP="00DA780F">
      <w:pPr>
        <w:jc w:val="both"/>
        <w:rPr>
          <w:u w:val="single"/>
        </w:rPr>
      </w:pPr>
      <w:r w:rsidRPr="003D44BE">
        <w:t>Based on the budget option being requested, complete the fo</w:t>
      </w:r>
      <w:r w:rsidR="001A58E7">
        <w:t xml:space="preserve">llowing budget charts </w:t>
      </w:r>
      <w:r w:rsidRPr="003D44BE">
        <w:t>below.</w:t>
      </w:r>
    </w:p>
    <w:p w14:paraId="6B3A7939" w14:textId="77777777" w:rsidR="00774D2F" w:rsidRPr="003D44BE" w:rsidRDefault="0099038C" w:rsidP="00774D2F">
      <w:pPr>
        <w:rPr>
          <w:u w:val="single"/>
        </w:rPr>
      </w:pPr>
      <w:r w:rsidRPr="003D44BE">
        <w:rPr>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4A0" w:firstRow="1" w:lastRow="0" w:firstColumn="1" w:lastColumn="0" w:noHBand="0" w:noVBand="1"/>
      </w:tblPr>
      <w:tblGrid>
        <w:gridCol w:w="9576"/>
      </w:tblGrid>
      <w:tr w:rsidR="003D44BE" w:rsidRPr="003D44BE" w14:paraId="48079C07" w14:textId="77777777" w:rsidTr="00774D2F">
        <w:tc>
          <w:tcPr>
            <w:tcW w:w="9576" w:type="dxa"/>
            <w:shd w:val="clear" w:color="auto" w:fill="99CCFF"/>
          </w:tcPr>
          <w:p w14:paraId="3D4981DC" w14:textId="77777777" w:rsidR="00774D2F" w:rsidRPr="003D44BE" w:rsidRDefault="00774D2F" w:rsidP="00774D2F">
            <w:pPr>
              <w:rPr>
                <w:b/>
              </w:rPr>
            </w:pPr>
            <w:r w:rsidRPr="003D44BE">
              <w:rPr>
                <w:b/>
              </w:rPr>
              <w:lastRenderedPageBreak/>
              <w:t xml:space="preserve">Sponsor Based Rental Assistance Budget Chart </w:t>
            </w:r>
          </w:p>
        </w:tc>
      </w:tr>
    </w:tbl>
    <w:p w14:paraId="66F9A0D7" w14:textId="77777777" w:rsidR="00774D2F" w:rsidRPr="003D44BE" w:rsidRDefault="00774D2F" w:rsidP="00774D2F"/>
    <w:p w14:paraId="119C5251" w14:textId="539DDFC0" w:rsidR="00774D2F" w:rsidRPr="003D44BE" w:rsidRDefault="00774D2F" w:rsidP="00774D2F">
      <w:r w:rsidRPr="001A58E7">
        <w:t xml:space="preserve">Note: If requesting sponsor-based rental assistance, the project must have identified a sub-recipient that will own or lease the units. This organization must be identified </w:t>
      </w:r>
      <w:r w:rsidR="001A58E7" w:rsidRPr="001A58E7">
        <w:t>on</w:t>
      </w:r>
      <w:r w:rsidR="001A58E7">
        <w:t xml:space="preserve"> page </w:t>
      </w:r>
      <w:r w:rsidR="00F6097B" w:rsidRPr="00F6097B">
        <w:t>5</w:t>
      </w:r>
      <w:r w:rsidRPr="00F6097B">
        <w:t>.</w:t>
      </w:r>
    </w:p>
    <w:p w14:paraId="350EAAB8" w14:textId="77777777" w:rsidR="00774D2F" w:rsidRPr="003D44BE" w:rsidRDefault="00774D2F" w:rsidP="00774D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251"/>
        <w:gridCol w:w="331"/>
        <w:gridCol w:w="2251"/>
        <w:gridCol w:w="331"/>
        <w:gridCol w:w="1145"/>
        <w:gridCol w:w="356"/>
        <w:gridCol w:w="2375"/>
      </w:tblGrid>
      <w:tr w:rsidR="003D44BE" w:rsidRPr="003D44BE" w14:paraId="73533346" w14:textId="77777777" w:rsidTr="002D190B">
        <w:tc>
          <w:tcPr>
            <w:tcW w:w="1495" w:type="dxa"/>
          </w:tcPr>
          <w:p w14:paraId="0EB81EA7" w14:textId="77777777" w:rsidR="006602B6" w:rsidRPr="003D44BE" w:rsidRDefault="006602B6" w:rsidP="00036C31">
            <w:pPr>
              <w:rPr>
                <w:b/>
              </w:rPr>
            </w:pPr>
            <w:r w:rsidRPr="003D44BE">
              <w:rPr>
                <w:b/>
              </w:rPr>
              <w:t>Size of Unit*</w:t>
            </w:r>
          </w:p>
        </w:tc>
        <w:tc>
          <w:tcPr>
            <w:tcW w:w="1251" w:type="dxa"/>
            <w:tcBorders>
              <w:right w:val="single" w:sz="4" w:space="0" w:color="auto"/>
            </w:tcBorders>
          </w:tcPr>
          <w:p w14:paraId="487C9CEC" w14:textId="77777777" w:rsidR="006602B6" w:rsidRPr="003D44BE" w:rsidRDefault="006602B6" w:rsidP="00036C31">
            <w:pPr>
              <w:jc w:val="center"/>
              <w:rPr>
                <w:b/>
              </w:rPr>
            </w:pPr>
            <w:r w:rsidRPr="003D44BE">
              <w:rPr>
                <w:b/>
              </w:rPr>
              <w:t># of Units to be Supported by Grant</w:t>
            </w:r>
          </w:p>
        </w:tc>
        <w:tc>
          <w:tcPr>
            <w:tcW w:w="331" w:type="dxa"/>
            <w:tcBorders>
              <w:top w:val="nil"/>
              <w:left w:val="single" w:sz="4" w:space="0" w:color="auto"/>
              <w:right w:val="single" w:sz="4" w:space="0" w:color="auto"/>
            </w:tcBorders>
          </w:tcPr>
          <w:p w14:paraId="6F9CE2AC" w14:textId="77777777" w:rsidR="006602B6" w:rsidRPr="003D44BE" w:rsidRDefault="006602B6" w:rsidP="00036C31"/>
        </w:tc>
        <w:tc>
          <w:tcPr>
            <w:tcW w:w="2251" w:type="dxa"/>
            <w:tcBorders>
              <w:left w:val="single" w:sz="4" w:space="0" w:color="auto"/>
              <w:right w:val="single" w:sz="4" w:space="0" w:color="auto"/>
            </w:tcBorders>
            <w:shd w:val="clear" w:color="auto" w:fill="D9D9D9"/>
          </w:tcPr>
          <w:p w14:paraId="70B0D1A0" w14:textId="77777777" w:rsidR="006602B6" w:rsidRPr="003D44BE" w:rsidRDefault="006602B6" w:rsidP="00036C31">
            <w:pPr>
              <w:jc w:val="center"/>
              <w:rPr>
                <w:b/>
                <w:sz w:val="20"/>
              </w:rPr>
            </w:pPr>
            <w:r w:rsidRPr="003D44BE">
              <w:rPr>
                <w:b/>
                <w:sz w:val="20"/>
              </w:rPr>
              <w:t>FY2017 FMR</w:t>
            </w:r>
          </w:p>
          <w:p w14:paraId="4A66CBC1" w14:textId="77777777" w:rsidR="006602B6" w:rsidRPr="003D44BE" w:rsidRDefault="006602B6" w:rsidP="00036C31">
            <w:pPr>
              <w:jc w:val="center"/>
              <w:rPr>
                <w:sz w:val="20"/>
              </w:rPr>
            </w:pPr>
            <w:r w:rsidRPr="003D44BE">
              <w:rPr>
                <w:sz w:val="20"/>
              </w:rPr>
              <w:t>Budget must be calculated using FY2017 FMR rates</w:t>
            </w:r>
          </w:p>
          <w:p w14:paraId="64A382DA" w14:textId="77777777" w:rsidR="006602B6" w:rsidRPr="003D44BE" w:rsidRDefault="006602B6" w:rsidP="00036C31">
            <w:pPr>
              <w:jc w:val="center"/>
              <w:rPr>
                <w:i/>
              </w:rPr>
            </w:pPr>
          </w:p>
        </w:tc>
        <w:tc>
          <w:tcPr>
            <w:tcW w:w="331" w:type="dxa"/>
            <w:tcBorders>
              <w:top w:val="nil"/>
              <w:left w:val="single" w:sz="4" w:space="0" w:color="auto"/>
              <w:right w:val="single" w:sz="4" w:space="0" w:color="auto"/>
            </w:tcBorders>
          </w:tcPr>
          <w:p w14:paraId="6FDFD9EE" w14:textId="77777777" w:rsidR="006602B6" w:rsidRPr="003D44BE" w:rsidRDefault="006602B6" w:rsidP="00036C31">
            <w:pPr>
              <w:jc w:val="center"/>
              <w:rPr>
                <w:b/>
              </w:rPr>
            </w:pPr>
          </w:p>
        </w:tc>
        <w:tc>
          <w:tcPr>
            <w:tcW w:w="1145" w:type="dxa"/>
            <w:tcBorders>
              <w:left w:val="single" w:sz="4" w:space="0" w:color="auto"/>
            </w:tcBorders>
          </w:tcPr>
          <w:p w14:paraId="79B87F83" w14:textId="77777777" w:rsidR="006602B6" w:rsidRPr="003D44BE" w:rsidRDefault="006602B6" w:rsidP="00036C31">
            <w:pPr>
              <w:jc w:val="center"/>
              <w:rPr>
                <w:b/>
              </w:rPr>
            </w:pPr>
            <w:r w:rsidRPr="003D44BE">
              <w:rPr>
                <w:b/>
              </w:rPr>
              <w:t>12 months</w:t>
            </w:r>
          </w:p>
        </w:tc>
        <w:tc>
          <w:tcPr>
            <w:tcW w:w="356" w:type="dxa"/>
            <w:tcBorders>
              <w:top w:val="nil"/>
            </w:tcBorders>
          </w:tcPr>
          <w:p w14:paraId="3600AEC4" w14:textId="77777777" w:rsidR="006602B6" w:rsidRPr="003D44BE" w:rsidRDefault="006602B6" w:rsidP="00036C31">
            <w:pPr>
              <w:jc w:val="center"/>
            </w:pPr>
          </w:p>
        </w:tc>
        <w:tc>
          <w:tcPr>
            <w:tcW w:w="2375" w:type="dxa"/>
          </w:tcPr>
          <w:p w14:paraId="533D5784" w14:textId="77777777" w:rsidR="006602B6" w:rsidRPr="003D44BE" w:rsidRDefault="006602B6" w:rsidP="00036C31">
            <w:pPr>
              <w:jc w:val="center"/>
              <w:rPr>
                <w:b/>
              </w:rPr>
            </w:pPr>
            <w:r w:rsidRPr="003D44BE">
              <w:rPr>
                <w:b/>
              </w:rPr>
              <w:t>Rental Assistance Request</w:t>
            </w:r>
          </w:p>
        </w:tc>
      </w:tr>
      <w:tr w:rsidR="003D44BE" w:rsidRPr="003D44BE" w14:paraId="6A3EEEA2" w14:textId="77777777" w:rsidTr="002D190B">
        <w:tc>
          <w:tcPr>
            <w:tcW w:w="1495" w:type="dxa"/>
          </w:tcPr>
          <w:p w14:paraId="59E2F9D7" w14:textId="77777777" w:rsidR="006602B6" w:rsidRPr="003D44BE" w:rsidRDefault="006602B6" w:rsidP="00036C31">
            <w:r w:rsidRPr="003D44BE">
              <w:t>SRO</w:t>
            </w:r>
          </w:p>
        </w:tc>
        <w:tc>
          <w:tcPr>
            <w:tcW w:w="1251" w:type="dxa"/>
          </w:tcPr>
          <w:p w14:paraId="73979F38" w14:textId="77777777" w:rsidR="006602B6" w:rsidRPr="003D44BE" w:rsidRDefault="006602B6" w:rsidP="00036C31">
            <w:pPr>
              <w:jc w:val="center"/>
            </w:pPr>
          </w:p>
        </w:tc>
        <w:tc>
          <w:tcPr>
            <w:tcW w:w="331" w:type="dxa"/>
            <w:shd w:val="clear" w:color="auto" w:fill="D9D9D9"/>
          </w:tcPr>
          <w:p w14:paraId="1AC419B0" w14:textId="77777777" w:rsidR="006602B6" w:rsidRPr="003D44BE" w:rsidRDefault="006602B6" w:rsidP="00036C31">
            <w:r w:rsidRPr="003D44BE">
              <w:t>X</w:t>
            </w:r>
          </w:p>
        </w:tc>
        <w:tc>
          <w:tcPr>
            <w:tcW w:w="2251" w:type="dxa"/>
            <w:shd w:val="clear" w:color="auto" w:fill="D9D9D9"/>
          </w:tcPr>
          <w:p w14:paraId="701A2F9B" w14:textId="77777777" w:rsidR="006602B6" w:rsidRPr="003D44BE" w:rsidRDefault="006602B6" w:rsidP="00036C31">
            <w:pPr>
              <w:jc w:val="center"/>
            </w:pPr>
            <w:r w:rsidRPr="003D44BE">
              <w:rPr>
                <w:i/>
                <w:sz w:val="20"/>
              </w:rPr>
              <w:t>$434</w:t>
            </w:r>
          </w:p>
        </w:tc>
        <w:tc>
          <w:tcPr>
            <w:tcW w:w="331" w:type="dxa"/>
            <w:shd w:val="clear" w:color="auto" w:fill="D9D9D9"/>
          </w:tcPr>
          <w:p w14:paraId="37A12FC4" w14:textId="77777777" w:rsidR="006602B6" w:rsidRPr="003D44BE" w:rsidRDefault="006602B6" w:rsidP="00036C31">
            <w:pPr>
              <w:jc w:val="center"/>
            </w:pPr>
            <w:r w:rsidRPr="003D44BE">
              <w:t>X</w:t>
            </w:r>
          </w:p>
        </w:tc>
        <w:tc>
          <w:tcPr>
            <w:tcW w:w="1145" w:type="dxa"/>
            <w:shd w:val="clear" w:color="auto" w:fill="D9D9D9"/>
          </w:tcPr>
          <w:p w14:paraId="3DB23FC1" w14:textId="77777777" w:rsidR="006602B6" w:rsidRPr="003D44BE" w:rsidRDefault="006602B6" w:rsidP="00036C31">
            <w:pPr>
              <w:jc w:val="center"/>
            </w:pPr>
            <w:r w:rsidRPr="003D44BE">
              <w:t>12</w:t>
            </w:r>
          </w:p>
        </w:tc>
        <w:tc>
          <w:tcPr>
            <w:tcW w:w="356" w:type="dxa"/>
            <w:shd w:val="clear" w:color="auto" w:fill="D9D9D9"/>
          </w:tcPr>
          <w:p w14:paraId="7A44A8E0" w14:textId="77777777" w:rsidR="006602B6" w:rsidRPr="003D44BE" w:rsidRDefault="006602B6" w:rsidP="00036C31">
            <w:pPr>
              <w:jc w:val="center"/>
            </w:pPr>
            <w:r w:rsidRPr="003D44BE">
              <w:t>=</w:t>
            </w:r>
          </w:p>
        </w:tc>
        <w:tc>
          <w:tcPr>
            <w:tcW w:w="2375" w:type="dxa"/>
          </w:tcPr>
          <w:p w14:paraId="370F8A71" w14:textId="77777777" w:rsidR="006602B6" w:rsidRPr="003D44BE" w:rsidRDefault="006602B6" w:rsidP="00036C31">
            <w:pPr>
              <w:jc w:val="center"/>
            </w:pPr>
          </w:p>
        </w:tc>
      </w:tr>
      <w:tr w:rsidR="003D44BE" w:rsidRPr="003D44BE" w14:paraId="0975B2F6" w14:textId="77777777" w:rsidTr="002D190B">
        <w:tc>
          <w:tcPr>
            <w:tcW w:w="1495" w:type="dxa"/>
          </w:tcPr>
          <w:p w14:paraId="0B55B80A" w14:textId="77777777" w:rsidR="006602B6" w:rsidRPr="003D44BE" w:rsidRDefault="006602B6" w:rsidP="00036C31">
            <w:r w:rsidRPr="003D44BE">
              <w:t>0 Bedroom</w:t>
            </w:r>
          </w:p>
        </w:tc>
        <w:tc>
          <w:tcPr>
            <w:tcW w:w="1251" w:type="dxa"/>
          </w:tcPr>
          <w:p w14:paraId="7281FC6B" w14:textId="77777777" w:rsidR="006602B6" w:rsidRPr="003D44BE" w:rsidRDefault="006602B6" w:rsidP="00036C31">
            <w:pPr>
              <w:jc w:val="center"/>
            </w:pPr>
          </w:p>
        </w:tc>
        <w:tc>
          <w:tcPr>
            <w:tcW w:w="331" w:type="dxa"/>
            <w:shd w:val="clear" w:color="auto" w:fill="D9D9D9"/>
          </w:tcPr>
          <w:p w14:paraId="7FBD9C30" w14:textId="77777777" w:rsidR="006602B6" w:rsidRPr="003D44BE" w:rsidRDefault="006602B6" w:rsidP="00036C31">
            <w:r w:rsidRPr="003D44BE">
              <w:t>X</w:t>
            </w:r>
          </w:p>
        </w:tc>
        <w:tc>
          <w:tcPr>
            <w:tcW w:w="2251" w:type="dxa"/>
            <w:shd w:val="clear" w:color="auto" w:fill="D9D9D9"/>
          </w:tcPr>
          <w:p w14:paraId="281DDF71" w14:textId="77777777" w:rsidR="006602B6" w:rsidRPr="003D44BE" w:rsidRDefault="006602B6" w:rsidP="00036C31">
            <w:pPr>
              <w:jc w:val="center"/>
            </w:pPr>
            <w:r w:rsidRPr="003D44BE">
              <w:rPr>
                <w:i/>
                <w:sz w:val="20"/>
              </w:rPr>
              <w:t>$578</w:t>
            </w:r>
          </w:p>
        </w:tc>
        <w:tc>
          <w:tcPr>
            <w:tcW w:w="331" w:type="dxa"/>
            <w:shd w:val="clear" w:color="auto" w:fill="D9D9D9"/>
          </w:tcPr>
          <w:p w14:paraId="1D11AB39" w14:textId="77777777" w:rsidR="006602B6" w:rsidRPr="003D44BE" w:rsidRDefault="006602B6" w:rsidP="00036C31">
            <w:pPr>
              <w:jc w:val="center"/>
            </w:pPr>
            <w:r w:rsidRPr="003D44BE">
              <w:t>X</w:t>
            </w:r>
          </w:p>
        </w:tc>
        <w:tc>
          <w:tcPr>
            <w:tcW w:w="1145" w:type="dxa"/>
            <w:shd w:val="clear" w:color="auto" w:fill="D9D9D9"/>
          </w:tcPr>
          <w:p w14:paraId="49E273E3" w14:textId="77777777" w:rsidR="006602B6" w:rsidRPr="003D44BE" w:rsidRDefault="006602B6" w:rsidP="00036C31">
            <w:pPr>
              <w:jc w:val="center"/>
            </w:pPr>
            <w:r w:rsidRPr="003D44BE">
              <w:t>12</w:t>
            </w:r>
          </w:p>
        </w:tc>
        <w:tc>
          <w:tcPr>
            <w:tcW w:w="356" w:type="dxa"/>
            <w:shd w:val="clear" w:color="auto" w:fill="D9D9D9"/>
          </w:tcPr>
          <w:p w14:paraId="0F849E90" w14:textId="77777777" w:rsidR="006602B6" w:rsidRPr="003D44BE" w:rsidRDefault="006602B6" w:rsidP="00036C31">
            <w:pPr>
              <w:jc w:val="center"/>
            </w:pPr>
            <w:r w:rsidRPr="003D44BE">
              <w:t>=</w:t>
            </w:r>
          </w:p>
        </w:tc>
        <w:tc>
          <w:tcPr>
            <w:tcW w:w="2375" w:type="dxa"/>
          </w:tcPr>
          <w:p w14:paraId="6DC3BEA5" w14:textId="77777777" w:rsidR="006602B6" w:rsidRPr="003D44BE" w:rsidRDefault="006602B6" w:rsidP="00036C31">
            <w:pPr>
              <w:jc w:val="center"/>
            </w:pPr>
          </w:p>
        </w:tc>
      </w:tr>
      <w:tr w:rsidR="003D44BE" w:rsidRPr="003D44BE" w14:paraId="0AB0B3C7" w14:textId="77777777" w:rsidTr="002D190B">
        <w:tc>
          <w:tcPr>
            <w:tcW w:w="1495" w:type="dxa"/>
          </w:tcPr>
          <w:p w14:paraId="035F33F4" w14:textId="77777777" w:rsidR="006602B6" w:rsidRPr="003D44BE" w:rsidRDefault="006602B6" w:rsidP="00036C31">
            <w:r w:rsidRPr="003D44BE">
              <w:t>1 Bedroom</w:t>
            </w:r>
          </w:p>
        </w:tc>
        <w:tc>
          <w:tcPr>
            <w:tcW w:w="1251" w:type="dxa"/>
          </w:tcPr>
          <w:p w14:paraId="7658CE09" w14:textId="77777777" w:rsidR="006602B6" w:rsidRPr="003D44BE" w:rsidRDefault="006602B6" w:rsidP="00036C31">
            <w:pPr>
              <w:jc w:val="center"/>
            </w:pPr>
          </w:p>
        </w:tc>
        <w:tc>
          <w:tcPr>
            <w:tcW w:w="331" w:type="dxa"/>
            <w:shd w:val="clear" w:color="auto" w:fill="D9D9D9"/>
          </w:tcPr>
          <w:p w14:paraId="47E52A87" w14:textId="77777777" w:rsidR="006602B6" w:rsidRPr="003D44BE" w:rsidRDefault="006602B6" w:rsidP="00036C31">
            <w:r w:rsidRPr="003D44BE">
              <w:t>X</w:t>
            </w:r>
          </w:p>
        </w:tc>
        <w:tc>
          <w:tcPr>
            <w:tcW w:w="2251" w:type="dxa"/>
            <w:shd w:val="clear" w:color="auto" w:fill="D9D9D9"/>
          </w:tcPr>
          <w:p w14:paraId="3D9D4F3D" w14:textId="77777777" w:rsidR="006602B6" w:rsidRPr="003D44BE" w:rsidRDefault="006602B6" w:rsidP="00036C31">
            <w:pPr>
              <w:jc w:val="center"/>
            </w:pPr>
            <w:r w:rsidRPr="003D44BE">
              <w:rPr>
                <w:i/>
                <w:sz w:val="20"/>
              </w:rPr>
              <w:t>$701</w:t>
            </w:r>
          </w:p>
        </w:tc>
        <w:tc>
          <w:tcPr>
            <w:tcW w:w="331" w:type="dxa"/>
            <w:shd w:val="clear" w:color="auto" w:fill="D9D9D9"/>
          </w:tcPr>
          <w:p w14:paraId="56F5BAF7" w14:textId="77777777" w:rsidR="006602B6" w:rsidRPr="003D44BE" w:rsidRDefault="006602B6" w:rsidP="00036C31">
            <w:pPr>
              <w:jc w:val="center"/>
            </w:pPr>
            <w:r w:rsidRPr="003D44BE">
              <w:t>X</w:t>
            </w:r>
          </w:p>
        </w:tc>
        <w:tc>
          <w:tcPr>
            <w:tcW w:w="1145" w:type="dxa"/>
            <w:shd w:val="clear" w:color="auto" w:fill="D9D9D9"/>
          </w:tcPr>
          <w:p w14:paraId="2C126D79" w14:textId="77777777" w:rsidR="006602B6" w:rsidRPr="003D44BE" w:rsidRDefault="006602B6" w:rsidP="00036C31">
            <w:pPr>
              <w:jc w:val="center"/>
            </w:pPr>
            <w:r w:rsidRPr="003D44BE">
              <w:t>12</w:t>
            </w:r>
          </w:p>
        </w:tc>
        <w:tc>
          <w:tcPr>
            <w:tcW w:w="356" w:type="dxa"/>
            <w:shd w:val="clear" w:color="auto" w:fill="D9D9D9"/>
          </w:tcPr>
          <w:p w14:paraId="59FE8955" w14:textId="77777777" w:rsidR="006602B6" w:rsidRPr="003D44BE" w:rsidRDefault="006602B6" w:rsidP="00036C31">
            <w:pPr>
              <w:jc w:val="center"/>
            </w:pPr>
            <w:r w:rsidRPr="003D44BE">
              <w:t>=</w:t>
            </w:r>
          </w:p>
        </w:tc>
        <w:tc>
          <w:tcPr>
            <w:tcW w:w="2375" w:type="dxa"/>
          </w:tcPr>
          <w:p w14:paraId="14E75B92" w14:textId="77777777" w:rsidR="006602B6" w:rsidRPr="003D44BE" w:rsidRDefault="006602B6" w:rsidP="00036C31">
            <w:pPr>
              <w:jc w:val="center"/>
            </w:pPr>
          </w:p>
        </w:tc>
      </w:tr>
      <w:tr w:rsidR="003D44BE" w:rsidRPr="003D44BE" w14:paraId="3C2A1B68" w14:textId="77777777" w:rsidTr="002D190B">
        <w:tc>
          <w:tcPr>
            <w:tcW w:w="1495" w:type="dxa"/>
          </w:tcPr>
          <w:p w14:paraId="37ED9490" w14:textId="77777777" w:rsidR="006602B6" w:rsidRPr="003D44BE" w:rsidRDefault="006602B6" w:rsidP="00036C31">
            <w:r w:rsidRPr="003D44BE">
              <w:t>2 Bedroom</w:t>
            </w:r>
          </w:p>
        </w:tc>
        <w:tc>
          <w:tcPr>
            <w:tcW w:w="1251" w:type="dxa"/>
          </w:tcPr>
          <w:p w14:paraId="306925CA" w14:textId="77777777" w:rsidR="006602B6" w:rsidRPr="003D44BE" w:rsidRDefault="006602B6" w:rsidP="00036C31">
            <w:pPr>
              <w:jc w:val="center"/>
            </w:pPr>
          </w:p>
        </w:tc>
        <w:tc>
          <w:tcPr>
            <w:tcW w:w="331" w:type="dxa"/>
            <w:shd w:val="clear" w:color="auto" w:fill="D9D9D9"/>
          </w:tcPr>
          <w:p w14:paraId="4CDB892E" w14:textId="77777777" w:rsidR="006602B6" w:rsidRPr="003D44BE" w:rsidRDefault="006602B6" w:rsidP="00036C31">
            <w:r w:rsidRPr="003D44BE">
              <w:t>X</w:t>
            </w:r>
          </w:p>
        </w:tc>
        <w:tc>
          <w:tcPr>
            <w:tcW w:w="2251" w:type="dxa"/>
            <w:shd w:val="clear" w:color="auto" w:fill="D9D9D9"/>
          </w:tcPr>
          <w:p w14:paraId="1D2A788A" w14:textId="77777777" w:rsidR="006602B6" w:rsidRPr="003D44BE" w:rsidRDefault="006602B6" w:rsidP="00036C31">
            <w:pPr>
              <w:jc w:val="center"/>
            </w:pPr>
            <w:r w:rsidRPr="003D44BE">
              <w:rPr>
                <w:i/>
                <w:sz w:val="20"/>
              </w:rPr>
              <w:t>$911</w:t>
            </w:r>
          </w:p>
        </w:tc>
        <w:tc>
          <w:tcPr>
            <w:tcW w:w="331" w:type="dxa"/>
            <w:shd w:val="clear" w:color="auto" w:fill="D9D9D9"/>
          </w:tcPr>
          <w:p w14:paraId="015EFCE9" w14:textId="77777777" w:rsidR="006602B6" w:rsidRPr="003D44BE" w:rsidRDefault="006602B6" w:rsidP="00036C31">
            <w:pPr>
              <w:jc w:val="center"/>
            </w:pPr>
            <w:r w:rsidRPr="003D44BE">
              <w:t>X</w:t>
            </w:r>
          </w:p>
        </w:tc>
        <w:tc>
          <w:tcPr>
            <w:tcW w:w="1145" w:type="dxa"/>
            <w:shd w:val="clear" w:color="auto" w:fill="D9D9D9"/>
          </w:tcPr>
          <w:p w14:paraId="341921A8" w14:textId="77777777" w:rsidR="006602B6" w:rsidRPr="003D44BE" w:rsidRDefault="006602B6" w:rsidP="00036C31">
            <w:pPr>
              <w:jc w:val="center"/>
            </w:pPr>
            <w:r w:rsidRPr="003D44BE">
              <w:t>12</w:t>
            </w:r>
          </w:p>
        </w:tc>
        <w:tc>
          <w:tcPr>
            <w:tcW w:w="356" w:type="dxa"/>
            <w:shd w:val="clear" w:color="auto" w:fill="D9D9D9"/>
          </w:tcPr>
          <w:p w14:paraId="432CE78C" w14:textId="77777777" w:rsidR="006602B6" w:rsidRPr="003D44BE" w:rsidRDefault="006602B6" w:rsidP="00036C31">
            <w:pPr>
              <w:jc w:val="center"/>
            </w:pPr>
            <w:r w:rsidRPr="003D44BE">
              <w:t>=</w:t>
            </w:r>
          </w:p>
        </w:tc>
        <w:tc>
          <w:tcPr>
            <w:tcW w:w="2375" w:type="dxa"/>
          </w:tcPr>
          <w:p w14:paraId="2CBBD012" w14:textId="77777777" w:rsidR="006602B6" w:rsidRPr="003D44BE" w:rsidRDefault="006602B6" w:rsidP="00036C31">
            <w:pPr>
              <w:jc w:val="center"/>
            </w:pPr>
          </w:p>
        </w:tc>
      </w:tr>
      <w:tr w:rsidR="003D44BE" w:rsidRPr="003D44BE" w14:paraId="574965DC" w14:textId="77777777" w:rsidTr="002D190B">
        <w:tc>
          <w:tcPr>
            <w:tcW w:w="1495" w:type="dxa"/>
          </w:tcPr>
          <w:p w14:paraId="366A2898" w14:textId="77777777" w:rsidR="006602B6" w:rsidRPr="003D44BE" w:rsidRDefault="006602B6" w:rsidP="00036C31">
            <w:r w:rsidRPr="003D44BE">
              <w:t>3 Bedroom</w:t>
            </w:r>
          </w:p>
        </w:tc>
        <w:tc>
          <w:tcPr>
            <w:tcW w:w="1251" w:type="dxa"/>
          </w:tcPr>
          <w:p w14:paraId="21A41175" w14:textId="77777777" w:rsidR="006602B6" w:rsidRPr="003D44BE" w:rsidRDefault="006602B6" w:rsidP="00036C31">
            <w:pPr>
              <w:jc w:val="center"/>
            </w:pPr>
          </w:p>
        </w:tc>
        <w:tc>
          <w:tcPr>
            <w:tcW w:w="331" w:type="dxa"/>
            <w:shd w:val="clear" w:color="auto" w:fill="D9D9D9" w:themeFill="background1" w:themeFillShade="D9"/>
          </w:tcPr>
          <w:p w14:paraId="2E3E7EDC" w14:textId="77777777" w:rsidR="006602B6" w:rsidRPr="003D44BE" w:rsidRDefault="006602B6" w:rsidP="00036C31">
            <w:r w:rsidRPr="003D44BE">
              <w:t>X</w:t>
            </w:r>
          </w:p>
        </w:tc>
        <w:tc>
          <w:tcPr>
            <w:tcW w:w="2251" w:type="dxa"/>
            <w:shd w:val="clear" w:color="auto" w:fill="D9D9D9" w:themeFill="background1" w:themeFillShade="D9"/>
          </w:tcPr>
          <w:p w14:paraId="2E959118" w14:textId="77777777" w:rsidR="006602B6" w:rsidRPr="003D44BE" w:rsidRDefault="006602B6" w:rsidP="00036C31">
            <w:pPr>
              <w:jc w:val="center"/>
              <w:rPr>
                <w:i/>
                <w:sz w:val="20"/>
              </w:rPr>
            </w:pPr>
            <w:r w:rsidRPr="003D44BE">
              <w:rPr>
                <w:i/>
                <w:sz w:val="20"/>
              </w:rPr>
              <w:t>$1,207</w:t>
            </w:r>
          </w:p>
        </w:tc>
        <w:tc>
          <w:tcPr>
            <w:tcW w:w="331" w:type="dxa"/>
            <w:shd w:val="clear" w:color="auto" w:fill="D9D9D9" w:themeFill="background1" w:themeFillShade="D9"/>
          </w:tcPr>
          <w:p w14:paraId="3AEC1106" w14:textId="77777777" w:rsidR="006602B6" w:rsidRPr="003D44BE" w:rsidRDefault="006602B6" w:rsidP="00036C31">
            <w:pPr>
              <w:jc w:val="center"/>
            </w:pPr>
            <w:r w:rsidRPr="003D44BE">
              <w:t>X</w:t>
            </w:r>
          </w:p>
        </w:tc>
        <w:tc>
          <w:tcPr>
            <w:tcW w:w="1145" w:type="dxa"/>
            <w:shd w:val="clear" w:color="auto" w:fill="D9D9D9" w:themeFill="background1" w:themeFillShade="D9"/>
          </w:tcPr>
          <w:p w14:paraId="0D55DBB7" w14:textId="77777777" w:rsidR="006602B6" w:rsidRPr="003D44BE" w:rsidRDefault="006602B6" w:rsidP="00036C31">
            <w:pPr>
              <w:jc w:val="center"/>
            </w:pPr>
            <w:r w:rsidRPr="003D44BE">
              <w:t>12</w:t>
            </w:r>
          </w:p>
        </w:tc>
        <w:tc>
          <w:tcPr>
            <w:tcW w:w="356" w:type="dxa"/>
            <w:shd w:val="clear" w:color="auto" w:fill="D9D9D9" w:themeFill="background1" w:themeFillShade="D9"/>
          </w:tcPr>
          <w:p w14:paraId="31DAA85D" w14:textId="77777777" w:rsidR="006602B6" w:rsidRPr="003D44BE" w:rsidRDefault="006602B6" w:rsidP="00036C31">
            <w:pPr>
              <w:jc w:val="center"/>
            </w:pPr>
            <w:r w:rsidRPr="003D44BE">
              <w:t>=</w:t>
            </w:r>
          </w:p>
        </w:tc>
        <w:tc>
          <w:tcPr>
            <w:tcW w:w="2375" w:type="dxa"/>
          </w:tcPr>
          <w:p w14:paraId="2C79CA0F" w14:textId="77777777" w:rsidR="006602B6" w:rsidRPr="003D44BE" w:rsidRDefault="006602B6" w:rsidP="00036C31">
            <w:pPr>
              <w:jc w:val="center"/>
            </w:pPr>
          </w:p>
        </w:tc>
      </w:tr>
      <w:tr w:rsidR="003D44BE" w:rsidRPr="003D44BE" w14:paraId="1C5307D8" w14:textId="77777777" w:rsidTr="002D190B">
        <w:tc>
          <w:tcPr>
            <w:tcW w:w="1495" w:type="dxa"/>
          </w:tcPr>
          <w:p w14:paraId="35D57C8B" w14:textId="77777777" w:rsidR="006602B6" w:rsidRPr="003D44BE" w:rsidRDefault="006602B6" w:rsidP="00036C31">
            <w:r w:rsidRPr="003D44BE">
              <w:t>4 Bedroom</w:t>
            </w:r>
          </w:p>
        </w:tc>
        <w:tc>
          <w:tcPr>
            <w:tcW w:w="1251" w:type="dxa"/>
          </w:tcPr>
          <w:p w14:paraId="5A17AF3F" w14:textId="77777777" w:rsidR="006602B6" w:rsidRPr="003D44BE" w:rsidRDefault="006602B6" w:rsidP="00036C31">
            <w:pPr>
              <w:jc w:val="center"/>
            </w:pPr>
          </w:p>
        </w:tc>
        <w:tc>
          <w:tcPr>
            <w:tcW w:w="331" w:type="dxa"/>
            <w:shd w:val="clear" w:color="auto" w:fill="D9D9D9" w:themeFill="background1" w:themeFillShade="D9"/>
          </w:tcPr>
          <w:p w14:paraId="59AADA0E" w14:textId="77777777" w:rsidR="006602B6" w:rsidRPr="003D44BE" w:rsidRDefault="006602B6" w:rsidP="00036C31">
            <w:r w:rsidRPr="003D44BE">
              <w:t>X</w:t>
            </w:r>
          </w:p>
        </w:tc>
        <w:tc>
          <w:tcPr>
            <w:tcW w:w="2251" w:type="dxa"/>
            <w:shd w:val="clear" w:color="auto" w:fill="D9D9D9" w:themeFill="background1" w:themeFillShade="D9"/>
          </w:tcPr>
          <w:p w14:paraId="0A7C2095" w14:textId="77777777" w:rsidR="006602B6" w:rsidRPr="003D44BE" w:rsidRDefault="006602B6" w:rsidP="00036C31">
            <w:pPr>
              <w:jc w:val="center"/>
              <w:rPr>
                <w:i/>
                <w:sz w:val="20"/>
              </w:rPr>
            </w:pPr>
            <w:r w:rsidRPr="003D44BE">
              <w:rPr>
                <w:i/>
                <w:sz w:val="20"/>
              </w:rPr>
              <w:t>$1,300</w:t>
            </w:r>
          </w:p>
        </w:tc>
        <w:tc>
          <w:tcPr>
            <w:tcW w:w="331" w:type="dxa"/>
            <w:shd w:val="clear" w:color="auto" w:fill="D9D9D9" w:themeFill="background1" w:themeFillShade="D9"/>
          </w:tcPr>
          <w:p w14:paraId="56FAB145" w14:textId="77777777" w:rsidR="006602B6" w:rsidRPr="003D44BE" w:rsidRDefault="006602B6" w:rsidP="00036C31">
            <w:pPr>
              <w:jc w:val="center"/>
            </w:pPr>
            <w:r w:rsidRPr="003D44BE">
              <w:t>X</w:t>
            </w:r>
          </w:p>
        </w:tc>
        <w:tc>
          <w:tcPr>
            <w:tcW w:w="1145" w:type="dxa"/>
            <w:shd w:val="clear" w:color="auto" w:fill="D9D9D9" w:themeFill="background1" w:themeFillShade="D9"/>
          </w:tcPr>
          <w:p w14:paraId="6A6F864C" w14:textId="77777777" w:rsidR="006602B6" w:rsidRPr="003D44BE" w:rsidRDefault="006602B6" w:rsidP="00036C31">
            <w:pPr>
              <w:jc w:val="center"/>
            </w:pPr>
            <w:r w:rsidRPr="003D44BE">
              <w:t>12</w:t>
            </w:r>
          </w:p>
        </w:tc>
        <w:tc>
          <w:tcPr>
            <w:tcW w:w="356" w:type="dxa"/>
            <w:shd w:val="clear" w:color="auto" w:fill="D9D9D9" w:themeFill="background1" w:themeFillShade="D9"/>
          </w:tcPr>
          <w:p w14:paraId="537FF078" w14:textId="77777777" w:rsidR="006602B6" w:rsidRPr="003D44BE" w:rsidRDefault="006602B6" w:rsidP="00036C31">
            <w:pPr>
              <w:jc w:val="center"/>
            </w:pPr>
            <w:r w:rsidRPr="003D44BE">
              <w:t>=</w:t>
            </w:r>
          </w:p>
        </w:tc>
        <w:tc>
          <w:tcPr>
            <w:tcW w:w="2375" w:type="dxa"/>
          </w:tcPr>
          <w:p w14:paraId="6E3903C8" w14:textId="77777777" w:rsidR="006602B6" w:rsidRPr="003D44BE" w:rsidRDefault="006602B6" w:rsidP="00036C31">
            <w:pPr>
              <w:jc w:val="center"/>
            </w:pPr>
          </w:p>
        </w:tc>
      </w:tr>
      <w:tr w:rsidR="003D44BE" w:rsidRPr="003D44BE" w14:paraId="76B86E17" w14:textId="77777777" w:rsidTr="002D190B">
        <w:tc>
          <w:tcPr>
            <w:tcW w:w="1495" w:type="dxa"/>
            <w:shd w:val="clear" w:color="auto" w:fill="D9D9D9"/>
          </w:tcPr>
          <w:p w14:paraId="3860AA6F" w14:textId="77777777" w:rsidR="006602B6" w:rsidRPr="003D44BE" w:rsidRDefault="006602B6" w:rsidP="00036C31">
            <w:pPr>
              <w:jc w:val="right"/>
              <w:rPr>
                <w:b/>
              </w:rPr>
            </w:pPr>
            <w:r w:rsidRPr="003D44BE">
              <w:rPr>
                <w:b/>
              </w:rPr>
              <w:t>Total units requested:</w:t>
            </w:r>
          </w:p>
        </w:tc>
        <w:tc>
          <w:tcPr>
            <w:tcW w:w="1251" w:type="dxa"/>
            <w:shd w:val="clear" w:color="auto" w:fill="FFFFFF"/>
          </w:tcPr>
          <w:p w14:paraId="6F772A4E" w14:textId="77777777" w:rsidR="006602B6" w:rsidRPr="003D44BE" w:rsidRDefault="006602B6" w:rsidP="00036C31">
            <w:pPr>
              <w:jc w:val="center"/>
            </w:pPr>
          </w:p>
        </w:tc>
        <w:tc>
          <w:tcPr>
            <w:tcW w:w="4414" w:type="dxa"/>
            <w:gridSpan w:val="5"/>
            <w:shd w:val="clear" w:color="auto" w:fill="D9D9D9"/>
          </w:tcPr>
          <w:p w14:paraId="499EE533" w14:textId="77777777" w:rsidR="006602B6" w:rsidRPr="003D44BE" w:rsidRDefault="006602B6" w:rsidP="00036C31">
            <w:pPr>
              <w:jc w:val="right"/>
              <w:rPr>
                <w:b/>
              </w:rPr>
            </w:pPr>
            <w:r w:rsidRPr="003D44BE">
              <w:rPr>
                <w:b/>
              </w:rPr>
              <w:t>Total Sponsor-Based Rental Assistance Request (1-Year budget):</w:t>
            </w:r>
          </w:p>
          <w:p w14:paraId="6FCBC0E6" w14:textId="77777777" w:rsidR="006602B6" w:rsidRPr="003D44BE" w:rsidRDefault="006602B6" w:rsidP="00036C31">
            <w:pPr>
              <w:jc w:val="right"/>
              <w:rPr>
                <w:b/>
              </w:rPr>
            </w:pPr>
          </w:p>
        </w:tc>
        <w:tc>
          <w:tcPr>
            <w:tcW w:w="2375" w:type="dxa"/>
            <w:shd w:val="clear" w:color="auto" w:fill="FFFFFF"/>
          </w:tcPr>
          <w:p w14:paraId="76B41C8E" w14:textId="77777777" w:rsidR="006602B6" w:rsidRPr="003D44BE" w:rsidRDefault="006602B6" w:rsidP="00036C31">
            <w:pPr>
              <w:jc w:val="center"/>
            </w:pPr>
          </w:p>
        </w:tc>
      </w:tr>
      <w:tr w:rsidR="003D44BE" w:rsidRPr="003D44BE" w14:paraId="0B93E6AA" w14:textId="77777777" w:rsidTr="002D190B">
        <w:tc>
          <w:tcPr>
            <w:tcW w:w="7160" w:type="dxa"/>
            <w:gridSpan w:val="7"/>
            <w:tcBorders>
              <w:left w:val="nil"/>
              <w:bottom w:val="nil"/>
              <w:right w:val="single" w:sz="4" w:space="0" w:color="auto"/>
            </w:tcBorders>
            <w:shd w:val="clear" w:color="auto" w:fill="FFFFFF"/>
          </w:tcPr>
          <w:p w14:paraId="1C6467F6" w14:textId="77777777" w:rsidR="006602B6" w:rsidRPr="003D44BE" w:rsidRDefault="006602B6" w:rsidP="007D3790">
            <w:pPr>
              <w:rPr>
                <w:b/>
              </w:rPr>
            </w:pPr>
          </w:p>
        </w:tc>
        <w:tc>
          <w:tcPr>
            <w:tcW w:w="2375" w:type="dxa"/>
            <w:tcBorders>
              <w:left w:val="single" w:sz="4" w:space="0" w:color="auto"/>
              <w:bottom w:val="single" w:sz="4" w:space="0" w:color="auto"/>
            </w:tcBorders>
            <w:shd w:val="clear" w:color="auto" w:fill="D9D9D9"/>
          </w:tcPr>
          <w:p w14:paraId="52F508BB" w14:textId="77777777" w:rsidR="006602B6" w:rsidRPr="003D44BE" w:rsidRDefault="006602B6" w:rsidP="00036C31">
            <w:pPr>
              <w:jc w:val="center"/>
              <w:rPr>
                <w:b/>
              </w:rPr>
            </w:pPr>
            <w:r w:rsidRPr="003D44BE">
              <w:rPr>
                <w:b/>
              </w:rPr>
              <w:t>↑</w:t>
            </w:r>
          </w:p>
          <w:p w14:paraId="1D5CC8E6" w14:textId="77777777" w:rsidR="006602B6" w:rsidRPr="003D44BE" w:rsidRDefault="006602B6" w:rsidP="00036C31">
            <w:pPr>
              <w:jc w:val="center"/>
              <w:rPr>
                <w:b/>
              </w:rPr>
            </w:pPr>
            <w:r w:rsidRPr="003D44BE">
              <w:rPr>
                <w:i/>
                <w:sz w:val="20"/>
              </w:rPr>
              <w:t>enter amount in line 1 of summary budget</w:t>
            </w:r>
          </w:p>
        </w:tc>
      </w:tr>
    </w:tbl>
    <w:p w14:paraId="4404C9B2" w14:textId="77777777" w:rsidR="006602B6" w:rsidRPr="003D44BE" w:rsidRDefault="006602B6" w:rsidP="00774D2F"/>
    <w:p w14:paraId="06BA8583" w14:textId="77777777" w:rsidR="006602B6" w:rsidRPr="003D44BE" w:rsidRDefault="006602B6" w:rsidP="00774D2F"/>
    <w:p w14:paraId="3CA0AFE2" w14:textId="77777777" w:rsidR="00AC41C1" w:rsidRPr="003D44BE" w:rsidRDefault="00AC41C1" w:rsidP="004E5B10">
      <w:pPr>
        <w:jc w:val="both"/>
      </w:pPr>
    </w:p>
    <w:tbl>
      <w:tblPr>
        <w:tblStyle w:val="TableGrid"/>
        <w:tblW w:w="0" w:type="auto"/>
        <w:shd w:val="clear" w:color="auto" w:fill="99CCFF"/>
        <w:tblLook w:val="04A0" w:firstRow="1" w:lastRow="0" w:firstColumn="1" w:lastColumn="0" w:noHBand="0" w:noVBand="1"/>
      </w:tblPr>
      <w:tblGrid>
        <w:gridCol w:w="9576"/>
      </w:tblGrid>
      <w:tr w:rsidR="003D44BE" w:rsidRPr="003D44BE" w14:paraId="3448ACE6" w14:textId="77777777" w:rsidTr="00774D2F">
        <w:tc>
          <w:tcPr>
            <w:tcW w:w="9576" w:type="dxa"/>
            <w:shd w:val="clear" w:color="auto" w:fill="99CCFF"/>
          </w:tcPr>
          <w:p w14:paraId="7B883AE7" w14:textId="77777777" w:rsidR="00774D2F" w:rsidRPr="003D44BE" w:rsidRDefault="00774D2F" w:rsidP="00774D2F">
            <w:pPr>
              <w:rPr>
                <w:b/>
              </w:rPr>
            </w:pPr>
            <w:r w:rsidRPr="003D44BE">
              <w:rPr>
                <w:b/>
              </w:rPr>
              <w:t xml:space="preserve">Tenant Based Rental Assistance Budget Chart </w:t>
            </w:r>
          </w:p>
        </w:tc>
      </w:tr>
    </w:tbl>
    <w:p w14:paraId="631DCC7E" w14:textId="77777777" w:rsidR="00774D2F" w:rsidRPr="003D44BE" w:rsidRDefault="00774D2F" w:rsidP="00774D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251"/>
        <w:gridCol w:w="331"/>
        <w:gridCol w:w="2251"/>
        <w:gridCol w:w="331"/>
        <w:gridCol w:w="1145"/>
        <w:gridCol w:w="356"/>
        <w:gridCol w:w="2465"/>
      </w:tblGrid>
      <w:tr w:rsidR="003D44BE" w:rsidRPr="003D44BE" w14:paraId="4CB33C56" w14:textId="77777777" w:rsidTr="002D190B">
        <w:tc>
          <w:tcPr>
            <w:tcW w:w="1495" w:type="dxa"/>
          </w:tcPr>
          <w:p w14:paraId="093AEEEB" w14:textId="77777777" w:rsidR="0095311E" w:rsidRPr="003D44BE" w:rsidRDefault="0095311E" w:rsidP="00036C31">
            <w:pPr>
              <w:rPr>
                <w:b/>
              </w:rPr>
            </w:pPr>
            <w:bookmarkStart w:id="2" w:name="_Hlk484169565"/>
            <w:r w:rsidRPr="003D44BE">
              <w:rPr>
                <w:b/>
              </w:rPr>
              <w:t>Size of Unit*</w:t>
            </w:r>
          </w:p>
        </w:tc>
        <w:tc>
          <w:tcPr>
            <w:tcW w:w="1251" w:type="dxa"/>
            <w:tcBorders>
              <w:right w:val="single" w:sz="4" w:space="0" w:color="auto"/>
            </w:tcBorders>
          </w:tcPr>
          <w:p w14:paraId="34EC6B7D" w14:textId="77777777" w:rsidR="0095311E" w:rsidRPr="003D44BE" w:rsidRDefault="0095311E" w:rsidP="00036C31">
            <w:pPr>
              <w:jc w:val="center"/>
              <w:rPr>
                <w:b/>
              </w:rPr>
            </w:pPr>
            <w:r w:rsidRPr="003D44BE">
              <w:rPr>
                <w:b/>
              </w:rPr>
              <w:t># of Units to be Supported by Grant</w:t>
            </w:r>
          </w:p>
        </w:tc>
        <w:tc>
          <w:tcPr>
            <w:tcW w:w="331" w:type="dxa"/>
            <w:tcBorders>
              <w:top w:val="nil"/>
              <w:left w:val="single" w:sz="4" w:space="0" w:color="auto"/>
              <w:right w:val="single" w:sz="4" w:space="0" w:color="auto"/>
            </w:tcBorders>
          </w:tcPr>
          <w:p w14:paraId="6CE46423" w14:textId="77777777" w:rsidR="0095311E" w:rsidRPr="003D44BE" w:rsidRDefault="0095311E" w:rsidP="00036C31"/>
        </w:tc>
        <w:tc>
          <w:tcPr>
            <w:tcW w:w="2251" w:type="dxa"/>
            <w:tcBorders>
              <w:left w:val="single" w:sz="4" w:space="0" w:color="auto"/>
              <w:right w:val="single" w:sz="4" w:space="0" w:color="auto"/>
            </w:tcBorders>
            <w:shd w:val="clear" w:color="auto" w:fill="D9D9D9"/>
          </w:tcPr>
          <w:p w14:paraId="10E288BB" w14:textId="77777777" w:rsidR="0095311E" w:rsidRPr="003D44BE" w:rsidRDefault="0095311E" w:rsidP="00036C31">
            <w:pPr>
              <w:jc w:val="center"/>
              <w:rPr>
                <w:b/>
                <w:sz w:val="20"/>
              </w:rPr>
            </w:pPr>
            <w:r w:rsidRPr="003D44BE">
              <w:rPr>
                <w:b/>
                <w:sz w:val="20"/>
              </w:rPr>
              <w:t>FY2017 FMR</w:t>
            </w:r>
          </w:p>
          <w:p w14:paraId="5DA424B4" w14:textId="77777777" w:rsidR="0095311E" w:rsidRPr="003D44BE" w:rsidRDefault="0095311E" w:rsidP="00036C31">
            <w:pPr>
              <w:jc w:val="center"/>
              <w:rPr>
                <w:sz w:val="20"/>
              </w:rPr>
            </w:pPr>
            <w:r w:rsidRPr="003D44BE">
              <w:rPr>
                <w:sz w:val="20"/>
              </w:rPr>
              <w:t>Budget must be calculated using FY2017 FMR rates</w:t>
            </w:r>
          </w:p>
          <w:p w14:paraId="7D21051F" w14:textId="77777777" w:rsidR="0095311E" w:rsidRPr="003D44BE" w:rsidRDefault="0095311E" w:rsidP="00036C31">
            <w:pPr>
              <w:jc w:val="center"/>
              <w:rPr>
                <w:i/>
              </w:rPr>
            </w:pPr>
          </w:p>
        </w:tc>
        <w:tc>
          <w:tcPr>
            <w:tcW w:w="331" w:type="dxa"/>
            <w:tcBorders>
              <w:top w:val="nil"/>
              <w:left w:val="single" w:sz="4" w:space="0" w:color="auto"/>
              <w:right w:val="single" w:sz="4" w:space="0" w:color="auto"/>
            </w:tcBorders>
          </w:tcPr>
          <w:p w14:paraId="76CE8080" w14:textId="77777777" w:rsidR="0095311E" w:rsidRPr="003D44BE" w:rsidRDefault="0095311E" w:rsidP="00036C31">
            <w:pPr>
              <w:jc w:val="center"/>
              <w:rPr>
                <w:b/>
              </w:rPr>
            </w:pPr>
          </w:p>
        </w:tc>
        <w:tc>
          <w:tcPr>
            <w:tcW w:w="1145" w:type="dxa"/>
            <w:tcBorders>
              <w:left w:val="single" w:sz="4" w:space="0" w:color="auto"/>
            </w:tcBorders>
          </w:tcPr>
          <w:p w14:paraId="6B24B3A5" w14:textId="77777777" w:rsidR="0095311E" w:rsidRPr="003D44BE" w:rsidRDefault="0095311E" w:rsidP="00036C31">
            <w:pPr>
              <w:jc w:val="center"/>
              <w:rPr>
                <w:b/>
              </w:rPr>
            </w:pPr>
            <w:r w:rsidRPr="003D44BE">
              <w:rPr>
                <w:b/>
              </w:rPr>
              <w:t>12 months</w:t>
            </w:r>
          </w:p>
        </w:tc>
        <w:tc>
          <w:tcPr>
            <w:tcW w:w="356" w:type="dxa"/>
            <w:tcBorders>
              <w:top w:val="nil"/>
            </w:tcBorders>
          </w:tcPr>
          <w:p w14:paraId="7A0CB899" w14:textId="77777777" w:rsidR="0095311E" w:rsidRPr="003D44BE" w:rsidRDefault="0095311E" w:rsidP="00036C31">
            <w:pPr>
              <w:jc w:val="center"/>
            </w:pPr>
          </w:p>
        </w:tc>
        <w:tc>
          <w:tcPr>
            <w:tcW w:w="2465" w:type="dxa"/>
          </w:tcPr>
          <w:p w14:paraId="5512C8EE" w14:textId="77777777" w:rsidR="0095311E" w:rsidRPr="003D44BE" w:rsidRDefault="0095311E" w:rsidP="00036C31">
            <w:pPr>
              <w:jc w:val="center"/>
              <w:rPr>
                <w:b/>
              </w:rPr>
            </w:pPr>
            <w:r w:rsidRPr="003D44BE">
              <w:rPr>
                <w:b/>
              </w:rPr>
              <w:t>Rental Assistance Request</w:t>
            </w:r>
          </w:p>
        </w:tc>
      </w:tr>
      <w:tr w:rsidR="003D44BE" w:rsidRPr="003D44BE" w14:paraId="43B4A783" w14:textId="77777777" w:rsidTr="002D190B">
        <w:tc>
          <w:tcPr>
            <w:tcW w:w="1495" w:type="dxa"/>
          </w:tcPr>
          <w:p w14:paraId="131E7BF9" w14:textId="77777777" w:rsidR="0095311E" w:rsidRPr="003D44BE" w:rsidRDefault="0095311E" w:rsidP="00036C31">
            <w:r w:rsidRPr="003D44BE">
              <w:t>SRO</w:t>
            </w:r>
          </w:p>
        </w:tc>
        <w:tc>
          <w:tcPr>
            <w:tcW w:w="1251" w:type="dxa"/>
          </w:tcPr>
          <w:p w14:paraId="1386B2F0" w14:textId="77777777" w:rsidR="0095311E" w:rsidRPr="003D44BE" w:rsidRDefault="0095311E" w:rsidP="00036C31">
            <w:pPr>
              <w:jc w:val="center"/>
            </w:pPr>
          </w:p>
        </w:tc>
        <w:tc>
          <w:tcPr>
            <w:tcW w:w="331" w:type="dxa"/>
            <w:shd w:val="clear" w:color="auto" w:fill="D9D9D9"/>
          </w:tcPr>
          <w:p w14:paraId="318B4C7F" w14:textId="77777777" w:rsidR="0095311E" w:rsidRPr="003D44BE" w:rsidRDefault="0095311E" w:rsidP="00036C31">
            <w:r w:rsidRPr="003D44BE">
              <w:t>X</w:t>
            </w:r>
          </w:p>
        </w:tc>
        <w:tc>
          <w:tcPr>
            <w:tcW w:w="2251" w:type="dxa"/>
            <w:shd w:val="clear" w:color="auto" w:fill="D9D9D9"/>
          </w:tcPr>
          <w:p w14:paraId="48027D87" w14:textId="77777777" w:rsidR="0095311E" w:rsidRPr="003D44BE" w:rsidRDefault="0095311E" w:rsidP="00036C31">
            <w:pPr>
              <w:jc w:val="center"/>
            </w:pPr>
            <w:r w:rsidRPr="003D44BE">
              <w:rPr>
                <w:i/>
                <w:sz w:val="20"/>
              </w:rPr>
              <w:t>$434</w:t>
            </w:r>
          </w:p>
        </w:tc>
        <w:tc>
          <w:tcPr>
            <w:tcW w:w="331" w:type="dxa"/>
            <w:shd w:val="clear" w:color="auto" w:fill="D9D9D9"/>
          </w:tcPr>
          <w:p w14:paraId="22967245" w14:textId="77777777" w:rsidR="0095311E" w:rsidRPr="003D44BE" w:rsidRDefault="0095311E" w:rsidP="00036C31">
            <w:pPr>
              <w:jc w:val="center"/>
            </w:pPr>
            <w:r w:rsidRPr="003D44BE">
              <w:t>X</w:t>
            </w:r>
          </w:p>
        </w:tc>
        <w:tc>
          <w:tcPr>
            <w:tcW w:w="1145" w:type="dxa"/>
            <w:shd w:val="clear" w:color="auto" w:fill="D9D9D9"/>
          </w:tcPr>
          <w:p w14:paraId="00AA8CD3" w14:textId="77777777" w:rsidR="0095311E" w:rsidRPr="003D44BE" w:rsidRDefault="0095311E" w:rsidP="00036C31">
            <w:pPr>
              <w:jc w:val="center"/>
            </w:pPr>
            <w:r w:rsidRPr="003D44BE">
              <w:t>12</w:t>
            </w:r>
          </w:p>
        </w:tc>
        <w:tc>
          <w:tcPr>
            <w:tcW w:w="356" w:type="dxa"/>
            <w:shd w:val="clear" w:color="auto" w:fill="D9D9D9"/>
          </w:tcPr>
          <w:p w14:paraId="29E92045" w14:textId="77777777" w:rsidR="0095311E" w:rsidRPr="003D44BE" w:rsidRDefault="0095311E" w:rsidP="00036C31">
            <w:pPr>
              <w:jc w:val="center"/>
            </w:pPr>
            <w:r w:rsidRPr="003D44BE">
              <w:t>=</w:t>
            </w:r>
          </w:p>
        </w:tc>
        <w:tc>
          <w:tcPr>
            <w:tcW w:w="2465" w:type="dxa"/>
          </w:tcPr>
          <w:p w14:paraId="6F87B196" w14:textId="77777777" w:rsidR="0095311E" w:rsidRPr="003D44BE" w:rsidRDefault="0095311E" w:rsidP="00036C31">
            <w:pPr>
              <w:jc w:val="center"/>
            </w:pPr>
          </w:p>
        </w:tc>
      </w:tr>
      <w:tr w:rsidR="003D44BE" w:rsidRPr="003D44BE" w14:paraId="7B6CAE34" w14:textId="77777777" w:rsidTr="002D190B">
        <w:tc>
          <w:tcPr>
            <w:tcW w:w="1495" w:type="dxa"/>
          </w:tcPr>
          <w:p w14:paraId="048B30EC" w14:textId="77777777" w:rsidR="0095311E" w:rsidRPr="003D44BE" w:rsidRDefault="0095311E" w:rsidP="00036C31">
            <w:r w:rsidRPr="003D44BE">
              <w:t>0 Bedroom</w:t>
            </w:r>
          </w:p>
        </w:tc>
        <w:tc>
          <w:tcPr>
            <w:tcW w:w="1251" w:type="dxa"/>
          </w:tcPr>
          <w:p w14:paraId="6AE08986" w14:textId="77777777" w:rsidR="0095311E" w:rsidRPr="003D44BE" w:rsidRDefault="0095311E" w:rsidP="00036C31">
            <w:pPr>
              <w:jc w:val="center"/>
            </w:pPr>
          </w:p>
        </w:tc>
        <w:tc>
          <w:tcPr>
            <w:tcW w:w="331" w:type="dxa"/>
            <w:shd w:val="clear" w:color="auto" w:fill="D9D9D9"/>
          </w:tcPr>
          <w:p w14:paraId="4308D7EF" w14:textId="77777777" w:rsidR="0095311E" w:rsidRPr="003D44BE" w:rsidRDefault="0095311E" w:rsidP="00036C31">
            <w:r w:rsidRPr="003D44BE">
              <w:t>X</w:t>
            </w:r>
          </w:p>
        </w:tc>
        <w:tc>
          <w:tcPr>
            <w:tcW w:w="2251" w:type="dxa"/>
            <w:shd w:val="clear" w:color="auto" w:fill="D9D9D9"/>
          </w:tcPr>
          <w:p w14:paraId="4550C836" w14:textId="77777777" w:rsidR="0095311E" w:rsidRPr="003D44BE" w:rsidRDefault="0095311E" w:rsidP="00036C31">
            <w:pPr>
              <w:jc w:val="center"/>
            </w:pPr>
            <w:r w:rsidRPr="003D44BE">
              <w:rPr>
                <w:i/>
                <w:sz w:val="20"/>
              </w:rPr>
              <w:t>$578</w:t>
            </w:r>
          </w:p>
        </w:tc>
        <w:tc>
          <w:tcPr>
            <w:tcW w:w="331" w:type="dxa"/>
            <w:shd w:val="clear" w:color="auto" w:fill="D9D9D9"/>
          </w:tcPr>
          <w:p w14:paraId="471D9808" w14:textId="77777777" w:rsidR="0095311E" w:rsidRPr="003D44BE" w:rsidRDefault="0095311E" w:rsidP="00036C31">
            <w:pPr>
              <w:jc w:val="center"/>
            </w:pPr>
            <w:r w:rsidRPr="003D44BE">
              <w:t>X</w:t>
            </w:r>
          </w:p>
        </w:tc>
        <w:tc>
          <w:tcPr>
            <w:tcW w:w="1145" w:type="dxa"/>
            <w:shd w:val="clear" w:color="auto" w:fill="D9D9D9"/>
          </w:tcPr>
          <w:p w14:paraId="555E51A2" w14:textId="77777777" w:rsidR="0095311E" w:rsidRPr="003D44BE" w:rsidRDefault="0095311E" w:rsidP="00036C31">
            <w:pPr>
              <w:jc w:val="center"/>
            </w:pPr>
            <w:r w:rsidRPr="003D44BE">
              <w:t>12</w:t>
            </w:r>
          </w:p>
        </w:tc>
        <w:tc>
          <w:tcPr>
            <w:tcW w:w="356" w:type="dxa"/>
            <w:shd w:val="clear" w:color="auto" w:fill="D9D9D9"/>
          </w:tcPr>
          <w:p w14:paraId="1E6E8ED1" w14:textId="77777777" w:rsidR="0095311E" w:rsidRPr="003D44BE" w:rsidRDefault="0095311E" w:rsidP="00036C31">
            <w:pPr>
              <w:jc w:val="center"/>
            </w:pPr>
            <w:r w:rsidRPr="003D44BE">
              <w:t>=</w:t>
            </w:r>
          </w:p>
        </w:tc>
        <w:tc>
          <w:tcPr>
            <w:tcW w:w="2465" w:type="dxa"/>
          </w:tcPr>
          <w:p w14:paraId="1269AF09" w14:textId="77777777" w:rsidR="0095311E" w:rsidRPr="003D44BE" w:rsidRDefault="0095311E" w:rsidP="00036C31">
            <w:pPr>
              <w:jc w:val="center"/>
            </w:pPr>
          </w:p>
        </w:tc>
      </w:tr>
      <w:tr w:rsidR="003D44BE" w:rsidRPr="003D44BE" w14:paraId="0908176E" w14:textId="77777777" w:rsidTr="002D190B">
        <w:tc>
          <w:tcPr>
            <w:tcW w:w="1495" w:type="dxa"/>
          </w:tcPr>
          <w:p w14:paraId="1363FB1A" w14:textId="77777777" w:rsidR="0095311E" w:rsidRPr="003D44BE" w:rsidRDefault="0095311E" w:rsidP="00036C31">
            <w:r w:rsidRPr="003D44BE">
              <w:t>1 Bedroom</w:t>
            </w:r>
          </w:p>
        </w:tc>
        <w:tc>
          <w:tcPr>
            <w:tcW w:w="1251" w:type="dxa"/>
          </w:tcPr>
          <w:p w14:paraId="7DA4D1CF" w14:textId="77777777" w:rsidR="0095311E" w:rsidRPr="003D44BE" w:rsidRDefault="0095311E" w:rsidP="00036C31">
            <w:pPr>
              <w:jc w:val="center"/>
            </w:pPr>
          </w:p>
        </w:tc>
        <w:tc>
          <w:tcPr>
            <w:tcW w:w="331" w:type="dxa"/>
            <w:shd w:val="clear" w:color="auto" w:fill="D9D9D9"/>
          </w:tcPr>
          <w:p w14:paraId="3711E956" w14:textId="77777777" w:rsidR="0095311E" w:rsidRPr="003D44BE" w:rsidRDefault="0095311E" w:rsidP="00036C31">
            <w:r w:rsidRPr="003D44BE">
              <w:t>X</w:t>
            </w:r>
          </w:p>
        </w:tc>
        <w:tc>
          <w:tcPr>
            <w:tcW w:w="2251" w:type="dxa"/>
            <w:shd w:val="clear" w:color="auto" w:fill="D9D9D9"/>
          </w:tcPr>
          <w:p w14:paraId="45315AE3" w14:textId="77777777" w:rsidR="0095311E" w:rsidRPr="003D44BE" w:rsidRDefault="0095311E" w:rsidP="00036C31">
            <w:pPr>
              <w:jc w:val="center"/>
            </w:pPr>
            <w:r w:rsidRPr="003D44BE">
              <w:rPr>
                <w:i/>
                <w:sz w:val="20"/>
              </w:rPr>
              <w:t>$701</w:t>
            </w:r>
          </w:p>
        </w:tc>
        <w:tc>
          <w:tcPr>
            <w:tcW w:w="331" w:type="dxa"/>
            <w:shd w:val="clear" w:color="auto" w:fill="D9D9D9"/>
          </w:tcPr>
          <w:p w14:paraId="11789DB8" w14:textId="77777777" w:rsidR="0095311E" w:rsidRPr="003D44BE" w:rsidRDefault="0095311E" w:rsidP="00036C31">
            <w:pPr>
              <w:jc w:val="center"/>
            </w:pPr>
            <w:r w:rsidRPr="003D44BE">
              <w:t>X</w:t>
            </w:r>
          </w:p>
        </w:tc>
        <w:tc>
          <w:tcPr>
            <w:tcW w:w="1145" w:type="dxa"/>
            <w:shd w:val="clear" w:color="auto" w:fill="D9D9D9"/>
          </w:tcPr>
          <w:p w14:paraId="5B475ADB" w14:textId="77777777" w:rsidR="0095311E" w:rsidRPr="003D44BE" w:rsidRDefault="0095311E" w:rsidP="00036C31">
            <w:pPr>
              <w:jc w:val="center"/>
            </w:pPr>
            <w:r w:rsidRPr="003D44BE">
              <w:t>12</w:t>
            </w:r>
          </w:p>
        </w:tc>
        <w:tc>
          <w:tcPr>
            <w:tcW w:w="356" w:type="dxa"/>
            <w:shd w:val="clear" w:color="auto" w:fill="D9D9D9"/>
          </w:tcPr>
          <w:p w14:paraId="5B757A8B" w14:textId="77777777" w:rsidR="0095311E" w:rsidRPr="003D44BE" w:rsidRDefault="0095311E" w:rsidP="00036C31">
            <w:pPr>
              <w:jc w:val="center"/>
            </w:pPr>
            <w:r w:rsidRPr="003D44BE">
              <w:t>=</w:t>
            </w:r>
          </w:p>
        </w:tc>
        <w:tc>
          <w:tcPr>
            <w:tcW w:w="2465" w:type="dxa"/>
          </w:tcPr>
          <w:p w14:paraId="44EB116B" w14:textId="77777777" w:rsidR="0095311E" w:rsidRPr="003D44BE" w:rsidRDefault="0095311E" w:rsidP="00036C31">
            <w:pPr>
              <w:jc w:val="center"/>
            </w:pPr>
          </w:p>
        </w:tc>
      </w:tr>
      <w:tr w:rsidR="003D44BE" w:rsidRPr="003D44BE" w14:paraId="49235583" w14:textId="77777777" w:rsidTr="002D190B">
        <w:tc>
          <w:tcPr>
            <w:tcW w:w="1495" w:type="dxa"/>
          </w:tcPr>
          <w:p w14:paraId="16779D79" w14:textId="77777777" w:rsidR="0095311E" w:rsidRPr="003D44BE" w:rsidRDefault="0095311E" w:rsidP="00036C31">
            <w:r w:rsidRPr="003D44BE">
              <w:t>2 Bedroom</w:t>
            </w:r>
          </w:p>
        </w:tc>
        <w:tc>
          <w:tcPr>
            <w:tcW w:w="1251" w:type="dxa"/>
          </w:tcPr>
          <w:p w14:paraId="05E0DB84" w14:textId="77777777" w:rsidR="0095311E" w:rsidRPr="003D44BE" w:rsidRDefault="0095311E" w:rsidP="00036C31">
            <w:pPr>
              <w:jc w:val="center"/>
            </w:pPr>
          </w:p>
        </w:tc>
        <w:tc>
          <w:tcPr>
            <w:tcW w:w="331" w:type="dxa"/>
            <w:shd w:val="clear" w:color="auto" w:fill="D9D9D9"/>
          </w:tcPr>
          <w:p w14:paraId="1E51FF0B" w14:textId="77777777" w:rsidR="0095311E" w:rsidRPr="003D44BE" w:rsidRDefault="0095311E" w:rsidP="00036C31">
            <w:r w:rsidRPr="003D44BE">
              <w:t>X</w:t>
            </w:r>
          </w:p>
        </w:tc>
        <w:tc>
          <w:tcPr>
            <w:tcW w:w="2251" w:type="dxa"/>
            <w:shd w:val="clear" w:color="auto" w:fill="D9D9D9"/>
          </w:tcPr>
          <w:p w14:paraId="4AB2034A" w14:textId="77777777" w:rsidR="0095311E" w:rsidRPr="003D44BE" w:rsidRDefault="0095311E" w:rsidP="00036C31">
            <w:pPr>
              <w:jc w:val="center"/>
            </w:pPr>
            <w:r w:rsidRPr="003D44BE">
              <w:rPr>
                <w:i/>
                <w:sz w:val="20"/>
              </w:rPr>
              <w:t>$911</w:t>
            </w:r>
          </w:p>
        </w:tc>
        <w:tc>
          <w:tcPr>
            <w:tcW w:w="331" w:type="dxa"/>
            <w:shd w:val="clear" w:color="auto" w:fill="D9D9D9"/>
          </w:tcPr>
          <w:p w14:paraId="2A3513DD" w14:textId="77777777" w:rsidR="0095311E" w:rsidRPr="003D44BE" w:rsidRDefault="0095311E" w:rsidP="00036C31">
            <w:pPr>
              <w:jc w:val="center"/>
            </w:pPr>
            <w:r w:rsidRPr="003D44BE">
              <w:t>X</w:t>
            </w:r>
          </w:p>
        </w:tc>
        <w:tc>
          <w:tcPr>
            <w:tcW w:w="1145" w:type="dxa"/>
            <w:shd w:val="clear" w:color="auto" w:fill="D9D9D9"/>
          </w:tcPr>
          <w:p w14:paraId="5147C0ED" w14:textId="77777777" w:rsidR="0095311E" w:rsidRPr="003D44BE" w:rsidRDefault="0095311E" w:rsidP="00036C31">
            <w:pPr>
              <w:jc w:val="center"/>
            </w:pPr>
            <w:r w:rsidRPr="003D44BE">
              <w:t>12</w:t>
            </w:r>
          </w:p>
        </w:tc>
        <w:tc>
          <w:tcPr>
            <w:tcW w:w="356" w:type="dxa"/>
            <w:shd w:val="clear" w:color="auto" w:fill="D9D9D9"/>
          </w:tcPr>
          <w:p w14:paraId="48C1346A" w14:textId="77777777" w:rsidR="0095311E" w:rsidRPr="003D44BE" w:rsidRDefault="0095311E" w:rsidP="00036C31">
            <w:pPr>
              <w:jc w:val="center"/>
            </w:pPr>
            <w:r w:rsidRPr="003D44BE">
              <w:t>=</w:t>
            </w:r>
          </w:p>
        </w:tc>
        <w:tc>
          <w:tcPr>
            <w:tcW w:w="2465" w:type="dxa"/>
          </w:tcPr>
          <w:p w14:paraId="3704AB10" w14:textId="77777777" w:rsidR="0095311E" w:rsidRPr="003D44BE" w:rsidRDefault="0095311E" w:rsidP="00036C31">
            <w:pPr>
              <w:jc w:val="center"/>
            </w:pPr>
          </w:p>
        </w:tc>
      </w:tr>
      <w:tr w:rsidR="003D44BE" w:rsidRPr="003D44BE" w14:paraId="06590261" w14:textId="77777777" w:rsidTr="002D190B">
        <w:tc>
          <w:tcPr>
            <w:tcW w:w="1495" w:type="dxa"/>
          </w:tcPr>
          <w:p w14:paraId="6B944E1D" w14:textId="77777777" w:rsidR="0095311E" w:rsidRPr="003D44BE" w:rsidRDefault="0095311E" w:rsidP="00036C31">
            <w:r w:rsidRPr="003D44BE">
              <w:t>3 Bedroom</w:t>
            </w:r>
          </w:p>
        </w:tc>
        <w:tc>
          <w:tcPr>
            <w:tcW w:w="1251" w:type="dxa"/>
          </w:tcPr>
          <w:p w14:paraId="3385B256" w14:textId="77777777" w:rsidR="0095311E" w:rsidRPr="003D44BE" w:rsidRDefault="0095311E" w:rsidP="00036C31">
            <w:pPr>
              <w:jc w:val="center"/>
            </w:pPr>
          </w:p>
        </w:tc>
        <w:tc>
          <w:tcPr>
            <w:tcW w:w="331" w:type="dxa"/>
            <w:shd w:val="clear" w:color="auto" w:fill="D9D9D9" w:themeFill="background1" w:themeFillShade="D9"/>
          </w:tcPr>
          <w:p w14:paraId="2B175433" w14:textId="77777777" w:rsidR="0095311E" w:rsidRPr="003D44BE" w:rsidRDefault="0095311E" w:rsidP="00036C31">
            <w:r w:rsidRPr="003D44BE">
              <w:t>X</w:t>
            </w:r>
          </w:p>
        </w:tc>
        <w:tc>
          <w:tcPr>
            <w:tcW w:w="2251" w:type="dxa"/>
            <w:shd w:val="clear" w:color="auto" w:fill="D9D9D9" w:themeFill="background1" w:themeFillShade="D9"/>
          </w:tcPr>
          <w:p w14:paraId="390602E4" w14:textId="77777777" w:rsidR="0095311E" w:rsidRPr="003D44BE" w:rsidRDefault="0095311E" w:rsidP="00036C31">
            <w:pPr>
              <w:jc w:val="center"/>
              <w:rPr>
                <w:i/>
                <w:sz w:val="20"/>
              </w:rPr>
            </w:pPr>
            <w:r w:rsidRPr="003D44BE">
              <w:rPr>
                <w:i/>
                <w:sz w:val="20"/>
              </w:rPr>
              <w:t>$1,207</w:t>
            </w:r>
          </w:p>
        </w:tc>
        <w:tc>
          <w:tcPr>
            <w:tcW w:w="331" w:type="dxa"/>
            <w:shd w:val="clear" w:color="auto" w:fill="D9D9D9" w:themeFill="background1" w:themeFillShade="D9"/>
          </w:tcPr>
          <w:p w14:paraId="36A9C0EA" w14:textId="77777777" w:rsidR="0095311E" w:rsidRPr="003D44BE" w:rsidRDefault="0095311E" w:rsidP="00036C31">
            <w:pPr>
              <w:jc w:val="center"/>
            </w:pPr>
            <w:r w:rsidRPr="003D44BE">
              <w:t>X</w:t>
            </w:r>
          </w:p>
        </w:tc>
        <w:tc>
          <w:tcPr>
            <w:tcW w:w="1145" w:type="dxa"/>
            <w:shd w:val="clear" w:color="auto" w:fill="D9D9D9" w:themeFill="background1" w:themeFillShade="D9"/>
          </w:tcPr>
          <w:p w14:paraId="295AB3EA" w14:textId="77777777" w:rsidR="0095311E" w:rsidRPr="003D44BE" w:rsidRDefault="0095311E" w:rsidP="00036C31">
            <w:pPr>
              <w:jc w:val="center"/>
            </w:pPr>
            <w:r w:rsidRPr="003D44BE">
              <w:t>12</w:t>
            </w:r>
          </w:p>
        </w:tc>
        <w:tc>
          <w:tcPr>
            <w:tcW w:w="356" w:type="dxa"/>
            <w:shd w:val="clear" w:color="auto" w:fill="D9D9D9" w:themeFill="background1" w:themeFillShade="D9"/>
          </w:tcPr>
          <w:p w14:paraId="17B4E8DC" w14:textId="77777777" w:rsidR="0095311E" w:rsidRPr="003D44BE" w:rsidRDefault="0095311E" w:rsidP="00036C31">
            <w:pPr>
              <w:jc w:val="center"/>
            </w:pPr>
            <w:r w:rsidRPr="003D44BE">
              <w:t>=</w:t>
            </w:r>
          </w:p>
        </w:tc>
        <w:tc>
          <w:tcPr>
            <w:tcW w:w="2465" w:type="dxa"/>
          </w:tcPr>
          <w:p w14:paraId="1255F307" w14:textId="77777777" w:rsidR="0095311E" w:rsidRPr="003D44BE" w:rsidRDefault="0095311E" w:rsidP="00036C31">
            <w:pPr>
              <w:jc w:val="center"/>
            </w:pPr>
          </w:p>
        </w:tc>
      </w:tr>
      <w:tr w:rsidR="003D44BE" w:rsidRPr="003D44BE" w14:paraId="2282F476" w14:textId="77777777" w:rsidTr="002D190B">
        <w:tc>
          <w:tcPr>
            <w:tcW w:w="1495" w:type="dxa"/>
          </w:tcPr>
          <w:p w14:paraId="1FBCE482" w14:textId="77777777" w:rsidR="0095311E" w:rsidRPr="003D44BE" w:rsidRDefault="0095311E" w:rsidP="00036C31">
            <w:r w:rsidRPr="003D44BE">
              <w:t>4 Bedroom</w:t>
            </w:r>
          </w:p>
        </w:tc>
        <w:tc>
          <w:tcPr>
            <w:tcW w:w="1251" w:type="dxa"/>
          </w:tcPr>
          <w:p w14:paraId="2C971B94" w14:textId="77777777" w:rsidR="0095311E" w:rsidRPr="003D44BE" w:rsidRDefault="0095311E" w:rsidP="00036C31">
            <w:pPr>
              <w:jc w:val="center"/>
            </w:pPr>
          </w:p>
        </w:tc>
        <w:tc>
          <w:tcPr>
            <w:tcW w:w="331" w:type="dxa"/>
            <w:shd w:val="clear" w:color="auto" w:fill="D9D9D9" w:themeFill="background1" w:themeFillShade="D9"/>
          </w:tcPr>
          <w:p w14:paraId="3C09DA20" w14:textId="77777777" w:rsidR="0095311E" w:rsidRPr="003D44BE" w:rsidRDefault="0095311E" w:rsidP="00036C31">
            <w:r w:rsidRPr="003D44BE">
              <w:t>X</w:t>
            </w:r>
          </w:p>
        </w:tc>
        <w:tc>
          <w:tcPr>
            <w:tcW w:w="2251" w:type="dxa"/>
            <w:shd w:val="clear" w:color="auto" w:fill="D9D9D9" w:themeFill="background1" w:themeFillShade="D9"/>
          </w:tcPr>
          <w:p w14:paraId="6101E3E7" w14:textId="77777777" w:rsidR="0095311E" w:rsidRPr="003D44BE" w:rsidRDefault="0095311E" w:rsidP="00036C31">
            <w:pPr>
              <w:jc w:val="center"/>
              <w:rPr>
                <w:i/>
                <w:sz w:val="20"/>
              </w:rPr>
            </w:pPr>
            <w:r w:rsidRPr="003D44BE">
              <w:rPr>
                <w:i/>
                <w:sz w:val="20"/>
              </w:rPr>
              <w:t>$1,300</w:t>
            </w:r>
          </w:p>
        </w:tc>
        <w:tc>
          <w:tcPr>
            <w:tcW w:w="331" w:type="dxa"/>
            <w:shd w:val="clear" w:color="auto" w:fill="D9D9D9" w:themeFill="background1" w:themeFillShade="D9"/>
          </w:tcPr>
          <w:p w14:paraId="2090EC70" w14:textId="77777777" w:rsidR="0095311E" w:rsidRPr="003D44BE" w:rsidRDefault="0095311E" w:rsidP="00036C31">
            <w:pPr>
              <w:jc w:val="center"/>
            </w:pPr>
            <w:r w:rsidRPr="003D44BE">
              <w:t>X</w:t>
            </w:r>
          </w:p>
        </w:tc>
        <w:tc>
          <w:tcPr>
            <w:tcW w:w="1145" w:type="dxa"/>
            <w:shd w:val="clear" w:color="auto" w:fill="D9D9D9" w:themeFill="background1" w:themeFillShade="D9"/>
          </w:tcPr>
          <w:p w14:paraId="72CB3E28" w14:textId="77777777" w:rsidR="0095311E" w:rsidRPr="003D44BE" w:rsidRDefault="0095311E" w:rsidP="00036C31">
            <w:pPr>
              <w:jc w:val="center"/>
            </w:pPr>
            <w:r w:rsidRPr="003D44BE">
              <w:t>12</w:t>
            </w:r>
          </w:p>
        </w:tc>
        <w:tc>
          <w:tcPr>
            <w:tcW w:w="356" w:type="dxa"/>
            <w:shd w:val="clear" w:color="auto" w:fill="D9D9D9" w:themeFill="background1" w:themeFillShade="D9"/>
          </w:tcPr>
          <w:p w14:paraId="7A1C6A95" w14:textId="77777777" w:rsidR="0095311E" w:rsidRPr="003D44BE" w:rsidRDefault="0095311E" w:rsidP="00036C31">
            <w:pPr>
              <w:jc w:val="center"/>
            </w:pPr>
            <w:r w:rsidRPr="003D44BE">
              <w:t>=</w:t>
            </w:r>
          </w:p>
        </w:tc>
        <w:tc>
          <w:tcPr>
            <w:tcW w:w="2465" w:type="dxa"/>
          </w:tcPr>
          <w:p w14:paraId="2F31BF41" w14:textId="77777777" w:rsidR="0095311E" w:rsidRPr="003D44BE" w:rsidRDefault="0095311E" w:rsidP="00036C31">
            <w:pPr>
              <w:jc w:val="center"/>
            </w:pPr>
          </w:p>
        </w:tc>
      </w:tr>
      <w:tr w:rsidR="003D44BE" w:rsidRPr="003D44BE" w14:paraId="0DE3B138" w14:textId="77777777" w:rsidTr="002D190B">
        <w:tc>
          <w:tcPr>
            <w:tcW w:w="1495" w:type="dxa"/>
            <w:shd w:val="clear" w:color="auto" w:fill="D9D9D9"/>
          </w:tcPr>
          <w:p w14:paraId="14E91029" w14:textId="77777777" w:rsidR="0095311E" w:rsidRPr="003D44BE" w:rsidRDefault="0095311E" w:rsidP="00036C31">
            <w:pPr>
              <w:jc w:val="right"/>
              <w:rPr>
                <w:b/>
              </w:rPr>
            </w:pPr>
            <w:r w:rsidRPr="003D44BE">
              <w:rPr>
                <w:b/>
              </w:rPr>
              <w:t>Total units requested:</w:t>
            </w:r>
          </w:p>
        </w:tc>
        <w:tc>
          <w:tcPr>
            <w:tcW w:w="1251" w:type="dxa"/>
            <w:shd w:val="clear" w:color="auto" w:fill="FFFFFF"/>
          </w:tcPr>
          <w:p w14:paraId="4C1DBEB3" w14:textId="77777777" w:rsidR="0095311E" w:rsidRPr="003D44BE" w:rsidRDefault="0095311E" w:rsidP="00036C31">
            <w:pPr>
              <w:jc w:val="center"/>
            </w:pPr>
          </w:p>
        </w:tc>
        <w:tc>
          <w:tcPr>
            <w:tcW w:w="4414" w:type="dxa"/>
            <w:gridSpan w:val="5"/>
            <w:shd w:val="clear" w:color="auto" w:fill="D9D9D9"/>
          </w:tcPr>
          <w:p w14:paraId="2C29AFA5" w14:textId="77777777" w:rsidR="0095311E" w:rsidRPr="003D44BE" w:rsidRDefault="0095311E" w:rsidP="00036C31">
            <w:pPr>
              <w:jc w:val="right"/>
              <w:rPr>
                <w:b/>
              </w:rPr>
            </w:pPr>
            <w:r w:rsidRPr="003D44BE">
              <w:rPr>
                <w:b/>
              </w:rPr>
              <w:t>Total Tenant-Based Rental Assistance Request (1-Year budget):</w:t>
            </w:r>
          </w:p>
          <w:p w14:paraId="564425E1" w14:textId="77777777" w:rsidR="0095311E" w:rsidRPr="003D44BE" w:rsidRDefault="0095311E" w:rsidP="00036C31">
            <w:pPr>
              <w:jc w:val="right"/>
              <w:rPr>
                <w:b/>
              </w:rPr>
            </w:pPr>
          </w:p>
        </w:tc>
        <w:tc>
          <w:tcPr>
            <w:tcW w:w="2465" w:type="dxa"/>
            <w:shd w:val="clear" w:color="auto" w:fill="FFFFFF"/>
          </w:tcPr>
          <w:p w14:paraId="0F6E19E2" w14:textId="77777777" w:rsidR="0095311E" w:rsidRPr="003D44BE" w:rsidRDefault="0095311E" w:rsidP="00036C31">
            <w:pPr>
              <w:jc w:val="center"/>
            </w:pPr>
          </w:p>
        </w:tc>
      </w:tr>
      <w:tr w:rsidR="003D44BE" w:rsidRPr="003D44BE" w14:paraId="38EF2FCB" w14:textId="77777777" w:rsidTr="002D190B">
        <w:tc>
          <w:tcPr>
            <w:tcW w:w="7160" w:type="dxa"/>
            <w:gridSpan w:val="7"/>
            <w:tcBorders>
              <w:left w:val="nil"/>
              <w:bottom w:val="nil"/>
              <w:right w:val="single" w:sz="4" w:space="0" w:color="auto"/>
            </w:tcBorders>
            <w:shd w:val="clear" w:color="auto" w:fill="FFFFFF"/>
          </w:tcPr>
          <w:p w14:paraId="73127B12" w14:textId="77777777" w:rsidR="0095311E" w:rsidRPr="003D44BE" w:rsidRDefault="0095311E" w:rsidP="007D3790">
            <w:pPr>
              <w:rPr>
                <w:b/>
              </w:rPr>
            </w:pPr>
          </w:p>
        </w:tc>
        <w:tc>
          <w:tcPr>
            <w:tcW w:w="2465" w:type="dxa"/>
            <w:tcBorders>
              <w:left w:val="single" w:sz="4" w:space="0" w:color="auto"/>
              <w:bottom w:val="single" w:sz="4" w:space="0" w:color="auto"/>
            </w:tcBorders>
            <w:shd w:val="clear" w:color="auto" w:fill="D9D9D9"/>
          </w:tcPr>
          <w:p w14:paraId="2708578E" w14:textId="77777777" w:rsidR="0095311E" w:rsidRPr="003D44BE" w:rsidRDefault="0095311E" w:rsidP="00036C31">
            <w:pPr>
              <w:jc w:val="center"/>
              <w:rPr>
                <w:b/>
              </w:rPr>
            </w:pPr>
            <w:r w:rsidRPr="003D44BE">
              <w:rPr>
                <w:b/>
              </w:rPr>
              <w:t>↑</w:t>
            </w:r>
          </w:p>
          <w:p w14:paraId="0613995D" w14:textId="77777777" w:rsidR="0095311E" w:rsidRPr="003D44BE" w:rsidRDefault="0095311E" w:rsidP="00036C31">
            <w:pPr>
              <w:jc w:val="center"/>
              <w:rPr>
                <w:b/>
              </w:rPr>
            </w:pPr>
            <w:r w:rsidRPr="003D44BE">
              <w:rPr>
                <w:i/>
                <w:sz w:val="20"/>
              </w:rPr>
              <w:t>enter amount in line 2 of summary budget</w:t>
            </w:r>
          </w:p>
        </w:tc>
      </w:tr>
      <w:bookmarkEnd w:id="2"/>
    </w:tbl>
    <w:p w14:paraId="4B0962A0" w14:textId="77777777" w:rsidR="0095311E" w:rsidRPr="003D44BE" w:rsidRDefault="0095311E" w:rsidP="00774D2F"/>
    <w:p w14:paraId="421972D6" w14:textId="77777777" w:rsidR="0095311E" w:rsidRPr="003D44BE" w:rsidRDefault="0095311E" w:rsidP="00774D2F"/>
    <w:p w14:paraId="655745FF" w14:textId="77777777" w:rsidR="0095311E" w:rsidRPr="003D44BE" w:rsidRDefault="0095311E" w:rsidP="00774D2F"/>
    <w:p w14:paraId="602521B3" w14:textId="77777777" w:rsidR="0095311E" w:rsidRPr="003D44BE" w:rsidRDefault="0095311E" w:rsidP="00774D2F"/>
    <w:p w14:paraId="0B8AB69C" w14:textId="77777777" w:rsidR="00AC41C1" w:rsidRPr="003D44BE" w:rsidRDefault="00AC41C1" w:rsidP="004E5B10">
      <w:pPr>
        <w:jc w:val="both"/>
        <w:rPr>
          <w:u w:val="single"/>
        </w:rPr>
      </w:pPr>
    </w:p>
    <w:p w14:paraId="638C2555" w14:textId="77777777" w:rsidR="0099038C" w:rsidRPr="003D44BE" w:rsidRDefault="0099038C" w:rsidP="004E5B10">
      <w:pPr>
        <w:jc w:val="both"/>
        <w:rPr>
          <w:u w:val="single"/>
        </w:rPr>
      </w:pPr>
    </w:p>
    <w:p w14:paraId="12812398" w14:textId="77777777" w:rsidR="0099038C" w:rsidRPr="003D44BE" w:rsidRDefault="0099038C" w:rsidP="004E5B10">
      <w:pPr>
        <w:jc w:val="both"/>
        <w:rPr>
          <w:u w:val="single"/>
        </w:rPr>
      </w:pPr>
    </w:p>
    <w:p w14:paraId="7F3F3F67" w14:textId="77777777" w:rsidR="0095311E" w:rsidRPr="003D44BE" w:rsidRDefault="0095311E" w:rsidP="004E5B10">
      <w:pPr>
        <w:jc w:val="both"/>
        <w:rPr>
          <w:u w:val="single"/>
        </w:rPr>
      </w:pPr>
    </w:p>
    <w:p w14:paraId="387053AC" w14:textId="77777777" w:rsidR="0099038C" w:rsidRPr="003D44BE" w:rsidRDefault="0099038C" w:rsidP="004E5B10">
      <w:pPr>
        <w:jc w:val="both"/>
        <w:rPr>
          <w:u w:val="single"/>
        </w:rPr>
      </w:pPr>
    </w:p>
    <w:tbl>
      <w:tblPr>
        <w:tblStyle w:val="TableGrid"/>
        <w:tblW w:w="0" w:type="auto"/>
        <w:shd w:val="clear" w:color="auto" w:fill="99CCFF"/>
        <w:tblLook w:val="04A0" w:firstRow="1" w:lastRow="0" w:firstColumn="1" w:lastColumn="0" w:noHBand="0" w:noVBand="1"/>
      </w:tblPr>
      <w:tblGrid>
        <w:gridCol w:w="9576"/>
      </w:tblGrid>
      <w:tr w:rsidR="003D44BE" w:rsidRPr="003D44BE" w14:paraId="5A82790D" w14:textId="77777777" w:rsidTr="00D56C8E">
        <w:tc>
          <w:tcPr>
            <w:tcW w:w="9576" w:type="dxa"/>
            <w:shd w:val="clear" w:color="auto" w:fill="99CCFF"/>
          </w:tcPr>
          <w:p w14:paraId="4846ADB3" w14:textId="77777777" w:rsidR="00DA780F" w:rsidRPr="003D44BE" w:rsidRDefault="00DA780F" w:rsidP="00D56C8E">
            <w:pPr>
              <w:rPr>
                <w:b/>
              </w:rPr>
            </w:pPr>
            <w:r w:rsidRPr="003D44BE">
              <w:rPr>
                <w:b/>
              </w:rPr>
              <w:t>Leasing Budget Chart</w:t>
            </w:r>
          </w:p>
        </w:tc>
      </w:tr>
    </w:tbl>
    <w:p w14:paraId="5A6ADD6F" w14:textId="77777777" w:rsidR="00AC41C1" w:rsidRPr="003D44BE" w:rsidRDefault="00AC41C1" w:rsidP="004E5B10">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251"/>
        <w:gridCol w:w="331"/>
        <w:gridCol w:w="1588"/>
        <w:gridCol w:w="1667"/>
        <w:gridCol w:w="331"/>
        <w:gridCol w:w="1145"/>
        <w:gridCol w:w="356"/>
        <w:gridCol w:w="1559"/>
      </w:tblGrid>
      <w:tr w:rsidR="003D44BE" w:rsidRPr="003D44BE" w14:paraId="2F6575A6" w14:textId="77777777" w:rsidTr="00036C31">
        <w:tc>
          <w:tcPr>
            <w:tcW w:w="1495" w:type="dxa"/>
          </w:tcPr>
          <w:p w14:paraId="50BDD2E0" w14:textId="77777777" w:rsidR="0095311E" w:rsidRPr="003D44BE" w:rsidRDefault="0095311E" w:rsidP="00036C31">
            <w:pPr>
              <w:rPr>
                <w:b/>
              </w:rPr>
            </w:pPr>
            <w:r w:rsidRPr="003D44BE">
              <w:rPr>
                <w:b/>
              </w:rPr>
              <w:t>Size of Unit*</w:t>
            </w:r>
          </w:p>
        </w:tc>
        <w:tc>
          <w:tcPr>
            <w:tcW w:w="1251" w:type="dxa"/>
            <w:tcBorders>
              <w:right w:val="single" w:sz="4" w:space="0" w:color="auto"/>
            </w:tcBorders>
          </w:tcPr>
          <w:p w14:paraId="1D4FB644" w14:textId="77777777" w:rsidR="0095311E" w:rsidRPr="003D44BE" w:rsidRDefault="0095311E" w:rsidP="00036C31">
            <w:pPr>
              <w:jc w:val="center"/>
              <w:rPr>
                <w:b/>
              </w:rPr>
            </w:pPr>
            <w:r w:rsidRPr="003D44BE">
              <w:rPr>
                <w:b/>
              </w:rPr>
              <w:t># of Units to be Supported by Grant</w:t>
            </w:r>
          </w:p>
        </w:tc>
        <w:tc>
          <w:tcPr>
            <w:tcW w:w="331" w:type="dxa"/>
            <w:tcBorders>
              <w:top w:val="nil"/>
              <w:left w:val="single" w:sz="4" w:space="0" w:color="auto"/>
              <w:right w:val="single" w:sz="4" w:space="0" w:color="auto"/>
            </w:tcBorders>
          </w:tcPr>
          <w:p w14:paraId="16100ED8" w14:textId="77777777" w:rsidR="0095311E" w:rsidRPr="003D44BE" w:rsidRDefault="0095311E" w:rsidP="00036C31"/>
        </w:tc>
        <w:tc>
          <w:tcPr>
            <w:tcW w:w="1588" w:type="dxa"/>
            <w:tcBorders>
              <w:left w:val="single" w:sz="4" w:space="0" w:color="auto"/>
              <w:right w:val="single" w:sz="4" w:space="0" w:color="auto"/>
            </w:tcBorders>
            <w:shd w:val="clear" w:color="auto" w:fill="D9D9D9"/>
          </w:tcPr>
          <w:p w14:paraId="01163A88" w14:textId="77777777" w:rsidR="0095311E" w:rsidRPr="003D44BE" w:rsidRDefault="0095311E" w:rsidP="00036C31">
            <w:pPr>
              <w:jc w:val="center"/>
              <w:rPr>
                <w:i/>
                <w:sz w:val="20"/>
              </w:rPr>
            </w:pPr>
            <w:r w:rsidRPr="003D44BE">
              <w:rPr>
                <w:i/>
                <w:sz w:val="20"/>
              </w:rPr>
              <w:t>FY2017 FMR, given for reference only</w:t>
            </w:r>
          </w:p>
        </w:tc>
        <w:tc>
          <w:tcPr>
            <w:tcW w:w="1667" w:type="dxa"/>
            <w:tcBorders>
              <w:left w:val="single" w:sz="4" w:space="0" w:color="auto"/>
              <w:right w:val="single" w:sz="4" w:space="0" w:color="auto"/>
            </w:tcBorders>
          </w:tcPr>
          <w:p w14:paraId="4CD02083" w14:textId="77777777" w:rsidR="0095311E" w:rsidRPr="003D44BE" w:rsidRDefault="0095311E" w:rsidP="00036C31">
            <w:pPr>
              <w:jc w:val="center"/>
              <w:rPr>
                <w:b/>
              </w:rPr>
            </w:pPr>
            <w:r w:rsidRPr="003D44BE">
              <w:rPr>
                <w:b/>
              </w:rPr>
              <w:t xml:space="preserve">HUD Paid Rent Amount </w:t>
            </w:r>
          </w:p>
          <w:p w14:paraId="677C28C4" w14:textId="77777777" w:rsidR="0095311E" w:rsidRPr="003D44BE" w:rsidRDefault="0095311E" w:rsidP="00036C31">
            <w:pPr>
              <w:jc w:val="center"/>
              <w:rPr>
                <w:i/>
              </w:rPr>
            </w:pPr>
            <w:r w:rsidRPr="003D44BE">
              <w:rPr>
                <w:i/>
                <w:sz w:val="20"/>
              </w:rPr>
              <w:t>(may be at or below FMR)</w:t>
            </w:r>
          </w:p>
        </w:tc>
        <w:tc>
          <w:tcPr>
            <w:tcW w:w="331" w:type="dxa"/>
            <w:tcBorders>
              <w:top w:val="nil"/>
              <w:left w:val="single" w:sz="4" w:space="0" w:color="auto"/>
              <w:right w:val="single" w:sz="4" w:space="0" w:color="auto"/>
            </w:tcBorders>
          </w:tcPr>
          <w:p w14:paraId="2134D114" w14:textId="77777777" w:rsidR="0095311E" w:rsidRPr="003D44BE" w:rsidRDefault="0095311E" w:rsidP="00036C31">
            <w:pPr>
              <w:jc w:val="center"/>
              <w:rPr>
                <w:b/>
              </w:rPr>
            </w:pPr>
          </w:p>
        </w:tc>
        <w:tc>
          <w:tcPr>
            <w:tcW w:w="1145" w:type="dxa"/>
            <w:tcBorders>
              <w:left w:val="single" w:sz="4" w:space="0" w:color="auto"/>
            </w:tcBorders>
          </w:tcPr>
          <w:p w14:paraId="0245B8FF" w14:textId="77777777" w:rsidR="0095311E" w:rsidRPr="003D44BE" w:rsidRDefault="0095311E" w:rsidP="00036C31">
            <w:pPr>
              <w:jc w:val="center"/>
              <w:rPr>
                <w:b/>
              </w:rPr>
            </w:pPr>
            <w:r w:rsidRPr="003D44BE">
              <w:rPr>
                <w:b/>
              </w:rPr>
              <w:t>12 months</w:t>
            </w:r>
          </w:p>
        </w:tc>
        <w:tc>
          <w:tcPr>
            <w:tcW w:w="356" w:type="dxa"/>
            <w:tcBorders>
              <w:top w:val="nil"/>
            </w:tcBorders>
          </w:tcPr>
          <w:p w14:paraId="47D6C21D" w14:textId="77777777" w:rsidR="0095311E" w:rsidRPr="003D44BE" w:rsidRDefault="0095311E" w:rsidP="00036C31">
            <w:pPr>
              <w:jc w:val="center"/>
            </w:pPr>
          </w:p>
        </w:tc>
        <w:tc>
          <w:tcPr>
            <w:tcW w:w="1559" w:type="dxa"/>
          </w:tcPr>
          <w:p w14:paraId="14E1A436" w14:textId="77777777" w:rsidR="0095311E" w:rsidRPr="003D44BE" w:rsidRDefault="0095311E" w:rsidP="00036C31">
            <w:pPr>
              <w:jc w:val="center"/>
              <w:rPr>
                <w:b/>
              </w:rPr>
            </w:pPr>
            <w:r w:rsidRPr="003D44BE">
              <w:rPr>
                <w:b/>
              </w:rPr>
              <w:t>Leasing Request</w:t>
            </w:r>
          </w:p>
        </w:tc>
      </w:tr>
      <w:tr w:rsidR="003D44BE" w:rsidRPr="003D44BE" w14:paraId="372F7AAF" w14:textId="77777777" w:rsidTr="00036C31">
        <w:tc>
          <w:tcPr>
            <w:tcW w:w="1495" w:type="dxa"/>
          </w:tcPr>
          <w:p w14:paraId="625F2676" w14:textId="77777777" w:rsidR="0095311E" w:rsidRPr="003D44BE" w:rsidRDefault="0095311E" w:rsidP="00036C31">
            <w:r w:rsidRPr="003D44BE">
              <w:t>SRO</w:t>
            </w:r>
          </w:p>
        </w:tc>
        <w:tc>
          <w:tcPr>
            <w:tcW w:w="1251" w:type="dxa"/>
          </w:tcPr>
          <w:p w14:paraId="77536FCE" w14:textId="77777777" w:rsidR="0095311E" w:rsidRPr="003D44BE" w:rsidRDefault="0095311E" w:rsidP="00036C31">
            <w:pPr>
              <w:jc w:val="center"/>
            </w:pPr>
          </w:p>
        </w:tc>
        <w:tc>
          <w:tcPr>
            <w:tcW w:w="331" w:type="dxa"/>
            <w:shd w:val="clear" w:color="auto" w:fill="D9D9D9"/>
          </w:tcPr>
          <w:p w14:paraId="56F5241A" w14:textId="77777777" w:rsidR="0095311E" w:rsidRPr="003D44BE" w:rsidRDefault="0095311E" w:rsidP="00036C31">
            <w:r w:rsidRPr="003D44BE">
              <w:t>X</w:t>
            </w:r>
          </w:p>
        </w:tc>
        <w:tc>
          <w:tcPr>
            <w:tcW w:w="1588" w:type="dxa"/>
            <w:shd w:val="clear" w:color="auto" w:fill="D9D9D9"/>
          </w:tcPr>
          <w:p w14:paraId="1576D370" w14:textId="77777777" w:rsidR="0095311E" w:rsidRPr="003D44BE" w:rsidRDefault="0095311E" w:rsidP="00036C31">
            <w:pPr>
              <w:jc w:val="center"/>
              <w:rPr>
                <w:i/>
                <w:sz w:val="20"/>
              </w:rPr>
            </w:pPr>
            <w:r w:rsidRPr="003D44BE">
              <w:rPr>
                <w:i/>
                <w:sz w:val="20"/>
              </w:rPr>
              <w:t>$434</w:t>
            </w:r>
          </w:p>
        </w:tc>
        <w:tc>
          <w:tcPr>
            <w:tcW w:w="1667" w:type="dxa"/>
          </w:tcPr>
          <w:p w14:paraId="0A9A28F0" w14:textId="77777777" w:rsidR="0095311E" w:rsidRPr="003D44BE" w:rsidRDefault="0095311E" w:rsidP="00036C31">
            <w:pPr>
              <w:jc w:val="center"/>
            </w:pPr>
          </w:p>
        </w:tc>
        <w:tc>
          <w:tcPr>
            <w:tcW w:w="331" w:type="dxa"/>
            <w:shd w:val="clear" w:color="auto" w:fill="D9D9D9"/>
          </w:tcPr>
          <w:p w14:paraId="572129F8" w14:textId="77777777" w:rsidR="0095311E" w:rsidRPr="003D44BE" w:rsidRDefault="0095311E" w:rsidP="00036C31">
            <w:pPr>
              <w:jc w:val="center"/>
            </w:pPr>
            <w:r w:rsidRPr="003D44BE">
              <w:t>X</w:t>
            </w:r>
          </w:p>
        </w:tc>
        <w:tc>
          <w:tcPr>
            <w:tcW w:w="1145" w:type="dxa"/>
            <w:shd w:val="clear" w:color="auto" w:fill="D9D9D9"/>
          </w:tcPr>
          <w:p w14:paraId="2E54046F" w14:textId="77777777" w:rsidR="0095311E" w:rsidRPr="003D44BE" w:rsidRDefault="0095311E" w:rsidP="00036C31">
            <w:pPr>
              <w:jc w:val="center"/>
            </w:pPr>
            <w:r w:rsidRPr="003D44BE">
              <w:t>12</w:t>
            </w:r>
          </w:p>
        </w:tc>
        <w:tc>
          <w:tcPr>
            <w:tcW w:w="356" w:type="dxa"/>
            <w:shd w:val="clear" w:color="auto" w:fill="D9D9D9"/>
          </w:tcPr>
          <w:p w14:paraId="683ADB08" w14:textId="77777777" w:rsidR="0095311E" w:rsidRPr="003D44BE" w:rsidRDefault="0095311E" w:rsidP="00036C31">
            <w:pPr>
              <w:jc w:val="center"/>
            </w:pPr>
            <w:r w:rsidRPr="003D44BE">
              <w:t>=</w:t>
            </w:r>
          </w:p>
        </w:tc>
        <w:tc>
          <w:tcPr>
            <w:tcW w:w="1559" w:type="dxa"/>
          </w:tcPr>
          <w:p w14:paraId="34F1B167" w14:textId="77777777" w:rsidR="0095311E" w:rsidRPr="003D44BE" w:rsidRDefault="0095311E" w:rsidP="00036C31">
            <w:pPr>
              <w:jc w:val="center"/>
            </w:pPr>
          </w:p>
        </w:tc>
      </w:tr>
      <w:tr w:rsidR="003D44BE" w:rsidRPr="003D44BE" w14:paraId="36289FCC" w14:textId="77777777" w:rsidTr="00036C31">
        <w:tc>
          <w:tcPr>
            <w:tcW w:w="1495" w:type="dxa"/>
          </w:tcPr>
          <w:p w14:paraId="3382633E" w14:textId="77777777" w:rsidR="0095311E" w:rsidRPr="003D44BE" w:rsidRDefault="0095311E" w:rsidP="00036C31">
            <w:r w:rsidRPr="003D44BE">
              <w:t>0 Bedroom</w:t>
            </w:r>
          </w:p>
        </w:tc>
        <w:tc>
          <w:tcPr>
            <w:tcW w:w="1251" w:type="dxa"/>
          </w:tcPr>
          <w:p w14:paraId="2C2608EE" w14:textId="77777777" w:rsidR="0095311E" w:rsidRPr="003D44BE" w:rsidRDefault="0095311E" w:rsidP="00036C31">
            <w:pPr>
              <w:jc w:val="center"/>
            </w:pPr>
          </w:p>
        </w:tc>
        <w:tc>
          <w:tcPr>
            <w:tcW w:w="331" w:type="dxa"/>
            <w:shd w:val="clear" w:color="auto" w:fill="D9D9D9"/>
          </w:tcPr>
          <w:p w14:paraId="4A317045" w14:textId="77777777" w:rsidR="0095311E" w:rsidRPr="003D44BE" w:rsidRDefault="0095311E" w:rsidP="00036C31">
            <w:r w:rsidRPr="003D44BE">
              <w:t>X</w:t>
            </w:r>
          </w:p>
        </w:tc>
        <w:tc>
          <w:tcPr>
            <w:tcW w:w="1588" w:type="dxa"/>
            <w:shd w:val="clear" w:color="auto" w:fill="D9D9D9"/>
          </w:tcPr>
          <w:p w14:paraId="65ACF0CA" w14:textId="77777777" w:rsidR="0095311E" w:rsidRPr="003D44BE" w:rsidRDefault="0095311E" w:rsidP="00036C31">
            <w:pPr>
              <w:jc w:val="center"/>
              <w:rPr>
                <w:i/>
                <w:sz w:val="20"/>
              </w:rPr>
            </w:pPr>
            <w:r w:rsidRPr="003D44BE">
              <w:rPr>
                <w:i/>
                <w:sz w:val="20"/>
              </w:rPr>
              <w:t>$578</w:t>
            </w:r>
          </w:p>
        </w:tc>
        <w:tc>
          <w:tcPr>
            <w:tcW w:w="1667" w:type="dxa"/>
          </w:tcPr>
          <w:p w14:paraId="369E5A89" w14:textId="77777777" w:rsidR="0095311E" w:rsidRPr="003D44BE" w:rsidRDefault="0095311E" w:rsidP="00036C31">
            <w:pPr>
              <w:jc w:val="center"/>
            </w:pPr>
          </w:p>
        </w:tc>
        <w:tc>
          <w:tcPr>
            <w:tcW w:w="331" w:type="dxa"/>
            <w:shd w:val="clear" w:color="auto" w:fill="D9D9D9"/>
          </w:tcPr>
          <w:p w14:paraId="74041BD9" w14:textId="77777777" w:rsidR="0095311E" w:rsidRPr="003D44BE" w:rsidRDefault="0095311E" w:rsidP="00036C31">
            <w:pPr>
              <w:jc w:val="center"/>
            </w:pPr>
            <w:r w:rsidRPr="003D44BE">
              <w:t>X</w:t>
            </w:r>
          </w:p>
        </w:tc>
        <w:tc>
          <w:tcPr>
            <w:tcW w:w="1145" w:type="dxa"/>
            <w:shd w:val="clear" w:color="auto" w:fill="D9D9D9"/>
          </w:tcPr>
          <w:p w14:paraId="5CAD4B1E" w14:textId="77777777" w:rsidR="0095311E" w:rsidRPr="003D44BE" w:rsidRDefault="0095311E" w:rsidP="00036C31">
            <w:pPr>
              <w:jc w:val="center"/>
            </w:pPr>
            <w:r w:rsidRPr="003D44BE">
              <w:t>12</w:t>
            </w:r>
          </w:p>
        </w:tc>
        <w:tc>
          <w:tcPr>
            <w:tcW w:w="356" w:type="dxa"/>
            <w:shd w:val="clear" w:color="auto" w:fill="D9D9D9"/>
          </w:tcPr>
          <w:p w14:paraId="7F279E54" w14:textId="77777777" w:rsidR="0095311E" w:rsidRPr="003D44BE" w:rsidRDefault="0095311E" w:rsidP="00036C31">
            <w:pPr>
              <w:jc w:val="center"/>
            </w:pPr>
            <w:r w:rsidRPr="003D44BE">
              <w:t>=</w:t>
            </w:r>
          </w:p>
        </w:tc>
        <w:tc>
          <w:tcPr>
            <w:tcW w:w="1559" w:type="dxa"/>
          </w:tcPr>
          <w:p w14:paraId="2DF1F3F4" w14:textId="77777777" w:rsidR="0095311E" w:rsidRPr="003D44BE" w:rsidRDefault="0095311E" w:rsidP="00036C31">
            <w:pPr>
              <w:jc w:val="center"/>
            </w:pPr>
          </w:p>
        </w:tc>
      </w:tr>
      <w:tr w:rsidR="003D44BE" w:rsidRPr="003D44BE" w14:paraId="1CEEC659" w14:textId="77777777" w:rsidTr="00036C31">
        <w:tc>
          <w:tcPr>
            <w:tcW w:w="1495" w:type="dxa"/>
          </w:tcPr>
          <w:p w14:paraId="4F872BE0" w14:textId="77777777" w:rsidR="0095311E" w:rsidRPr="003D44BE" w:rsidRDefault="0095311E" w:rsidP="00036C31">
            <w:r w:rsidRPr="003D44BE">
              <w:t>1 Bedroom</w:t>
            </w:r>
          </w:p>
        </w:tc>
        <w:tc>
          <w:tcPr>
            <w:tcW w:w="1251" w:type="dxa"/>
          </w:tcPr>
          <w:p w14:paraId="0FAB1741" w14:textId="77777777" w:rsidR="0095311E" w:rsidRPr="003D44BE" w:rsidRDefault="0095311E" w:rsidP="00036C31">
            <w:pPr>
              <w:jc w:val="center"/>
            </w:pPr>
          </w:p>
        </w:tc>
        <w:tc>
          <w:tcPr>
            <w:tcW w:w="331" w:type="dxa"/>
            <w:shd w:val="clear" w:color="auto" w:fill="D9D9D9"/>
          </w:tcPr>
          <w:p w14:paraId="31A7DB27" w14:textId="77777777" w:rsidR="0095311E" w:rsidRPr="003D44BE" w:rsidRDefault="0095311E" w:rsidP="00036C31">
            <w:r w:rsidRPr="003D44BE">
              <w:t>X</w:t>
            </w:r>
          </w:p>
        </w:tc>
        <w:tc>
          <w:tcPr>
            <w:tcW w:w="1588" w:type="dxa"/>
            <w:shd w:val="clear" w:color="auto" w:fill="D9D9D9"/>
          </w:tcPr>
          <w:p w14:paraId="0F8F2609" w14:textId="77777777" w:rsidR="0095311E" w:rsidRPr="003D44BE" w:rsidRDefault="0095311E" w:rsidP="00036C31">
            <w:pPr>
              <w:jc w:val="center"/>
              <w:rPr>
                <w:i/>
                <w:sz w:val="20"/>
              </w:rPr>
            </w:pPr>
            <w:r w:rsidRPr="003D44BE">
              <w:rPr>
                <w:i/>
                <w:sz w:val="20"/>
              </w:rPr>
              <w:t>$701</w:t>
            </w:r>
          </w:p>
        </w:tc>
        <w:tc>
          <w:tcPr>
            <w:tcW w:w="1667" w:type="dxa"/>
          </w:tcPr>
          <w:p w14:paraId="01B2E9F6" w14:textId="77777777" w:rsidR="0095311E" w:rsidRPr="003D44BE" w:rsidRDefault="0095311E" w:rsidP="00036C31">
            <w:pPr>
              <w:jc w:val="center"/>
            </w:pPr>
          </w:p>
        </w:tc>
        <w:tc>
          <w:tcPr>
            <w:tcW w:w="331" w:type="dxa"/>
            <w:shd w:val="clear" w:color="auto" w:fill="D9D9D9"/>
          </w:tcPr>
          <w:p w14:paraId="47C628CE" w14:textId="77777777" w:rsidR="0095311E" w:rsidRPr="003D44BE" w:rsidRDefault="0095311E" w:rsidP="00036C31">
            <w:pPr>
              <w:jc w:val="center"/>
            </w:pPr>
            <w:r w:rsidRPr="003D44BE">
              <w:t>X</w:t>
            </w:r>
          </w:p>
        </w:tc>
        <w:tc>
          <w:tcPr>
            <w:tcW w:w="1145" w:type="dxa"/>
            <w:shd w:val="clear" w:color="auto" w:fill="D9D9D9"/>
          </w:tcPr>
          <w:p w14:paraId="181847A6" w14:textId="77777777" w:rsidR="0095311E" w:rsidRPr="003D44BE" w:rsidRDefault="0095311E" w:rsidP="00036C31">
            <w:pPr>
              <w:jc w:val="center"/>
            </w:pPr>
            <w:r w:rsidRPr="003D44BE">
              <w:t>12</w:t>
            </w:r>
          </w:p>
        </w:tc>
        <w:tc>
          <w:tcPr>
            <w:tcW w:w="356" w:type="dxa"/>
            <w:shd w:val="clear" w:color="auto" w:fill="D9D9D9"/>
          </w:tcPr>
          <w:p w14:paraId="7681697E" w14:textId="77777777" w:rsidR="0095311E" w:rsidRPr="003D44BE" w:rsidRDefault="0095311E" w:rsidP="00036C31">
            <w:pPr>
              <w:jc w:val="center"/>
            </w:pPr>
            <w:r w:rsidRPr="003D44BE">
              <w:t>=</w:t>
            </w:r>
          </w:p>
        </w:tc>
        <w:tc>
          <w:tcPr>
            <w:tcW w:w="1559" w:type="dxa"/>
          </w:tcPr>
          <w:p w14:paraId="5DB8FDD5" w14:textId="77777777" w:rsidR="0095311E" w:rsidRPr="003D44BE" w:rsidRDefault="0095311E" w:rsidP="00036C31">
            <w:pPr>
              <w:jc w:val="center"/>
            </w:pPr>
          </w:p>
        </w:tc>
      </w:tr>
      <w:tr w:rsidR="003D44BE" w:rsidRPr="003D44BE" w14:paraId="11BDDBCA" w14:textId="77777777" w:rsidTr="00036C31">
        <w:tc>
          <w:tcPr>
            <w:tcW w:w="1495" w:type="dxa"/>
          </w:tcPr>
          <w:p w14:paraId="0F3C0260" w14:textId="77777777" w:rsidR="0095311E" w:rsidRPr="003D44BE" w:rsidRDefault="0095311E" w:rsidP="00036C31">
            <w:r w:rsidRPr="003D44BE">
              <w:t>2 Bedroom</w:t>
            </w:r>
          </w:p>
        </w:tc>
        <w:tc>
          <w:tcPr>
            <w:tcW w:w="1251" w:type="dxa"/>
          </w:tcPr>
          <w:p w14:paraId="0C33DFA4" w14:textId="77777777" w:rsidR="0095311E" w:rsidRPr="003D44BE" w:rsidRDefault="0095311E" w:rsidP="00036C31">
            <w:pPr>
              <w:jc w:val="center"/>
            </w:pPr>
          </w:p>
        </w:tc>
        <w:tc>
          <w:tcPr>
            <w:tcW w:w="331" w:type="dxa"/>
            <w:shd w:val="clear" w:color="auto" w:fill="D9D9D9"/>
          </w:tcPr>
          <w:p w14:paraId="3D1743FC" w14:textId="77777777" w:rsidR="0095311E" w:rsidRPr="003D44BE" w:rsidRDefault="0095311E" w:rsidP="00036C31">
            <w:r w:rsidRPr="003D44BE">
              <w:t>X</w:t>
            </w:r>
          </w:p>
        </w:tc>
        <w:tc>
          <w:tcPr>
            <w:tcW w:w="1588" w:type="dxa"/>
            <w:shd w:val="clear" w:color="auto" w:fill="D9D9D9"/>
          </w:tcPr>
          <w:p w14:paraId="4097F73C" w14:textId="77777777" w:rsidR="0095311E" w:rsidRPr="003D44BE" w:rsidRDefault="0095311E" w:rsidP="00036C31">
            <w:pPr>
              <w:jc w:val="center"/>
              <w:rPr>
                <w:i/>
                <w:sz w:val="20"/>
              </w:rPr>
            </w:pPr>
            <w:r w:rsidRPr="003D44BE">
              <w:rPr>
                <w:i/>
                <w:sz w:val="20"/>
              </w:rPr>
              <w:t>$911</w:t>
            </w:r>
          </w:p>
        </w:tc>
        <w:tc>
          <w:tcPr>
            <w:tcW w:w="1667" w:type="dxa"/>
          </w:tcPr>
          <w:p w14:paraId="20F486B9" w14:textId="77777777" w:rsidR="0095311E" w:rsidRPr="003D44BE" w:rsidRDefault="0095311E" w:rsidP="00036C31">
            <w:pPr>
              <w:jc w:val="center"/>
            </w:pPr>
          </w:p>
        </w:tc>
        <w:tc>
          <w:tcPr>
            <w:tcW w:w="331" w:type="dxa"/>
            <w:shd w:val="clear" w:color="auto" w:fill="D9D9D9"/>
          </w:tcPr>
          <w:p w14:paraId="5FE13D73" w14:textId="77777777" w:rsidR="0095311E" w:rsidRPr="003D44BE" w:rsidRDefault="0095311E" w:rsidP="00036C31">
            <w:pPr>
              <w:jc w:val="center"/>
            </w:pPr>
            <w:r w:rsidRPr="003D44BE">
              <w:t>X</w:t>
            </w:r>
          </w:p>
        </w:tc>
        <w:tc>
          <w:tcPr>
            <w:tcW w:w="1145" w:type="dxa"/>
            <w:shd w:val="clear" w:color="auto" w:fill="D9D9D9"/>
          </w:tcPr>
          <w:p w14:paraId="5EFF413D" w14:textId="77777777" w:rsidR="0095311E" w:rsidRPr="003D44BE" w:rsidRDefault="0095311E" w:rsidP="00036C31">
            <w:pPr>
              <w:jc w:val="center"/>
            </w:pPr>
            <w:r w:rsidRPr="003D44BE">
              <w:t>12</w:t>
            </w:r>
          </w:p>
        </w:tc>
        <w:tc>
          <w:tcPr>
            <w:tcW w:w="356" w:type="dxa"/>
            <w:shd w:val="clear" w:color="auto" w:fill="D9D9D9"/>
          </w:tcPr>
          <w:p w14:paraId="0176A08C" w14:textId="77777777" w:rsidR="0095311E" w:rsidRPr="003D44BE" w:rsidRDefault="0095311E" w:rsidP="00036C31">
            <w:pPr>
              <w:jc w:val="center"/>
            </w:pPr>
            <w:r w:rsidRPr="003D44BE">
              <w:t>=</w:t>
            </w:r>
          </w:p>
        </w:tc>
        <w:tc>
          <w:tcPr>
            <w:tcW w:w="1559" w:type="dxa"/>
          </w:tcPr>
          <w:p w14:paraId="3EF9D71A" w14:textId="77777777" w:rsidR="0095311E" w:rsidRPr="003D44BE" w:rsidRDefault="0095311E" w:rsidP="00036C31">
            <w:pPr>
              <w:jc w:val="center"/>
            </w:pPr>
          </w:p>
        </w:tc>
      </w:tr>
      <w:tr w:rsidR="003D44BE" w:rsidRPr="003D44BE" w14:paraId="188DFE19" w14:textId="77777777" w:rsidTr="00036C31">
        <w:tc>
          <w:tcPr>
            <w:tcW w:w="1495" w:type="dxa"/>
          </w:tcPr>
          <w:p w14:paraId="3BA57D12" w14:textId="77777777" w:rsidR="0095311E" w:rsidRPr="003D44BE" w:rsidRDefault="0095311E" w:rsidP="00036C31">
            <w:r w:rsidRPr="003D44BE">
              <w:t>3 Bedroom</w:t>
            </w:r>
          </w:p>
        </w:tc>
        <w:tc>
          <w:tcPr>
            <w:tcW w:w="1251" w:type="dxa"/>
          </w:tcPr>
          <w:p w14:paraId="56BBE737" w14:textId="77777777" w:rsidR="0095311E" w:rsidRPr="003D44BE" w:rsidRDefault="0095311E" w:rsidP="00036C31">
            <w:pPr>
              <w:jc w:val="center"/>
            </w:pPr>
          </w:p>
        </w:tc>
        <w:tc>
          <w:tcPr>
            <w:tcW w:w="331" w:type="dxa"/>
            <w:shd w:val="clear" w:color="auto" w:fill="D9D9D9"/>
          </w:tcPr>
          <w:p w14:paraId="01A2145B" w14:textId="77777777" w:rsidR="0095311E" w:rsidRPr="003D44BE" w:rsidRDefault="0095311E" w:rsidP="00036C31">
            <w:r w:rsidRPr="003D44BE">
              <w:t>X</w:t>
            </w:r>
          </w:p>
        </w:tc>
        <w:tc>
          <w:tcPr>
            <w:tcW w:w="1588" w:type="dxa"/>
            <w:shd w:val="clear" w:color="auto" w:fill="D9D9D9"/>
          </w:tcPr>
          <w:p w14:paraId="41F3A5B3" w14:textId="77777777" w:rsidR="0095311E" w:rsidRPr="003D44BE" w:rsidRDefault="0095311E" w:rsidP="00036C31">
            <w:pPr>
              <w:jc w:val="center"/>
              <w:rPr>
                <w:i/>
                <w:sz w:val="20"/>
              </w:rPr>
            </w:pPr>
            <w:r w:rsidRPr="003D44BE">
              <w:rPr>
                <w:i/>
                <w:sz w:val="20"/>
              </w:rPr>
              <w:t>$1,207</w:t>
            </w:r>
          </w:p>
        </w:tc>
        <w:tc>
          <w:tcPr>
            <w:tcW w:w="1667" w:type="dxa"/>
          </w:tcPr>
          <w:p w14:paraId="3B28982C" w14:textId="77777777" w:rsidR="0095311E" w:rsidRPr="003D44BE" w:rsidRDefault="0095311E" w:rsidP="00036C31">
            <w:pPr>
              <w:jc w:val="center"/>
            </w:pPr>
          </w:p>
        </w:tc>
        <w:tc>
          <w:tcPr>
            <w:tcW w:w="331" w:type="dxa"/>
            <w:shd w:val="clear" w:color="auto" w:fill="D9D9D9"/>
          </w:tcPr>
          <w:p w14:paraId="1F62B49E" w14:textId="77777777" w:rsidR="0095311E" w:rsidRPr="003D44BE" w:rsidRDefault="0095311E" w:rsidP="00036C31">
            <w:pPr>
              <w:jc w:val="center"/>
            </w:pPr>
            <w:r w:rsidRPr="003D44BE">
              <w:t>X</w:t>
            </w:r>
          </w:p>
        </w:tc>
        <w:tc>
          <w:tcPr>
            <w:tcW w:w="1145" w:type="dxa"/>
            <w:shd w:val="clear" w:color="auto" w:fill="D9D9D9"/>
          </w:tcPr>
          <w:p w14:paraId="28B7C2B4" w14:textId="77777777" w:rsidR="0095311E" w:rsidRPr="003D44BE" w:rsidRDefault="0095311E" w:rsidP="00036C31">
            <w:pPr>
              <w:jc w:val="center"/>
            </w:pPr>
            <w:r w:rsidRPr="003D44BE">
              <w:t>12</w:t>
            </w:r>
          </w:p>
        </w:tc>
        <w:tc>
          <w:tcPr>
            <w:tcW w:w="356" w:type="dxa"/>
            <w:shd w:val="clear" w:color="auto" w:fill="D9D9D9"/>
          </w:tcPr>
          <w:p w14:paraId="2CB53ACC" w14:textId="77777777" w:rsidR="0095311E" w:rsidRPr="003D44BE" w:rsidRDefault="0095311E" w:rsidP="00036C31">
            <w:pPr>
              <w:jc w:val="center"/>
            </w:pPr>
            <w:r w:rsidRPr="003D44BE">
              <w:t>=</w:t>
            </w:r>
          </w:p>
        </w:tc>
        <w:tc>
          <w:tcPr>
            <w:tcW w:w="1559" w:type="dxa"/>
          </w:tcPr>
          <w:p w14:paraId="3F9D81EC" w14:textId="77777777" w:rsidR="0095311E" w:rsidRPr="003D44BE" w:rsidRDefault="0095311E" w:rsidP="00036C31">
            <w:pPr>
              <w:jc w:val="center"/>
            </w:pPr>
          </w:p>
        </w:tc>
      </w:tr>
      <w:tr w:rsidR="003D44BE" w:rsidRPr="003D44BE" w14:paraId="6DAAF2F8" w14:textId="77777777" w:rsidTr="00036C31">
        <w:tc>
          <w:tcPr>
            <w:tcW w:w="1495" w:type="dxa"/>
          </w:tcPr>
          <w:p w14:paraId="1A59C3E0" w14:textId="77777777" w:rsidR="0095311E" w:rsidRPr="003D44BE" w:rsidRDefault="0095311E" w:rsidP="00036C31">
            <w:r w:rsidRPr="003D44BE">
              <w:t>4 Bedroom</w:t>
            </w:r>
          </w:p>
        </w:tc>
        <w:tc>
          <w:tcPr>
            <w:tcW w:w="1251" w:type="dxa"/>
          </w:tcPr>
          <w:p w14:paraId="00BC2419" w14:textId="77777777" w:rsidR="0095311E" w:rsidRPr="003D44BE" w:rsidRDefault="0095311E" w:rsidP="00036C31">
            <w:pPr>
              <w:jc w:val="center"/>
            </w:pPr>
          </w:p>
        </w:tc>
        <w:tc>
          <w:tcPr>
            <w:tcW w:w="331" w:type="dxa"/>
            <w:shd w:val="clear" w:color="auto" w:fill="D9D9D9"/>
          </w:tcPr>
          <w:p w14:paraId="4CC17DA4" w14:textId="77777777" w:rsidR="0095311E" w:rsidRPr="003D44BE" w:rsidRDefault="0095311E" w:rsidP="00036C31">
            <w:r w:rsidRPr="003D44BE">
              <w:t>X</w:t>
            </w:r>
          </w:p>
        </w:tc>
        <w:tc>
          <w:tcPr>
            <w:tcW w:w="1588" w:type="dxa"/>
            <w:shd w:val="clear" w:color="auto" w:fill="D9D9D9"/>
          </w:tcPr>
          <w:p w14:paraId="35FDDD03" w14:textId="77777777" w:rsidR="0095311E" w:rsidRPr="003D44BE" w:rsidRDefault="0095311E" w:rsidP="00036C31">
            <w:pPr>
              <w:jc w:val="center"/>
              <w:rPr>
                <w:i/>
                <w:sz w:val="20"/>
              </w:rPr>
            </w:pPr>
            <w:r w:rsidRPr="003D44BE">
              <w:rPr>
                <w:i/>
                <w:sz w:val="20"/>
              </w:rPr>
              <w:t>$1,300</w:t>
            </w:r>
          </w:p>
        </w:tc>
        <w:tc>
          <w:tcPr>
            <w:tcW w:w="1667" w:type="dxa"/>
          </w:tcPr>
          <w:p w14:paraId="671498A0" w14:textId="77777777" w:rsidR="0095311E" w:rsidRPr="003D44BE" w:rsidRDefault="0095311E" w:rsidP="00036C31">
            <w:pPr>
              <w:jc w:val="center"/>
            </w:pPr>
          </w:p>
        </w:tc>
        <w:tc>
          <w:tcPr>
            <w:tcW w:w="331" w:type="dxa"/>
            <w:shd w:val="clear" w:color="auto" w:fill="D9D9D9"/>
          </w:tcPr>
          <w:p w14:paraId="1C30187B" w14:textId="77777777" w:rsidR="0095311E" w:rsidRPr="003D44BE" w:rsidRDefault="0095311E" w:rsidP="00036C31">
            <w:pPr>
              <w:jc w:val="center"/>
            </w:pPr>
            <w:r w:rsidRPr="003D44BE">
              <w:t>X</w:t>
            </w:r>
          </w:p>
        </w:tc>
        <w:tc>
          <w:tcPr>
            <w:tcW w:w="1145" w:type="dxa"/>
            <w:shd w:val="clear" w:color="auto" w:fill="D9D9D9"/>
          </w:tcPr>
          <w:p w14:paraId="7C27DECD" w14:textId="77777777" w:rsidR="0095311E" w:rsidRPr="003D44BE" w:rsidRDefault="0095311E" w:rsidP="00036C31">
            <w:pPr>
              <w:jc w:val="center"/>
            </w:pPr>
            <w:r w:rsidRPr="003D44BE">
              <w:t>12</w:t>
            </w:r>
          </w:p>
        </w:tc>
        <w:tc>
          <w:tcPr>
            <w:tcW w:w="356" w:type="dxa"/>
            <w:shd w:val="clear" w:color="auto" w:fill="D9D9D9"/>
          </w:tcPr>
          <w:p w14:paraId="209B608D" w14:textId="77777777" w:rsidR="0095311E" w:rsidRPr="003D44BE" w:rsidRDefault="0095311E" w:rsidP="00036C31">
            <w:pPr>
              <w:jc w:val="center"/>
            </w:pPr>
            <w:r w:rsidRPr="003D44BE">
              <w:t>=</w:t>
            </w:r>
          </w:p>
        </w:tc>
        <w:tc>
          <w:tcPr>
            <w:tcW w:w="1559" w:type="dxa"/>
          </w:tcPr>
          <w:p w14:paraId="03D3C14A" w14:textId="77777777" w:rsidR="0095311E" w:rsidRPr="003D44BE" w:rsidRDefault="0095311E" w:rsidP="00036C31">
            <w:pPr>
              <w:jc w:val="center"/>
            </w:pPr>
          </w:p>
        </w:tc>
      </w:tr>
      <w:tr w:rsidR="003D44BE" w:rsidRPr="003D44BE" w14:paraId="4C7E6F69" w14:textId="77777777" w:rsidTr="00036C31">
        <w:tc>
          <w:tcPr>
            <w:tcW w:w="1495" w:type="dxa"/>
            <w:shd w:val="clear" w:color="auto" w:fill="D9D9D9"/>
          </w:tcPr>
          <w:p w14:paraId="5238120C" w14:textId="77777777" w:rsidR="0095311E" w:rsidRPr="003D44BE" w:rsidRDefault="0095311E" w:rsidP="00036C31">
            <w:pPr>
              <w:jc w:val="right"/>
              <w:rPr>
                <w:b/>
              </w:rPr>
            </w:pPr>
            <w:r w:rsidRPr="003D44BE">
              <w:rPr>
                <w:b/>
              </w:rPr>
              <w:t>Total units requested:</w:t>
            </w:r>
          </w:p>
        </w:tc>
        <w:tc>
          <w:tcPr>
            <w:tcW w:w="1251" w:type="dxa"/>
            <w:shd w:val="clear" w:color="auto" w:fill="FFFFFF"/>
          </w:tcPr>
          <w:p w14:paraId="4C193D3C" w14:textId="77777777" w:rsidR="0095311E" w:rsidRPr="003D44BE" w:rsidRDefault="0095311E" w:rsidP="00036C31">
            <w:pPr>
              <w:jc w:val="center"/>
            </w:pPr>
          </w:p>
        </w:tc>
        <w:tc>
          <w:tcPr>
            <w:tcW w:w="5418" w:type="dxa"/>
            <w:gridSpan w:val="6"/>
            <w:shd w:val="clear" w:color="auto" w:fill="D9D9D9"/>
          </w:tcPr>
          <w:p w14:paraId="7F4F0FB1" w14:textId="77777777" w:rsidR="0095311E" w:rsidRPr="003D44BE" w:rsidRDefault="0095311E" w:rsidP="00036C31">
            <w:pPr>
              <w:jc w:val="right"/>
              <w:rPr>
                <w:b/>
              </w:rPr>
            </w:pPr>
            <w:r w:rsidRPr="003D44BE">
              <w:rPr>
                <w:b/>
              </w:rPr>
              <w:t>Total Leasing Request (1-Year budget):</w:t>
            </w:r>
          </w:p>
          <w:p w14:paraId="171A04E5" w14:textId="77777777" w:rsidR="0095311E" w:rsidRPr="003D44BE" w:rsidRDefault="0095311E" w:rsidP="00036C31">
            <w:pPr>
              <w:jc w:val="right"/>
              <w:rPr>
                <w:b/>
              </w:rPr>
            </w:pPr>
          </w:p>
        </w:tc>
        <w:tc>
          <w:tcPr>
            <w:tcW w:w="1559" w:type="dxa"/>
            <w:shd w:val="clear" w:color="auto" w:fill="FFFFFF"/>
          </w:tcPr>
          <w:p w14:paraId="5C3A87F3" w14:textId="77777777" w:rsidR="0095311E" w:rsidRPr="003D44BE" w:rsidRDefault="0095311E" w:rsidP="00036C31">
            <w:pPr>
              <w:jc w:val="center"/>
            </w:pPr>
          </w:p>
        </w:tc>
      </w:tr>
      <w:tr w:rsidR="003D44BE" w:rsidRPr="003D44BE" w14:paraId="50D2904D" w14:textId="77777777" w:rsidTr="00036C31">
        <w:tc>
          <w:tcPr>
            <w:tcW w:w="8164" w:type="dxa"/>
            <w:gridSpan w:val="8"/>
            <w:tcBorders>
              <w:left w:val="nil"/>
              <w:bottom w:val="nil"/>
              <w:right w:val="single" w:sz="4" w:space="0" w:color="auto"/>
            </w:tcBorders>
            <w:shd w:val="clear" w:color="auto" w:fill="FFFFFF"/>
          </w:tcPr>
          <w:p w14:paraId="2984EBD5" w14:textId="77777777" w:rsidR="0095311E" w:rsidRPr="003D44BE" w:rsidRDefault="0095311E" w:rsidP="007D3790">
            <w:pPr>
              <w:rPr>
                <w:b/>
              </w:rPr>
            </w:pPr>
          </w:p>
        </w:tc>
        <w:tc>
          <w:tcPr>
            <w:tcW w:w="1559" w:type="dxa"/>
            <w:tcBorders>
              <w:left w:val="single" w:sz="4" w:space="0" w:color="auto"/>
              <w:bottom w:val="single" w:sz="4" w:space="0" w:color="auto"/>
            </w:tcBorders>
            <w:shd w:val="clear" w:color="auto" w:fill="D9D9D9"/>
          </w:tcPr>
          <w:p w14:paraId="6B58184D" w14:textId="77777777" w:rsidR="0095311E" w:rsidRPr="003D44BE" w:rsidRDefault="0095311E" w:rsidP="00036C31">
            <w:pPr>
              <w:jc w:val="center"/>
              <w:rPr>
                <w:b/>
              </w:rPr>
            </w:pPr>
            <w:r w:rsidRPr="003D44BE">
              <w:rPr>
                <w:b/>
              </w:rPr>
              <w:t>↑</w:t>
            </w:r>
          </w:p>
          <w:p w14:paraId="2DA93E94" w14:textId="77777777" w:rsidR="0095311E" w:rsidRPr="003D44BE" w:rsidRDefault="0095311E" w:rsidP="00036C31">
            <w:pPr>
              <w:jc w:val="center"/>
              <w:rPr>
                <w:b/>
              </w:rPr>
            </w:pPr>
            <w:r w:rsidRPr="003D44BE">
              <w:rPr>
                <w:i/>
                <w:sz w:val="20"/>
              </w:rPr>
              <w:t>enter amount in line 3 of summary budget</w:t>
            </w:r>
          </w:p>
        </w:tc>
      </w:tr>
    </w:tbl>
    <w:p w14:paraId="38F6C053" w14:textId="77777777" w:rsidR="0095311E" w:rsidRPr="003D44BE" w:rsidRDefault="0095311E" w:rsidP="004E5B10">
      <w:pPr>
        <w:jc w:val="both"/>
        <w:rPr>
          <w:u w:val="single"/>
        </w:rPr>
      </w:pPr>
    </w:p>
    <w:p w14:paraId="6D3D0EA2" w14:textId="77777777" w:rsidR="0095311E" w:rsidRPr="003D44BE" w:rsidRDefault="0095311E" w:rsidP="004E5B10">
      <w:pPr>
        <w:jc w:val="both"/>
        <w:rPr>
          <w:u w:val="single"/>
        </w:rPr>
      </w:pPr>
    </w:p>
    <w:p w14:paraId="5A675EED" w14:textId="77777777" w:rsidR="00774D2F" w:rsidRPr="003D44BE" w:rsidRDefault="00774D2F" w:rsidP="00774D2F"/>
    <w:p w14:paraId="4AB19086" w14:textId="77777777" w:rsidR="00DA780F" w:rsidRPr="003D44BE" w:rsidRDefault="00DA780F" w:rsidP="00774D2F"/>
    <w:tbl>
      <w:tblPr>
        <w:tblStyle w:val="TableGrid"/>
        <w:tblW w:w="0" w:type="auto"/>
        <w:shd w:val="clear" w:color="auto" w:fill="99CCFF"/>
        <w:tblLook w:val="04A0" w:firstRow="1" w:lastRow="0" w:firstColumn="1" w:lastColumn="0" w:noHBand="0" w:noVBand="1"/>
      </w:tblPr>
      <w:tblGrid>
        <w:gridCol w:w="9576"/>
      </w:tblGrid>
      <w:tr w:rsidR="003D44BE" w:rsidRPr="003D44BE" w14:paraId="07E2D1F2" w14:textId="77777777" w:rsidTr="00774D2F">
        <w:tc>
          <w:tcPr>
            <w:tcW w:w="9576" w:type="dxa"/>
            <w:shd w:val="clear" w:color="auto" w:fill="99CCFF"/>
          </w:tcPr>
          <w:p w14:paraId="19024A23" w14:textId="77777777" w:rsidR="00774D2F" w:rsidRPr="003D44BE" w:rsidRDefault="00774D2F" w:rsidP="00774D2F">
            <w:pPr>
              <w:rPr>
                <w:b/>
              </w:rPr>
            </w:pPr>
            <w:r w:rsidRPr="003D44BE">
              <w:rPr>
                <w:b/>
              </w:rPr>
              <w:t>Operating Budget Chart</w:t>
            </w:r>
          </w:p>
        </w:tc>
      </w:tr>
    </w:tbl>
    <w:p w14:paraId="239CF15B" w14:textId="77777777" w:rsidR="00774D2F" w:rsidRPr="003D44BE" w:rsidRDefault="00774D2F" w:rsidP="00774D2F"/>
    <w:p w14:paraId="56E3EBA0" w14:textId="77777777" w:rsidR="00774D2F" w:rsidRPr="003D44BE" w:rsidRDefault="00774D2F" w:rsidP="00774D2F">
      <w:r w:rsidRPr="003D44BE">
        <w:t xml:space="preserve">Applicants should reference the CoC Program Interim Rule Regulations (§578.55) for details on allowable costs. </w:t>
      </w:r>
    </w:p>
    <w:p w14:paraId="00D3427A" w14:textId="77777777" w:rsidR="00774D2F" w:rsidRPr="003D44BE" w:rsidRDefault="00774D2F" w:rsidP="00774D2F"/>
    <w:tbl>
      <w:tblPr>
        <w:tblStyle w:val="TableGrid"/>
        <w:tblW w:w="10098" w:type="dxa"/>
        <w:tblLook w:val="04A0" w:firstRow="1" w:lastRow="0" w:firstColumn="1" w:lastColumn="0" w:noHBand="0" w:noVBand="1"/>
      </w:tblPr>
      <w:tblGrid>
        <w:gridCol w:w="4068"/>
        <w:gridCol w:w="3960"/>
        <w:gridCol w:w="2070"/>
      </w:tblGrid>
      <w:tr w:rsidR="003D44BE" w:rsidRPr="003D44BE" w14:paraId="4A4B1F35" w14:textId="77777777" w:rsidTr="00774D2F">
        <w:tc>
          <w:tcPr>
            <w:tcW w:w="4068" w:type="dxa"/>
          </w:tcPr>
          <w:p w14:paraId="43AA04A2" w14:textId="77777777" w:rsidR="00774D2F" w:rsidRPr="003D44BE" w:rsidRDefault="00774D2F" w:rsidP="00774D2F">
            <w:pPr>
              <w:rPr>
                <w:b/>
              </w:rPr>
            </w:pPr>
            <w:r w:rsidRPr="003D44BE">
              <w:rPr>
                <w:b/>
              </w:rPr>
              <w:t>Eligible Costs</w:t>
            </w:r>
          </w:p>
        </w:tc>
        <w:tc>
          <w:tcPr>
            <w:tcW w:w="3960" w:type="dxa"/>
          </w:tcPr>
          <w:p w14:paraId="6C808B2C" w14:textId="77777777" w:rsidR="00774D2F" w:rsidRPr="003D44BE" w:rsidRDefault="00774D2F" w:rsidP="00774D2F">
            <w:pPr>
              <w:jc w:val="center"/>
              <w:rPr>
                <w:b/>
              </w:rPr>
            </w:pPr>
            <w:r w:rsidRPr="003D44BE">
              <w:rPr>
                <w:b/>
              </w:rPr>
              <w:t>Quantity Description</w:t>
            </w:r>
          </w:p>
          <w:p w14:paraId="1A6817DD" w14:textId="77777777" w:rsidR="00774D2F" w:rsidRPr="003D44BE" w:rsidRDefault="00774D2F" w:rsidP="00774D2F">
            <w:pPr>
              <w:jc w:val="center"/>
              <w:rPr>
                <w:b/>
              </w:rPr>
            </w:pPr>
            <w:r w:rsidRPr="003D44BE">
              <w:rPr>
                <w:i/>
                <w:sz w:val="20"/>
              </w:rPr>
              <w:t>For staffing costs requested, indicate the number of FTEs included in the request.</w:t>
            </w:r>
          </w:p>
        </w:tc>
        <w:tc>
          <w:tcPr>
            <w:tcW w:w="2070" w:type="dxa"/>
          </w:tcPr>
          <w:p w14:paraId="26683CF3" w14:textId="77777777" w:rsidR="00774D2F" w:rsidRPr="003D44BE" w:rsidRDefault="00774D2F" w:rsidP="00774D2F">
            <w:pPr>
              <w:jc w:val="center"/>
              <w:rPr>
                <w:b/>
              </w:rPr>
            </w:pPr>
            <w:r w:rsidRPr="003D44BE">
              <w:rPr>
                <w:b/>
              </w:rPr>
              <w:t>Annual Amount Requested</w:t>
            </w:r>
          </w:p>
          <w:p w14:paraId="07F6EA95" w14:textId="77777777" w:rsidR="008143C0" w:rsidRPr="003D44BE" w:rsidRDefault="008143C0" w:rsidP="00774D2F">
            <w:pPr>
              <w:jc w:val="center"/>
              <w:rPr>
                <w:b/>
              </w:rPr>
            </w:pPr>
            <w:r w:rsidRPr="003D44BE">
              <w:rPr>
                <w:i/>
                <w:sz w:val="18"/>
              </w:rPr>
              <w:t>(may only request 1 year)</w:t>
            </w:r>
          </w:p>
          <w:p w14:paraId="2692015D" w14:textId="77777777" w:rsidR="00774D2F" w:rsidRPr="003D44BE" w:rsidRDefault="00774D2F" w:rsidP="00774D2F">
            <w:pPr>
              <w:jc w:val="center"/>
              <w:rPr>
                <w:b/>
                <w:highlight w:val="yellow"/>
              </w:rPr>
            </w:pPr>
          </w:p>
        </w:tc>
      </w:tr>
      <w:tr w:rsidR="003D44BE" w:rsidRPr="003D44BE" w14:paraId="1805EDDF" w14:textId="77777777" w:rsidTr="00774D2F">
        <w:tc>
          <w:tcPr>
            <w:tcW w:w="4068" w:type="dxa"/>
          </w:tcPr>
          <w:p w14:paraId="3EF9069A" w14:textId="77777777" w:rsidR="00774D2F" w:rsidRPr="003D44BE" w:rsidRDefault="00774D2F" w:rsidP="00147C4B">
            <w:pPr>
              <w:pStyle w:val="ListParagraph"/>
              <w:numPr>
                <w:ilvl w:val="0"/>
                <w:numId w:val="5"/>
              </w:numPr>
              <w:ind w:left="270" w:hanging="270"/>
            </w:pPr>
            <w:r w:rsidRPr="003D44BE">
              <w:t>Maintenance/Repair</w:t>
            </w:r>
          </w:p>
        </w:tc>
        <w:tc>
          <w:tcPr>
            <w:tcW w:w="3960" w:type="dxa"/>
          </w:tcPr>
          <w:p w14:paraId="727F0D52" w14:textId="77777777" w:rsidR="00774D2F" w:rsidRPr="003D44BE" w:rsidRDefault="00774D2F" w:rsidP="00774D2F">
            <w:pPr>
              <w:jc w:val="center"/>
            </w:pPr>
          </w:p>
        </w:tc>
        <w:tc>
          <w:tcPr>
            <w:tcW w:w="2070" w:type="dxa"/>
          </w:tcPr>
          <w:p w14:paraId="0F2EF8A8" w14:textId="77777777" w:rsidR="00774D2F" w:rsidRPr="003D44BE" w:rsidRDefault="00774D2F" w:rsidP="00774D2F">
            <w:pPr>
              <w:jc w:val="center"/>
            </w:pPr>
          </w:p>
        </w:tc>
      </w:tr>
      <w:tr w:rsidR="003D44BE" w:rsidRPr="003D44BE" w14:paraId="7839086E" w14:textId="77777777" w:rsidTr="00774D2F">
        <w:tc>
          <w:tcPr>
            <w:tcW w:w="4068" w:type="dxa"/>
          </w:tcPr>
          <w:p w14:paraId="36833743" w14:textId="77777777" w:rsidR="00774D2F" w:rsidRPr="003D44BE" w:rsidRDefault="00774D2F" w:rsidP="00147C4B">
            <w:pPr>
              <w:pStyle w:val="ListParagraph"/>
              <w:numPr>
                <w:ilvl w:val="0"/>
                <w:numId w:val="5"/>
              </w:numPr>
              <w:ind w:left="270" w:hanging="270"/>
            </w:pPr>
            <w:r w:rsidRPr="003D44BE">
              <w:t>Property Taxes &amp; Insurance</w:t>
            </w:r>
          </w:p>
        </w:tc>
        <w:tc>
          <w:tcPr>
            <w:tcW w:w="3960" w:type="dxa"/>
          </w:tcPr>
          <w:p w14:paraId="62EBE878" w14:textId="77777777" w:rsidR="00774D2F" w:rsidRPr="003D44BE" w:rsidRDefault="00774D2F" w:rsidP="00774D2F">
            <w:pPr>
              <w:jc w:val="center"/>
            </w:pPr>
          </w:p>
        </w:tc>
        <w:tc>
          <w:tcPr>
            <w:tcW w:w="2070" w:type="dxa"/>
          </w:tcPr>
          <w:p w14:paraId="0F42295A" w14:textId="77777777" w:rsidR="00774D2F" w:rsidRPr="003D44BE" w:rsidRDefault="00774D2F" w:rsidP="00774D2F">
            <w:pPr>
              <w:jc w:val="center"/>
            </w:pPr>
          </w:p>
        </w:tc>
      </w:tr>
      <w:tr w:rsidR="003D44BE" w:rsidRPr="003D44BE" w14:paraId="332446E4" w14:textId="77777777" w:rsidTr="00774D2F">
        <w:tc>
          <w:tcPr>
            <w:tcW w:w="4068" w:type="dxa"/>
          </w:tcPr>
          <w:p w14:paraId="3F0560A4" w14:textId="77777777" w:rsidR="00774D2F" w:rsidRPr="003D44BE" w:rsidRDefault="00774D2F" w:rsidP="00147C4B">
            <w:pPr>
              <w:pStyle w:val="ListParagraph"/>
              <w:numPr>
                <w:ilvl w:val="0"/>
                <w:numId w:val="5"/>
              </w:numPr>
              <w:ind w:left="270" w:hanging="270"/>
            </w:pPr>
            <w:r w:rsidRPr="003D44BE">
              <w:t>Replacement Reserve</w:t>
            </w:r>
          </w:p>
        </w:tc>
        <w:tc>
          <w:tcPr>
            <w:tcW w:w="3960" w:type="dxa"/>
          </w:tcPr>
          <w:p w14:paraId="4C595702" w14:textId="77777777" w:rsidR="00774D2F" w:rsidRPr="003D44BE" w:rsidRDefault="00774D2F" w:rsidP="00774D2F">
            <w:pPr>
              <w:jc w:val="center"/>
            </w:pPr>
          </w:p>
        </w:tc>
        <w:tc>
          <w:tcPr>
            <w:tcW w:w="2070" w:type="dxa"/>
          </w:tcPr>
          <w:p w14:paraId="1A6BC2FE" w14:textId="77777777" w:rsidR="00774D2F" w:rsidRPr="003D44BE" w:rsidRDefault="00774D2F" w:rsidP="00774D2F">
            <w:pPr>
              <w:jc w:val="center"/>
            </w:pPr>
          </w:p>
        </w:tc>
      </w:tr>
      <w:tr w:rsidR="003D44BE" w:rsidRPr="003D44BE" w14:paraId="36699B77" w14:textId="77777777" w:rsidTr="00774D2F">
        <w:tc>
          <w:tcPr>
            <w:tcW w:w="4068" w:type="dxa"/>
          </w:tcPr>
          <w:p w14:paraId="11C070A6" w14:textId="77777777" w:rsidR="00774D2F" w:rsidRPr="003D44BE" w:rsidRDefault="00774D2F" w:rsidP="00147C4B">
            <w:pPr>
              <w:pStyle w:val="ListParagraph"/>
              <w:numPr>
                <w:ilvl w:val="0"/>
                <w:numId w:val="5"/>
              </w:numPr>
              <w:ind w:left="270" w:hanging="270"/>
            </w:pPr>
            <w:r w:rsidRPr="003D44BE">
              <w:t>Building Security</w:t>
            </w:r>
          </w:p>
        </w:tc>
        <w:tc>
          <w:tcPr>
            <w:tcW w:w="3960" w:type="dxa"/>
          </w:tcPr>
          <w:p w14:paraId="1EAE3F49" w14:textId="77777777" w:rsidR="00774D2F" w:rsidRPr="003D44BE" w:rsidRDefault="00774D2F" w:rsidP="00774D2F">
            <w:pPr>
              <w:jc w:val="center"/>
            </w:pPr>
          </w:p>
        </w:tc>
        <w:tc>
          <w:tcPr>
            <w:tcW w:w="2070" w:type="dxa"/>
          </w:tcPr>
          <w:p w14:paraId="1DBEA917" w14:textId="77777777" w:rsidR="00774D2F" w:rsidRPr="003D44BE" w:rsidRDefault="00774D2F" w:rsidP="00774D2F">
            <w:pPr>
              <w:jc w:val="center"/>
            </w:pPr>
          </w:p>
        </w:tc>
      </w:tr>
      <w:tr w:rsidR="003D44BE" w:rsidRPr="003D44BE" w14:paraId="7FF51D81" w14:textId="77777777" w:rsidTr="00774D2F">
        <w:tc>
          <w:tcPr>
            <w:tcW w:w="4068" w:type="dxa"/>
          </w:tcPr>
          <w:p w14:paraId="0C7E0258" w14:textId="77777777" w:rsidR="00774D2F" w:rsidRPr="003D44BE" w:rsidRDefault="00774D2F" w:rsidP="00147C4B">
            <w:pPr>
              <w:pStyle w:val="ListParagraph"/>
              <w:numPr>
                <w:ilvl w:val="0"/>
                <w:numId w:val="5"/>
              </w:numPr>
              <w:ind w:left="270" w:hanging="270"/>
            </w:pPr>
            <w:r w:rsidRPr="003D44BE">
              <w:t>Electricity, Gas, Water</w:t>
            </w:r>
          </w:p>
        </w:tc>
        <w:tc>
          <w:tcPr>
            <w:tcW w:w="3960" w:type="dxa"/>
            <w:shd w:val="clear" w:color="auto" w:fill="FFFFFF" w:themeFill="background1"/>
          </w:tcPr>
          <w:p w14:paraId="592CA2D7" w14:textId="77777777" w:rsidR="00774D2F" w:rsidRPr="003D44BE" w:rsidRDefault="00774D2F" w:rsidP="00774D2F">
            <w:pPr>
              <w:jc w:val="center"/>
            </w:pPr>
          </w:p>
        </w:tc>
        <w:tc>
          <w:tcPr>
            <w:tcW w:w="2070" w:type="dxa"/>
            <w:shd w:val="clear" w:color="auto" w:fill="FFFFFF" w:themeFill="background1"/>
          </w:tcPr>
          <w:p w14:paraId="206FE6C7" w14:textId="77777777" w:rsidR="00774D2F" w:rsidRPr="003D44BE" w:rsidRDefault="00774D2F" w:rsidP="00774D2F">
            <w:pPr>
              <w:jc w:val="center"/>
            </w:pPr>
          </w:p>
        </w:tc>
      </w:tr>
      <w:tr w:rsidR="003D44BE" w:rsidRPr="003D44BE" w14:paraId="632DF35E" w14:textId="77777777" w:rsidTr="00774D2F">
        <w:tc>
          <w:tcPr>
            <w:tcW w:w="4068" w:type="dxa"/>
          </w:tcPr>
          <w:p w14:paraId="7979ED6C" w14:textId="77777777" w:rsidR="00774D2F" w:rsidRPr="003D44BE" w:rsidRDefault="00774D2F" w:rsidP="00147C4B">
            <w:pPr>
              <w:pStyle w:val="ListParagraph"/>
              <w:numPr>
                <w:ilvl w:val="0"/>
                <w:numId w:val="5"/>
              </w:numPr>
              <w:ind w:left="270" w:hanging="270"/>
            </w:pPr>
            <w:r w:rsidRPr="003D44BE">
              <w:t>Furniture</w:t>
            </w:r>
          </w:p>
        </w:tc>
        <w:tc>
          <w:tcPr>
            <w:tcW w:w="3960" w:type="dxa"/>
            <w:shd w:val="clear" w:color="auto" w:fill="FFFFFF" w:themeFill="background1"/>
          </w:tcPr>
          <w:p w14:paraId="55964956" w14:textId="77777777" w:rsidR="00774D2F" w:rsidRPr="003D44BE" w:rsidRDefault="00774D2F" w:rsidP="00774D2F">
            <w:pPr>
              <w:jc w:val="center"/>
            </w:pPr>
          </w:p>
        </w:tc>
        <w:tc>
          <w:tcPr>
            <w:tcW w:w="2070" w:type="dxa"/>
            <w:shd w:val="clear" w:color="auto" w:fill="FFFFFF" w:themeFill="background1"/>
          </w:tcPr>
          <w:p w14:paraId="018840E3" w14:textId="77777777" w:rsidR="00774D2F" w:rsidRPr="003D44BE" w:rsidRDefault="00774D2F" w:rsidP="00774D2F">
            <w:pPr>
              <w:jc w:val="center"/>
            </w:pPr>
          </w:p>
        </w:tc>
      </w:tr>
      <w:tr w:rsidR="003D44BE" w:rsidRPr="003D44BE" w14:paraId="7A028915" w14:textId="77777777" w:rsidTr="00774D2F">
        <w:tc>
          <w:tcPr>
            <w:tcW w:w="4068" w:type="dxa"/>
          </w:tcPr>
          <w:p w14:paraId="74DE521C" w14:textId="77777777" w:rsidR="00774D2F" w:rsidRPr="003D44BE" w:rsidRDefault="00774D2F" w:rsidP="00147C4B">
            <w:pPr>
              <w:pStyle w:val="ListParagraph"/>
              <w:numPr>
                <w:ilvl w:val="0"/>
                <w:numId w:val="5"/>
              </w:numPr>
              <w:ind w:left="270" w:hanging="270"/>
            </w:pPr>
            <w:r w:rsidRPr="003D44BE">
              <w:t>Equipment (lease or buy)</w:t>
            </w:r>
          </w:p>
        </w:tc>
        <w:tc>
          <w:tcPr>
            <w:tcW w:w="3960" w:type="dxa"/>
            <w:shd w:val="clear" w:color="auto" w:fill="FFFFFF" w:themeFill="background1"/>
          </w:tcPr>
          <w:p w14:paraId="1000F63C" w14:textId="77777777" w:rsidR="00774D2F" w:rsidRPr="003D44BE" w:rsidRDefault="00774D2F" w:rsidP="00774D2F">
            <w:pPr>
              <w:jc w:val="center"/>
            </w:pPr>
          </w:p>
        </w:tc>
        <w:tc>
          <w:tcPr>
            <w:tcW w:w="2070" w:type="dxa"/>
            <w:shd w:val="clear" w:color="auto" w:fill="FFFFFF" w:themeFill="background1"/>
          </w:tcPr>
          <w:p w14:paraId="0FF30B3B" w14:textId="77777777" w:rsidR="00774D2F" w:rsidRPr="003D44BE" w:rsidRDefault="00774D2F" w:rsidP="00774D2F">
            <w:pPr>
              <w:jc w:val="center"/>
            </w:pPr>
          </w:p>
        </w:tc>
      </w:tr>
      <w:tr w:rsidR="003D44BE" w:rsidRPr="003D44BE" w14:paraId="26BE62CB" w14:textId="77777777" w:rsidTr="00774D2F">
        <w:tc>
          <w:tcPr>
            <w:tcW w:w="8028" w:type="dxa"/>
            <w:gridSpan w:val="2"/>
            <w:shd w:val="clear" w:color="auto" w:fill="D9D9D9" w:themeFill="background1" w:themeFillShade="D9"/>
          </w:tcPr>
          <w:p w14:paraId="4E51E2BD" w14:textId="77777777" w:rsidR="00774D2F" w:rsidRPr="003D44BE" w:rsidRDefault="00774D2F" w:rsidP="00774D2F">
            <w:pPr>
              <w:jc w:val="right"/>
            </w:pPr>
            <w:r w:rsidRPr="003D44BE">
              <w:rPr>
                <w:b/>
              </w:rPr>
              <w:t>Total Annual Amount Requested</w:t>
            </w:r>
            <w:r w:rsidR="00610F44" w:rsidRPr="003D44BE">
              <w:rPr>
                <w:b/>
              </w:rPr>
              <w:t xml:space="preserve"> (1-year budget)</w:t>
            </w:r>
          </w:p>
        </w:tc>
        <w:tc>
          <w:tcPr>
            <w:tcW w:w="2070" w:type="dxa"/>
          </w:tcPr>
          <w:p w14:paraId="36744D18" w14:textId="77777777" w:rsidR="00774D2F" w:rsidRPr="003D44BE" w:rsidRDefault="00774D2F" w:rsidP="00774D2F">
            <w:pPr>
              <w:jc w:val="center"/>
            </w:pPr>
          </w:p>
        </w:tc>
      </w:tr>
      <w:tr w:rsidR="003D44BE" w:rsidRPr="003D44BE" w14:paraId="78EE3958" w14:textId="77777777" w:rsidTr="00774D2F">
        <w:tc>
          <w:tcPr>
            <w:tcW w:w="8028" w:type="dxa"/>
            <w:gridSpan w:val="2"/>
            <w:shd w:val="clear" w:color="auto" w:fill="D9D9D9" w:themeFill="background1" w:themeFillShade="D9"/>
          </w:tcPr>
          <w:p w14:paraId="70E0CDC0" w14:textId="77777777" w:rsidR="00774D2F" w:rsidRPr="003D44BE" w:rsidRDefault="00774D2F" w:rsidP="00774D2F">
            <w:pPr>
              <w:jc w:val="right"/>
              <w:rPr>
                <w:b/>
              </w:rPr>
            </w:pPr>
          </w:p>
        </w:tc>
        <w:tc>
          <w:tcPr>
            <w:tcW w:w="2070" w:type="dxa"/>
            <w:shd w:val="clear" w:color="auto" w:fill="D9D9D9" w:themeFill="background1" w:themeFillShade="D9"/>
          </w:tcPr>
          <w:p w14:paraId="7B422DF1" w14:textId="77777777" w:rsidR="00774D2F" w:rsidRPr="003D44BE" w:rsidRDefault="00774D2F" w:rsidP="00774D2F">
            <w:pPr>
              <w:jc w:val="center"/>
              <w:rPr>
                <w:b/>
              </w:rPr>
            </w:pPr>
            <w:r w:rsidRPr="003D44BE">
              <w:rPr>
                <w:b/>
              </w:rPr>
              <w:t>↑</w:t>
            </w:r>
          </w:p>
          <w:p w14:paraId="34E965AC" w14:textId="77777777" w:rsidR="00774D2F" w:rsidRPr="003D44BE" w:rsidRDefault="00774D2F" w:rsidP="008143C0">
            <w:pPr>
              <w:jc w:val="center"/>
            </w:pPr>
            <w:r w:rsidRPr="003D44BE">
              <w:rPr>
                <w:i/>
                <w:sz w:val="20"/>
              </w:rPr>
              <w:t xml:space="preserve">enter amount in line </w:t>
            </w:r>
            <w:r w:rsidR="008143C0" w:rsidRPr="003D44BE">
              <w:rPr>
                <w:i/>
                <w:sz w:val="20"/>
              </w:rPr>
              <w:t>4</w:t>
            </w:r>
            <w:r w:rsidRPr="003D44BE">
              <w:rPr>
                <w:i/>
                <w:sz w:val="20"/>
              </w:rPr>
              <w:t xml:space="preserve"> of summary budget</w:t>
            </w:r>
          </w:p>
        </w:tc>
      </w:tr>
    </w:tbl>
    <w:p w14:paraId="661AD835" w14:textId="77777777" w:rsidR="00774D2F" w:rsidRPr="003D44BE" w:rsidRDefault="00774D2F" w:rsidP="00774D2F"/>
    <w:p w14:paraId="2EE5512E" w14:textId="77777777" w:rsidR="00540EA0" w:rsidRPr="003D44BE" w:rsidRDefault="00540EA0" w:rsidP="00EA00AF"/>
    <w:p w14:paraId="2E682914" w14:textId="77777777" w:rsidR="00217486" w:rsidRPr="003D44BE" w:rsidRDefault="00217486" w:rsidP="00217486"/>
    <w:p w14:paraId="6CFCB629" w14:textId="77777777" w:rsidR="0099038C" w:rsidRPr="003D44BE" w:rsidRDefault="0099038C" w:rsidP="00217486"/>
    <w:p w14:paraId="35E53131" w14:textId="77777777" w:rsidR="0099038C" w:rsidRPr="003D44BE" w:rsidRDefault="0099038C" w:rsidP="00217486"/>
    <w:p w14:paraId="349CE6AA" w14:textId="77777777" w:rsidR="0099038C" w:rsidRPr="003D44BE" w:rsidRDefault="0099038C" w:rsidP="00217486"/>
    <w:tbl>
      <w:tblPr>
        <w:tblStyle w:val="TableGrid"/>
        <w:tblW w:w="0" w:type="auto"/>
        <w:shd w:val="clear" w:color="auto" w:fill="99CCFF"/>
        <w:tblLook w:val="04A0" w:firstRow="1" w:lastRow="0" w:firstColumn="1" w:lastColumn="0" w:noHBand="0" w:noVBand="1"/>
      </w:tblPr>
      <w:tblGrid>
        <w:gridCol w:w="9576"/>
      </w:tblGrid>
      <w:tr w:rsidR="003D44BE" w:rsidRPr="003D44BE" w14:paraId="656F32A0" w14:textId="77777777" w:rsidTr="00AF21B0">
        <w:tc>
          <w:tcPr>
            <w:tcW w:w="9576" w:type="dxa"/>
            <w:shd w:val="clear" w:color="auto" w:fill="99CCFF"/>
          </w:tcPr>
          <w:p w14:paraId="0249D4A3" w14:textId="77777777" w:rsidR="00217486" w:rsidRPr="003D44BE" w:rsidRDefault="00217486" w:rsidP="00AF21B0">
            <w:pPr>
              <w:rPr>
                <w:b/>
              </w:rPr>
            </w:pPr>
            <w:r w:rsidRPr="003D44BE">
              <w:rPr>
                <w:b/>
              </w:rPr>
              <w:t>Supportive Services Budget Chart</w:t>
            </w:r>
          </w:p>
        </w:tc>
      </w:tr>
    </w:tbl>
    <w:p w14:paraId="75F613EB" w14:textId="77777777" w:rsidR="00217486" w:rsidRPr="003D44BE" w:rsidRDefault="00217486" w:rsidP="00217486">
      <w:pPr>
        <w:rPr>
          <w:b/>
          <w:u w:val="single"/>
        </w:rPr>
      </w:pPr>
    </w:p>
    <w:p w14:paraId="7C670F82" w14:textId="77777777" w:rsidR="00217486" w:rsidRPr="003D44BE" w:rsidRDefault="00217486" w:rsidP="00217486">
      <w:r w:rsidRPr="003D44BE">
        <w:t xml:space="preserve">PSH projects may only request the supportive services costs identified below. Applicants should reference the CoC Program Interim Rule Regulations (§578.53(e)) for details on allowable costs. </w:t>
      </w:r>
    </w:p>
    <w:p w14:paraId="18CAF939" w14:textId="77777777" w:rsidR="00217486" w:rsidRPr="003D44BE" w:rsidRDefault="00217486" w:rsidP="00217486"/>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3960"/>
        <w:gridCol w:w="2070"/>
      </w:tblGrid>
      <w:tr w:rsidR="003D44BE" w:rsidRPr="003D44BE" w14:paraId="04960A24" w14:textId="77777777" w:rsidTr="00036C31">
        <w:tc>
          <w:tcPr>
            <w:tcW w:w="4068" w:type="dxa"/>
          </w:tcPr>
          <w:p w14:paraId="3DC7B116" w14:textId="77777777" w:rsidR="00610F44" w:rsidRPr="003D44BE" w:rsidRDefault="00610F44" w:rsidP="00036C31">
            <w:pPr>
              <w:rPr>
                <w:b/>
              </w:rPr>
            </w:pPr>
            <w:bookmarkStart w:id="3" w:name="_Hlk484169631"/>
            <w:r w:rsidRPr="003D44BE">
              <w:rPr>
                <w:b/>
              </w:rPr>
              <w:t>Eligible Costs</w:t>
            </w:r>
          </w:p>
        </w:tc>
        <w:tc>
          <w:tcPr>
            <w:tcW w:w="3960" w:type="dxa"/>
          </w:tcPr>
          <w:p w14:paraId="30E1675E" w14:textId="77777777" w:rsidR="00610F44" w:rsidRPr="003D44BE" w:rsidRDefault="00610F44" w:rsidP="00036C31">
            <w:pPr>
              <w:jc w:val="center"/>
              <w:rPr>
                <w:b/>
              </w:rPr>
            </w:pPr>
            <w:r w:rsidRPr="003D44BE">
              <w:rPr>
                <w:b/>
              </w:rPr>
              <w:t>Quantity Description</w:t>
            </w:r>
          </w:p>
          <w:p w14:paraId="52475AD6" w14:textId="77777777" w:rsidR="00610F44" w:rsidRPr="003D44BE" w:rsidRDefault="00610F44" w:rsidP="00036C31">
            <w:pPr>
              <w:jc w:val="center"/>
              <w:rPr>
                <w:b/>
              </w:rPr>
            </w:pPr>
            <w:r w:rsidRPr="003D44BE">
              <w:rPr>
                <w:i/>
                <w:sz w:val="20"/>
              </w:rPr>
              <w:t>For staffing costs requested, indicate the number of FTEs included in the request.</w:t>
            </w:r>
          </w:p>
        </w:tc>
        <w:tc>
          <w:tcPr>
            <w:tcW w:w="2070" w:type="dxa"/>
          </w:tcPr>
          <w:p w14:paraId="1674ADD8" w14:textId="77777777" w:rsidR="00610F44" w:rsidRPr="003D44BE" w:rsidRDefault="00610F44" w:rsidP="00036C31">
            <w:pPr>
              <w:jc w:val="center"/>
              <w:rPr>
                <w:b/>
              </w:rPr>
            </w:pPr>
            <w:r w:rsidRPr="003D44BE">
              <w:rPr>
                <w:b/>
              </w:rPr>
              <w:t>Annual Amount Requested</w:t>
            </w:r>
          </w:p>
          <w:p w14:paraId="153DF2BD" w14:textId="77777777" w:rsidR="00610F44" w:rsidRPr="003D44BE" w:rsidRDefault="00610F44" w:rsidP="00036C31">
            <w:pPr>
              <w:jc w:val="center"/>
              <w:rPr>
                <w:b/>
                <w:highlight w:val="yellow"/>
              </w:rPr>
            </w:pPr>
          </w:p>
        </w:tc>
      </w:tr>
      <w:tr w:rsidR="003D44BE" w:rsidRPr="003D44BE" w14:paraId="0C3F5D64" w14:textId="77777777" w:rsidTr="00036C31">
        <w:tc>
          <w:tcPr>
            <w:tcW w:w="4068" w:type="dxa"/>
          </w:tcPr>
          <w:p w14:paraId="0B0FB384" w14:textId="77777777" w:rsidR="00610F44" w:rsidRPr="003D44BE" w:rsidRDefault="00610F44" w:rsidP="00147C4B">
            <w:pPr>
              <w:pStyle w:val="ListParagraph"/>
              <w:numPr>
                <w:ilvl w:val="0"/>
                <w:numId w:val="3"/>
              </w:numPr>
              <w:ind w:left="270" w:hanging="270"/>
            </w:pPr>
            <w:r w:rsidRPr="003D44BE">
              <w:t>Annual assessment of service needs</w:t>
            </w:r>
          </w:p>
        </w:tc>
        <w:tc>
          <w:tcPr>
            <w:tcW w:w="3960" w:type="dxa"/>
          </w:tcPr>
          <w:p w14:paraId="74667769" w14:textId="77777777" w:rsidR="00610F44" w:rsidRPr="003D44BE" w:rsidRDefault="00610F44" w:rsidP="00036C31">
            <w:pPr>
              <w:jc w:val="center"/>
            </w:pPr>
          </w:p>
        </w:tc>
        <w:tc>
          <w:tcPr>
            <w:tcW w:w="2070" w:type="dxa"/>
          </w:tcPr>
          <w:p w14:paraId="19FFFAA5" w14:textId="77777777" w:rsidR="00610F44" w:rsidRPr="003D44BE" w:rsidRDefault="00610F44" w:rsidP="00036C31">
            <w:pPr>
              <w:jc w:val="center"/>
            </w:pPr>
          </w:p>
        </w:tc>
      </w:tr>
      <w:tr w:rsidR="003D44BE" w:rsidRPr="003D44BE" w14:paraId="18AE8586" w14:textId="77777777" w:rsidTr="00036C31">
        <w:tc>
          <w:tcPr>
            <w:tcW w:w="4068" w:type="dxa"/>
          </w:tcPr>
          <w:p w14:paraId="75EE89CF" w14:textId="77777777" w:rsidR="00610F44" w:rsidRPr="003D44BE" w:rsidRDefault="00610F44" w:rsidP="00147C4B">
            <w:pPr>
              <w:pStyle w:val="ListParagraph"/>
              <w:numPr>
                <w:ilvl w:val="0"/>
                <w:numId w:val="3"/>
              </w:numPr>
              <w:ind w:left="270" w:hanging="270"/>
            </w:pPr>
            <w:r w:rsidRPr="003D44BE">
              <w:t xml:space="preserve">Assistance with Moving Costs </w:t>
            </w:r>
            <w:r w:rsidRPr="003D44BE">
              <w:rPr>
                <w:i/>
                <w:sz w:val="20"/>
              </w:rPr>
              <w:t>(limited to truck rental and/or hiring a moving company)</w:t>
            </w:r>
          </w:p>
        </w:tc>
        <w:tc>
          <w:tcPr>
            <w:tcW w:w="3960" w:type="dxa"/>
          </w:tcPr>
          <w:p w14:paraId="5B29CB26" w14:textId="77777777" w:rsidR="00610F44" w:rsidRPr="003D44BE" w:rsidRDefault="00610F44" w:rsidP="00036C31">
            <w:pPr>
              <w:jc w:val="center"/>
            </w:pPr>
          </w:p>
        </w:tc>
        <w:tc>
          <w:tcPr>
            <w:tcW w:w="2070" w:type="dxa"/>
          </w:tcPr>
          <w:p w14:paraId="6D6361DE" w14:textId="77777777" w:rsidR="00610F44" w:rsidRPr="003D44BE" w:rsidRDefault="00610F44" w:rsidP="00036C31">
            <w:pPr>
              <w:jc w:val="center"/>
            </w:pPr>
          </w:p>
        </w:tc>
      </w:tr>
      <w:tr w:rsidR="003D44BE" w:rsidRPr="003D44BE" w14:paraId="5A1A007F" w14:textId="77777777" w:rsidTr="00036C31">
        <w:tc>
          <w:tcPr>
            <w:tcW w:w="4068" w:type="dxa"/>
          </w:tcPr>
          <w:p w14:paraId="7A453387" w14:textId="77777777" w:rsidR="00610F44" w:rsidRPr="003D44BE" w:rsidRDefault="00610F44" w:rsidP="00147C4B">
            <w:pPr>
              <w:pStyle w:val="ListParagraph"/>
              <w:numPr>
                <w:ilvl w:val="0"/>
                <w:numId w:val="3"/>
              </w:numPr>
              <w:ind w:left="270" w:hanging="270"/>
            </w:pPr>
            <w:r w:rsidRPr="003D44BE">
              <w:t>Case Management</w:t>
            </w:r>
          </w:p>
        </w:tc>
        <w:tc>
          <w:tcPr>
            <w:tcW w:w="3960" w:type="dxa"/>
          </w:tcPr>
          <w:p w14:paraId="4BD6B7AE" w14:textId="77777777" w:rsidR="00610F44" w:rsidRPr="003D44BE" w:rsidRDefault="00610F44" w:rsidP="00036C31">
            <w:pPr>
              <w:jc w:val="center"/>
            </w:pPr>
          </w:p>
        </w:tc>
        <w:tc>
          <w:tcPr>
            <w:tcW w:w="2070" w:type="dxa"/>
          </w:tcPr>
          <w:p w14:paraId="07516EF2" w14:textId="77777777" w:rsidR="00610F44" w:rsidRPr="003D44BE" w:rsidRDefault="00610F44" w:rsidP="00036C31">
            <w:pPr>
              <w:jc w:val="center"/>
            </w:pPr>
          </w:p>
        </w:tc>
      </w:tr>
      <w:tr w:rsidR="003D44BE" w:rsidRPr="003D44BE" w14:paraId="76B8E06E" w14:textId="77777777" w:rsidTr="00036C31">
        <w:tc>
          <w:tcPr>
            <w:tcW w:w="4068" w:type="dxa"/>
          </w:tcPr>
          <w:p w14:paraId="3291E606" w14:textId="77777777" w:rsidR="00610F44" w:rsidRPr="003D44BE" w:rsidRDefault="00610F44" w:rsidP="00147C4B">
            <w:pPr>
              <w:pStyle w:val="ListParagraph"/>
              <w:numPr>
                <w:ilvl w:val="0"/>
                <w:numId w:val="3"/>
              </w:numPr>
              <w:ind w:left="270" w:hanging="270"/>
            </w:pPr>
            <w:r w:rsidRPr="003D44BE">
              <w:t>Food</w:t>
            </w:r>
          </w:p>
        </w:tc>
        <w:tc>
          <w:tcPr>
            <w:tcW w:w="3960" w:type="dxa"/>
          </w:tcPr>
          <w:p w14:paraId="22323E83" w14:textId="77777777" w:rsidR="00610F44" w:rsidRPr="003D44BE" w:rsidRDefault="00610F44" w:rsidP="00036C31">
            <w:pPr>
              <w:jc w:val="center"/>
            </w:pPr>
          </w:p>
        </w:tc>
        <w:tc>
          <w:tcPr>
            <w:tcW w:w="2070" w:type="dxa"/>
          </w:tcPr>
          <w:p w14:paraId="7C94E241" w14:textId="77777777" w:rsidR="00610F44" w:rsidRPr="003D44BE" w:rsidRDefault="00610F44" w:rsidP="00036C31">
            <w:pPr>
              <w:jc w:val="center"/>
            </w:pPr>
          </w:p>
        </w:tc>
      </w:tr>
      <w:tr w:rsidR="003D44BE" w:rsidRPr="003D44BE" w14:paraId="55D1610E" w14:textId="77777777" w:rsidTr="00036C31">
        <w:tc>
          <w:tcPr>
            <w:tcW w:w="4068" w:type="dxa"/>
          </w:tcPr>
          <w:p w14:paraId="2D86CFE0" w14:textId="77777777" w:rsidR="00610F44" w:rsidRPr="003D44BE" w:rsidRDefault="00610F44" w:rsidP="00147C4B">
            <w:pPr>
              <w:pStyle w:val="ListParagraph"/>
              <w:numPr>
                <w:ilvl w:val="0"/>
                <w:numId w:val="3"/>
              </w:numPr>
              <w:ind w:left="270" w:hanging="270"/>
            </w:pPr>
            <w:r w:rsidRPr="003D44BE">
              <w:t>Housing Search and Counseling Services</w:t>
            </w:r>
          </w:p>
        </w:tc>
        <w:tc>
          <w:tcPr>
            <w:tcW w:w="3960" w:type="dxa"/>
          </w:tcPr>
          <w:p w14:paraId="27E19E37" w14:textId="77777777" w:rsidR="00610F44" w:rsidRPr="003D44BE" w:rsidRDefault="00610F44" w:rsidP="00036C31">
            <w:pPr>
              <w:jc w:val="center"/>
            </w:pPr>
          </w:p>
        </w:tc>
        <w:tc>
          <w:tcPr>
            <w:tcW w:w="2070" w:type="dxa"/>
          </w:tcPr>
          <w:p w14:paraId="157F75A8" w14:textId="77777777" w:rsidR="00610F44" w:rsidRPr="003D44BE" w:rsidRDefault="00610F44" w:rsidP="00036C31">
            <w:pPr>
              <w:jc w:val="center"/>
            </w:pPr>
          </w:p>
        </w:tc>
      </w:tr>
      <w:tr w:rsidR="003D44BE" w:rsidRPr="003D44BE" w14:paraId="67FB2B9E" w14:textId="77777777" w:rsidTr="00036C31">
        <w:tc>
          <w:tcPr>
            <w:tcW w:w="4068" w:type="dxa"/>
          </w:tcPr>
          <w:p w14:paraId="5C854AAC" w14:textId="77777777" w:rsidR="00610F44" w:rsidRPr="003D44BE" w:rsidRDefault="00610F44" w:rsidP="00147C4B">
            <w:pPr>
              <w:pStyle w:val="ListParagraph"/>
              <w:numPr>
                <w:ilvl w:val="0"/>
                <w:numId w:val="3"/>
              </w:numPr>
              <w:ind w:left="270" w:hanging="270"/>
            </w:pPr>
            <w:r w:rsidRPr="003D44BE">
              <w:t>Legal services</w:t>
            </w:r>
          </w:p>
        </w:tc>
        <w:tc>
          <w:tcPr>
            <w:tcW w:w="3960" w:type="dxa"/>
            <w:shd w:val="clear" w:color="auto" w:fill="FFFFFF"/>
          </w:tcPr>
          <w:p w14:paraId="008E9A9B" w14:textId="77777777" w:rsidR="00610F44" w:rsidRPr="003D44BE" w:rsidRDefault="00610F44" w:rsidP="00036C31">
            <w:pPr>
              <w:jc w:val="center"/>
            </w:pPr>
          </w:p>
        </w:tc>
        <w:tc>
          <w:tcPr>
            <w:tcW w:w="2070" w:type="dxa"/>
            <w:shd w:val="clear" w:color="auto" w:fill="FFFFFF"/>
          </w:tcPr>
          <w:p w14:paraId="79CDD1EB" w14:textId="77777777" w:rsidR="00610F44" w:rsidRPr="003D44BE" w:rsidRDefault="00610F44" w:rsidP="00036C31">
            <w:pPr>
              <w:jc w:val="center"/>
            </w:pPr>
          </w:p>
        </w:tc>
      </w:tr>
      <w:tr w:rsidR="003D44BE" w:rsidRPr="003D44BE" w14:paraId="2237F3D3" w14:textId="77777777" w:rsidTr="00036C31">
        <w:tc>
          <w:tcPr>
            <w:tcW w:w="4068" w:type="dxa"/>
          </w:tcPr>
          <w:p w14:paraId="29C52C88" w14:textId="77777777" w:rsidR="00610F44" w:rsidRPr="003D44BE" w:rsidRDefault="00610F44" w:rsidP="00147C4B">
            <w:pPr>
              <w:pStyle w:val="ListParagraph"/>
              <w:numPr>
                <w:ilvl w:val="0"/>
                <w:numId w:val="3"/>
              </w:numPr>
              <w:ind w:left="270" w:hanging="270"/>
            </w:pPr>
            <w:r w:rsidRPr="003D44BE">
              <w:t>Life Skills</w:t>
            </w:r>
          </w:p>
        </w:tc>
        <w:tc>
          <w:tcPr>
            <w:tcW w:w="3960" w:type="dxa"/>
            <w:shd w:val="clear" w:color="auto" w:fill="FFFFFF"/>
          </w:tcPr>
          <w:p w14:paraId="0C4A38F9" w14:textId="77777777" w:rsidR="00610F44" w:rsidRPr="003D44BE" w:rsidRDefault="00610F44" w:rsidP="00036C31">
            <w:pPr>
              <w:jc w:val="center"/>
            </w:pPr>
          </w:p>
        </w:tc>
        <w:tc>
          <w:tcPr>
            <w:tcW w:w="2070" w:type="dxa"/>
            <w:shd w:val="clear" w:color="auto" w:fill="FFFFFF"/>
          </w:tcPr>
          <w:p w14:paraId="16785A96" w14:textId="77777777" w:rsidR="00610F44" w:rsidRPr="003D44BE" w:rsidRDefault="00610F44" w:rsidP="00036C31">
            <w:pPr>
              <w:jc w:val="center"/>
            </w:pPr>
          </w:p>
        </w:tc>
      </w:tr>
      <w:tr w:rsidR="003D44BE" w:rsidRPr="003D44BE" w14:paraId="228DE0F4" w14:textId="77777777" w:rsidTr="00036C31">
        <w:tc>
          <w:tcPr>
            <w:tcW w:w="4068" w:type="dxa"/>
          </w:tcPr>
          <w:p w14:paraId="5791BC7E" w14:textId="77777777" w:rsidR="00610F44" w:rsidRPr="003D44BE" w:rsidRDefault="00610F44" w:rsidP="00147C4B">
            <w:pPr>
              <w:pStyle w:val="ListParagraph"/>
              <w:numPr>
                <w:ilvl w:val="0"/>
                <w:numId w:val="3"/>
              </w:numPr>
              <w:ind w:left="270" w:hanging="270"/>
            </w:pPr>
            <w:r w:rsidRPr="003D44BE">
              <w:t>Outreach services</w:t>
            </w:r>
          </w:p>
        </w:tc>
        <w:tc>
          <w:tcPr>
            <w:tcW w:w="3960" w:type="dxa"/>
            <w:shd w:val="clear" w:color="auto" w:fill="FFFFFF"/>
          </w:tcPr>
          <w:p w14:paraId="0CF91B9F" w14:textId="77777777" w:rsidR="00610F44" w:rsidRPr="003D44BE" w:rsidRDefault="00610F44" w:rsidP="00036C31">
            <w:pPr>
              <w:jc w:val="center"/>
            </w:pPr>
          </w:p>
        </w:tc>
        <w:tc>
          <w:tcPr>
            <w:tcW w:w="2070" w:type="dxa"/>
            <w:shd w:val="clear" w:color="auto" w:fill="FFFFFF"/>
          </w:tcPr>
          <w:p w14:paraId="4BA5612D" w14:textId="77777777" w:rsidR="00610F44" w:rsidRPr="003D44BE" w:rsidRDefault="00610F44" w:rsidP="00036C31">
            <w:pPr>
              <w:jc w:val="center"/>
            </w:pPr>
          </w:p>
        </w:tc>
      </w:tr>
      <w:tr w:rsidR="003D44BE" w:rsidRPr="003D44BE" w14:paraId="3589BFD2" w14:textId="77777777" w:rsidTr="00036C31">
        <w:tc>
          <w:tcPr>
            <w:tcW w:w="4068" w:type="dxa"/>
          </w:tcPr>
          <w:p w14:paraId="37FBAFCE" w14:textId="77777777" w:rsidR="00610F44" w:rsidRPr="003D44BE" w:rsidRDefault="00610F44" w:rsidP="00147C4B">
            <w:pPr>
              <w:pStyle w:val="ListParagraph"/>
              <w:numPr>
                <w:ilvl w:val="0"/>
                <w:numId w:val="3"/>
              </w:numPr>
              <w:ind w:left="270" w:hanging="270"/>
            </w:pPr>
            <w:r w:rsidRPr="003D44BE">
              <w:t>Transportation</w:t>
            </w:r>
          </w:p>
        </w:tc>
        <w:tc>
          <w:tcPr>
            <w:tcW w:w="3960" w:type="dxa"/>
            <w:shd w:val="clear" w:color="auto" w:fill="FFFFFF"/>
          </w:tcPr>
          <w:p w14:paraId="4D945065" w14:textId="77777777" w:rsidR="00610F44" w:rsidRPr="003D44BE" w:rsidRDefault="00610F44" w:rsidP="00036C31">
            <w:pPr>
              <w:jc w:val="center"/>
            </w:pPr>
          </w:p>
        </w:tc>
        <w:tc>
          <w:tcPr>
            <w:tcW w:w="2070" w:type="dxa"/>
            <w:shd w:val="clear" w:color="auto" w:fill="FFFFFF"/>
          </w:tcPr>
          <w:p w14:paraId="4DDD155F" w14:textId="77777777" w:rsidR="00610F44" w:rsidRPr="003D44BE" w:rsidRDefault="00610F44" w:rsidP="00036C31">
            <w:pPr>
              <w:jc w:val="center"/>
            </w:pPr>
          </w:p>
        </w:tc>
      </w:tr>
      <w:tr w:rsidR="003D44BE" w:rsidRPr="003D44BE" w14:paraId="33C75156" w14:textId="77777777" w:rsidTr="00036C31">
        <w:tc>
          <w:tcPr>
            <w:tcW w:w="4068" w:type="dxa"/>
          </w:tcPr>
          <w:p w14:paraId="00909AC2" w14:textId="77777777" w:rsidR="00610F44" w:rsidRPr="003D44BE" w:rsidRDefault="00610F44" w:rsidP="00147C4B">
            <w:pPr>
              <w:pStyle w:val="ListParagraph"/>
              <w:numPr>
                <w:ilvl w:val="0"/>
                <w:numId w:val="3"/>
              </w:numPr>
              <w:ind w:left="270" w:hanging="270"/>
            </w:pPr>
            <w:r w:rsidRPr="003D44BE">
              <w:t xml:space="preserve">Utility deposits </w:t>
            </w:r>
            <w:r w:rsidRPr="003D44BE">
              <w:rPr>
                <w:i/>
                <w:sz w:val="20"/>
              </w:rPr>
              <w:t>(eligible cost only if not included in rental/leasing agreement)</w:t>
            </w:r>
          </w:p>
        </w:tc>
        <w:tc>
          <w:tcPr>
            <w:tcW w:w="3960" w:type="dxa"/>
          </w:tcPr>
          <w:p w14:paraId="468DB22F" w14:textId="77777777" w:rsidR="00610F44" w:rsidRPr="003D44BE" w:rsidRDefault="00610F44" w:rsidP="00036C31">
            <w:pPr>
              <w:jc w:val="center"/>
            </w:pPr>
          </w:p>
        </w:tc>
        <w:tc>
          <w:tcPr>
            <w:tcW w:w="2070" w:type="dxa"/>
          </w:tcPr>
          <w:p w14:paraId="44F98746" w14:textId="77777777" w:rsidR="00610F44" w:rsidRPr="003D44BE" w:rsidRDefault="00610F44" w:rsidP="00036C31">
            <w:pPr>
              <w:jc w:val="center"/>
            </w:pPr>
          </w:p>
        </w:tc>
      </w:tr>
      <w:tr w:rsidR="003D44BE" w:rsidRPr="003D44BE" w14:paraId="27C73623" w14:textId="77777777" w:rsidTr="00036C31">
        <w:tc>
          <w:tcPr>
            <w:tcW w:w="8028" w:type="dxa"/>
            <w:gridSpan w:val="2"/>
            <w:shd w:val="clear" w:color="auto" w:fill="D9D9D9"/>
          </w:tcPr>
          <w:p w14:paraId="00881FF8" w14:textId="77777777" w:rsidR="00610F44" w:rsidRPr="003D44BE" w:rsidRDefault="00610F44" w:rsidP="00036C31">
            <w:pPr>
              <w:jc w:val="right"/>
              <w:rPr>
                <w:b/>
              </w:rPr>
            </w:pPr>
            <w:r w:rsidRPr="003D44BE">
              <w:rPr>
                <w:b/>
              </w:rPr>
              <w:t>Total Supportive Services Request (1-year budget)</w:t>
            </w:r>
          </w:p>
          <w:p w14:paraId="013F2AC4" w14:textId="77777777" w:rsidR="00610F44" w:rsidRPr="003D44BE" w:rsidRDefault="00610F44" w:rsidP="00036C31">
            <w:pPr>
              <w:jc w:val="right"/>
              <w:rPr>
                <w:b/>
              </w:rPr>
            </w:pPr>
          </w:p>
        </w:tc>
        <w:tc>
          <w:tcPr>
            <w:tcW w:w="2070" w:type="dxa"/>
          </w:tcPr>
          <w:p w14:paraId="6F58411F" w14:textId="77777777" w:rsidR="00610F44" w:rsidRPr="003D44BE" w:rsidRDefault="00610F44" w:rsidP="00036C31">
            <w:pPr>
              <w:jc w:val="center"/>
            </w:pPr>
          </w:p>
        </w:tc>
      </w:tr>
      <w:tr w:rsidR="003D44BE" w:rsidRPr="003D44BE" w14:paraId="02E70882" w14:textId="77777777" w:rsidTr="00036C31">
        <w:tc>
          <w:tcPr>
            <w:tcW w:w="8028" w:type="dxa"/>
            <w:gridSpan w:val="2"/>
            <w:shd w:val="clear" w:color="auto" w:fill="D9D9D9"/>
          </w:tcPr>
          <w:p w14:paraId="2074AF37" w14:textId="77777777" w:rsidR="00610F44" w:rsidRPr="003D44BE" w:rsidRDefault="00610F44" w:rsidP="00036C31">
            <w:pPr>
              <w:jc w:val="right"/>
              <w:rPr>
                <w:b/>
              </w:rPr>
            </w:pPr>
          </w:p>
        </w:tc>
        <w:tc>
          <w:tcPr>
            <w:tcW w:w="2070" w:type="dxa"/>
            <w:shd w:val="clear" w:color="auto" w:fill="D9D9D9"/>
          </w:tcPr>
          <w:p w14:paraId="377283EF" w14:textId="77777777" w:rsidR="00610F44" w:rsidRPr="003D44BE" w:rsidRDefault="00610F44" w:rsidP="00036C31">
            <w:pPr>
              <w:jc w:val="center"/>
              <w:rPr>
                <w:b/>
              </w:rPr>
            </w:pPr>
            <w:r w:rsidRPr="003D44BE">
              <w:rPr>
                <w:b/>
              </w:rPr>
              <w:t>↑</w:t>
            </w:r>
          </w:p>
          <w:p w14:paraId="3F3C2F15" w14:textId="77777777" w:rsidR="00610F44" w:rsidRPr="003D44BE" w:rsidRDefault="00610F44" w:rsidP="00036C31">
            <w:pPr>
              <w:jc w:val="center"/>
            </w:pPr>
            <w:r w:rsidRPr="003D44BE">
              <w:rPr>
                <w:i/>
                <w:sz w:val="20"/>
              </w:rPr>
              <w:t>enter amount in line 5 of summary budget</w:t>
            </w:r>
          </w:p>
        </w:tc>
      </w:tr>
      <w:bookmarkEnd w:id="3"/>
    </w:tbl>
    <w:p w14:paraId="743E0877" w14:textId="77777777" w:rsidR="00610F44" w:rsidRPr="003D44BE" w:rsidRDefault="00610F44" w:rsidP="00217486"/>
    <w:p w14:paraId="0AD7A1A4" w14:textId="77777777" w:rsidR="00217486" w:rsidRPr="003D44BE" w:rsidRDefault="00217486" w:rsidP="00EA00AF">
      <w:pPr>
        <w:rPr>
          <w:b/>
          <w:u w:val="single"/>
        </w:rPr>
      </w:pPr>
    </w:p>
    <w:p w14:paraId="0D60C40F" w14:textId="77777777" w:rsidR="00774D2F" w:rsidRPr="003D44BE" w:rsidRDefault="00774D2F" w:rsidP="00774D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4A0" w:firstRow="1" w:lastRow="0" w:firstColumn="1" w:lastColumn="0" w:noHBand="0" w:noVBand="1"/>
      </w:tblPr>
      <w:tblGrid>
        <w:gridCol w:w="9576"/>
      </w:tblGrid>
      <w:tr w:rsidR="003D44BE" w:rsidRPr="003D44BE" w14:paraId="53FED1DD" w14:textId="77777777" w:rsidTr="00774D2F">
        <w:tc>
          <w:tcPr>
            <w:tcW w:w="9576" w:type="dxa"/>
            <w:shd w:val="clear" w:color="auto" w:fill="99CCFF"/>
          </w:tcPr>
          <w:p w14:paraId="544E1EC2" w14:textId="77777777" w:rsidR="00774D2F" w:rsidRPr="003D44BE" w:rsidRDefault="00774D2F" w:rsidP="00774D2F">
            <w:pPr>
              <w:rPr>
                <w:b/>
              </w:rPr>
            </w:pPr>
            <w:r w:rsidRPr="003D44BE">
              <w:rPr>
                <w:b/>
              </w:rPr>
              <w:t>HMIS Budget Chart</w:t>
            </w:r>
          </w:p>
        </w:tc>
      </w:tr>
    </w:tbl>
    <w:p w14:paraId="71C5FFDF" w14:textId="77777777" w:rsidR="00774D2F" w:rsidRPr="003D44BE" w:rsidRDefault="00774D2F" w:rsidP="00774D2F">
      <w:pPr>
        <w:rPr>
          <w:b/>
          <w:u w:val="single"/>
        </w:rPr>
      </w:pPr>
    </w:p>
    <w:p w14:paraId="53F60020" w14:textId="77777777" w:rsidR="00774D2F" w:rsidRPr="003D44BE" w:rsidRDefault="00774D2F" w:rsidP="00774D2F">
      <w:r w:rsidRPr="003D44BE">
        <w:t xml:space="preserve">Applicants should reference the CoC Program Interim Rule Regulations (§578.57) for details on allowable costs. </w:t>
      </w:r>
    </w:p>
    <w:p w14:paraId="1F6FBE0B" w14:textId="77777777" w:rsidR="00774D2F" w:rsidRPr="003D44BE" w:rsidRDefault="00774D2F" w:rsidP="00774D2F"/>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3960"/>
        <w:gridCol w:w="2070"/>
      </w:tblGrid>
      <w:tr w:rsidR="003D44BE" w:rsidRPr="003D44BE" w14:paraId="75068BD3" w14:textId="77777777" w:rsidTr="00774D2F">
        <w:tc>
          <w:tcPr>
            <w:tcW w:w="4068" w:type="dxa"/>
          </w:tcPr>
          <w:p w14:paraId="1CDA6D7C" w14:textId="77777777" w:rsidR="00774D2F" w:rsidRPr="003D44BE" w:rsidRDefault="00774D2F" w:rsidP="00774D2F">
            <w:pPr>
              <w:rPr>
                <w:b/>
              </w:rPr>
            </w:pPr>
            <w:r w:rsidRPr="003D44BE">
              <w:rPr>
                <w:b/>
              </w:rPr>
              <w:t>Eligible Costs</w:t>
            </w:r>
          </w:p>
        </w:tc>
        <w:tc>
          <w:tcPr>
            <w:tcW w:w="3960" w:type="dxa"/>
          </w:tcPr>
          <w:p w14:paraId="02A6FE73" w14:textId="77777777" w:rsidR="00774D2F" w:rsidRPr="003D44BE" w:rsidRDefault="00774D2F" w:rsidP="00774D2F">
            <w:pPr>
              <w:jc w:val="center"/>
              <w:rPr>
                <w:b/>
              </w:rPr>
            </w:pPr>
            <w:r w:rsidRPr="003D44BE">
              <w:rPr>
                <w:b/>
              </w:rPr>
              <w:t>Quantity Description</w:t>
            </w:r>
          </w:p>
          <w:p w14:paraId="5B7C316E" w14:textId="1BF9A7F2" w:rsidR="00774D2F" w:rsidRPr="003D44BE" w:rsidRDefault="00774D2F" w:rsidP="00774D2F">
            <w:pPr>
              <w:jc w:val="center"/>
              <w:rPr>
                <w:b/>
              </w:rPr>
            </w:pPr>
            <w:r w:rsidRPr="003D44BE">
              <w:rPr>
                <w:i/>
                <w:sz w:val="20"/>
              </w:rPr>
              <w:t xml:space="preserve">For </w:t>
            </w:r>
            <w:r w:rsidR="00CA345F">
              <w:rPr>
                <w:i/>
                <w:sz w:val="20"/>
              </w:rPr>
              <w:t>personnel</w:t>
            </w:r>
            <w:r w:rsidR="00CA345F" w:rsidRPr="003D44BE">
              <w:rPr>
                <w:i/>
                <w:sz w:val="20"/>
              </w:rPr>
              <w:t xml:space="preserve"> </w:t>
            </w:r>
            <w:r w:rsidRPr="003D44BE">
              <w:rPr>
                <w:i/>
                <w:sz w:val="20"/>
              </w:rPr>
              <w:t>costs requested, indicate the number of FTEs included in the request.</w:t>
            </w:r>
          </w:p>
        </w:tc>
        <w:tc>
          <w:tcPr>
            <w:tcW w:w="2070" w:type="dxa"/>
          </w:tcPr>
          <w:p w14:paraId="468136E2" w14:textId="77777777" w:rsidR="00774D2F" w:rsidRPr="003D44BE" w:rsidRDefault="00774D2F" w:rsidP="00774D2F">
            <w:pPr>
              <w:jc w:val="center"/>
              <w:rPr>
                <w:b/>
              </w:rPr>
            </w:pPr>
            <w:r w:rsidRPr="003D44BE">
              <w:rPr>
                <w:b/>
              </w:rPr>
              <w:t>Annual Amount Requested</w:t>
            </w:r>
          </w:p>
          <w:p w14:paraId="6623587C" w14:textId="77777777" w:rsidR="00774D2F" w:rsidRPr="003D44BE" w:rsidRDefault="008143C0" w:rsidP="008143C0">
            <w:pPr>
              <w:jc w:val="center"/>
              <w:rPr>
                <w:b/>
              </w:rPr>
            </w:pPr>
            <w:r w:rsidRPr="003D44BE">
              <w:rPr>
                <w:i/>
                <w:sz w:val="18"/>
              </w:rPr>
              <w:t>(may only request 1 year)</w:t>
            </w:r>
          </w:p>
        </w:tc>
      </w:tr>
      <w:tr w:rsidR="003D44BE" w:rsidRPr="003D44BE" w14:paraId="05D8CDD5" w14:textId="77777777" w:rsidTr="00774D2F">
        <w:tc>
          <w:tcPr>
            <w:tcW w:w="4068" w:type="dxa"/>
          </w:tcPr>
          <w:p w14:paraId="172F0462" w14:textId="77777777" w:rsidR="00774D2F" w:rsidRPr="003D44BE" w:rsidRDefault="00774D2F" w:rsidP="00147C4B">
            <w:pPr>
              <w:pStyle w:val="ListParagraph"/>
              <w:numPr>
                <w:ilvl w:val="0"/>
                <w:numId w:val="8"/>
              </w:numPr>
              <w:ind w:left="270" w:hanging="270"/>
            </w:pPr>
            <w:r w:rsidRPr="003D44BE">
              <w:t>Equipment</w:t>
            </w:r>
          </w:p>
        </w:tc>
        <w:tc>
          <w:tcPr>
            <w:tcW w:w="3960" w:type="dxa"/>
          </w:tcPr>
          <w:p w14:paraId="01C7D848" w14:textId="77777777" w:rsidR="00774D2F" w:rsidRPr="003D44BE" w:rsidRDefault="00774D2F" w:rsidP="00774D2F">
            <w:pPr>
              <w:jc w:val="center"/>
            </w:pPr>
          </w:p>
        </w:tc>
        <w:tc>
          <w:tcPr>
            <w:tcW w:w="2070" w:type="dxa"/>
          </w:tcPr>
          <w:p w14:paraId="6AC0E9DE" w14:textId="77777777" w:rsidR="00774D2F" w:rsidRPr="003D44BE" w:rsidRDefault="00774D2F" w:rsidP="00774D2F">
            <w:pPr>
              <w:jc w:val="center"/>
            </w:pPr>
          </w:p>
        </w:tc>
      </w:tr>
      <w:tr w:rsidR="003D44BE" w:rsidRPr="003D44BE" w14:paraId="0A4B79EC" w14:textId="77777777" w:rsidTr="00774D2F">
        <w:tc>
          <w:tcPr>
            <w:tcW w:w="4068" w:type="dxa"/>
          </w:tcPr>
          <w:p w14:paraId="695D293C" w14:textId="77777777" w:rsidR="00774D2F" w:rsidRPr="003D44BE" w:rsidRDefault="00774D2F" w:rsidP="00147C4B">
            <w:pPr>
              <w:pStyle w:val="ListParagraph"/>
              <w:numPr>
                <w:ilvl w:val="0"/>
                <w:numId w:val="8"/>
              </w:numPr>
              <w:ind w:left="270" w:hanging="270"/>
            </w:pPr>
            <w:r w:rsidRPr="003D44BE">
              <w:t>Software</w:t>
            </w:r>
          </w:p>
        </w:tc>
        <w:tc>
          <w:tcPr>
            <w:tcW w:w="3960" w:type="dxa"/>
          </w:tcPr>
          <w:p w14:paraId="3603E03A" w14:textId="77777777" w:rsidR="00774D2F" w:rsidRPr="003D44BE" w:rsidRDefault="00774D2F" w:rsidP="00774D2F">
            <w:pPr>
              <w:jc w:val="center"/>
            </w:pPr>
          </w:p>
        </w:tc>
        <w:tc>
          <w:tcPr>
            <w:tcW w:w="2070" w:type="dxa"/>
          </w:tcPr>
          <w:p w14:paraId="4DBDED75" w14:textId="77777777" w:rsidR="00774D2F" w:rsidRPr="003D44BE" w:rsidRDefault="00774D2F" w:rsidP="00774D2F">
            <w:pPr>
              <w:jc w:val="center"/>
            </w:pPr>
          </w:p>
        </w:tc>
      </w:tr>
      <w:tr w:rsidR="003D44BE" w:rsidRPr="003D44BE" w14:paraId="3FA46D88" w14:textId="77777777" w:rsidTr="00774D2F">
        <w:tc>
          <w:tcPr>
            <w:tcW w:w="4068" w:type="dxa"/>
          </w:tcPr>
          <w:p w14:paraId="0C91131A" w14:textId="77777777" w:rsidR="00774D2F" w:rsidRPr="003D44BE" w:rsidRDefault="00774D2F" w:rsidP="00147C4B">
            <w:pPr>
              <w:pStyle w:val="ListParagraph"/>
              <w:numPr>
                <w:ilvl w:val="0"/>
                <w:numId w:val="8"/>
              </w:numPr>
              <w:ind w:left="270" w:hanging="270"/>
            </w:pPr>
            <w:r w:rsidRPr="003D44BE">
              <w:t>Personnel</w:t>
            </w:r>
          </w:p>
        </w:tc>
        <w:tc>
          <w:tcPr>
            <w:tcW w:w="3960" w:type="dxa"/>
          </w:tcPr>
          <w:p w14:paraId="3496810C" w14:textId="77777777" w:rsidR="00774D2F" w:rsidRPr="003D44BE" w:rsidRDefault="00774D2F" w:rsidP="00774D2F">
            <w:pPr>
              <w:jc w:val="center"/>
            </w:pPr>
          </w:p>
        </w:tc>
        <w:tc>
          <w:tcPr>
            <w:tcW w:w="2070" w:type="dxa"/>
          </w:tcPr>
          <w:p w14:paraId="0CE17078" w14:textId="77777777" w:rsidR="00774D2F" w:rsidRPr="003D44BE" w:rsidRDefault="00774D2F" w:rsidP="00774D2F">
            <w:pPr>
              <w:jc w:val="center"/>
            </w:pPr>
          </w:p>
        </w:tc>
      </w:tr>
      <w:tr w:rsidR="003D44BE" w:rsidRPr="003D44BE" w14:paraId="2F079E16" w14:textId="77777777" w:rsidTr="00774D2F">
        <w:tc>
          <w:tcPr>
            <w:tcW w:w="8028" w:type="dxa"/>
            <w:gridSpan w:val="2"/>
            <w:shd w:val="clear" w:color="auto" w:fill="D9D9D9"/>
          </w:tcPr>
          <w:p w14:paraId="220ACE41" w14:textId="77777777" w:rsidR="00774D2F" w:rsidRPr="003D44BE" w:rsidRDefault="00774D2F" w:rsidP="00774D2F">
            <w:pPr>
              <w:jc w:val="right"/>
            </w:pPr>
            <w:r w:rsidRPr="003D44BE">
              <w:rPr>
                <w:b/>
              </w:rPr>
              <w:t>Total Annual Amount Requested</w:t>
            </w:r>
            <w:r w:rsidR="00340925" w:rsidRPr="003D44BE">
              <w:rPr>
                <w:b/>
              </w:rPr>
              <w:t xml:space="preserve"> (1-year budget)</w:t>
            </w:r>
          </w:p>
        </w:tc>
        <w:tc>
          <w:tcPr>
            <w:tcW w:w="2070" w:type="dxa"/>
          </w:tcPr>
          <w:p w14:paraId="139750E8" w14:textId="77777777" w:rsidR="00774D2F" w:rsidRPr="003D44BE" w:rsidRDefault="00774D2F" w:rsidP="00774D2F">
            <w:pPr>
              <w:jc w:val="center"/>
            </w:pPr>
          </w:p>
        </w:tc>
      </w:tr>
      <w:tr w:rsidR="003D44BE" w:rsidRPr="003D44BE" w14:paraId="4D93E60A" w14:textId="77777777" w:rsidTr="00774D2F">
        <w:tc>
          <w:tcPr>
            <w:tcW w:w="8028" w:type="dxa"/>
            <w:gridSpan w:val="2"/>
            <w:shd w:val="clear" w:color="auto" w:fill="D9D9D9"/>
          </w:tcPr>
          <w:p w14:paraId="5248889C" w14:textId="77777777" w:rsidR="00774D2F" w:rsidRPr="003D44BE" w:rsidRDefault="00774D2F" w:rsidP="00774D2F">
            <w:pPr>
              <w:jc w:val="right"/>
              <w:rPr>
                <w:b/>
              </w:rPr>
            </w:pPr>
          </w:p>
        </w:tc>
        <w:tc>
          <w:tcPr>
            <w:tcW w:w="2070" w:type="dxa"/>
            <w:shd w:val="clear" w:color="auto" w:fill="D9D9D9"/>
          </w:tcPr>
          <w:p w14:paraId="43ADA19D" w14:textId="77777777" w:rsidR="00774D2F" w:rsidRPr="003D44BE" w:rsidRDefault="00774D2F" w:rsidP="00774D2F">
            <w:pPr>
              <w:jc w:val="center"/>
              <w:rPr>
                <w:b/>
              </w:rPr>
            </w:pPr>
            <w:r w:rsidRPr="003D44BE">
              <w:rPr>
                <w:b/>
              </w:rPr>
              <w:t>↑</w:t>
            </w:r>
          </w:p>
          <w:p w14:paraId="771DCED0" w14:textId="77777777" w:rsidR="00774D2F" w:rsidRPr="003D44BE" w:rsidRDefault="00774D2F" w:rsidP="00774D2F">
            <w:pPr>
              <w:jc w:val="center"/>
            </w:pPr>
            <w:r w:rsidRPr="003D44BE">
              <w:rPr>
                <w:i/>
                <w:sz w:val="20"/>
              </w:rPr>
              <w:t>enter amount in line 6 of summary budget</w:t>
            </w:r>
          </w:p>
        </w:tc>
      </w:tr>
    </w:tbl>
    <w:p w14:paraId="3DECFDCD" w14:textId="77777777" w:rsidR="00774D2F" w:rsidRPr="003D44BE" w:rsidRDefault="00774D2F" w:rsidP="00774D2F">
      <w:pPr>
        <w:rPr>
          <w:b/>
          <w:u w:val="single"/>
        </w:rPr>
      </w:pPr>
    </w:p>
    <w:p w14:paraId="47D17817" w14:textId="77777777" w:rsidR="00217486" w:rsidRPr="003D44BE" w:rsidRDefault="00217486" w:rsidP="00EA00AF">
      <w:pPr>
        <w:rPr>
          <w:b/>
          <w:u w:val="single"/>
        </w:rPr>
      </w:pPr>
    </w:p>
    <w:p w14:paraId="49F8E34C" w14:textId="77777777" w:rsidR="00217486" w:rsidRPr="003D44BE" w:rsidRDefault="00217486" w:rsidP="00EA00AF">
      <w:pPr>
        <w:rPr>
          <w:b/>
          <w:u w:val="single"/>
        </w:rPr>
      </w:pPr>
    </w:p>
    <w:p w14:paraId="6C34A563" w14:textId="77777777" w:rsidR="00217486" w:rsidRPr="003D44BE" w:rsidRDefault="00217486" w:rsidP="00EA00AF">
      <w:pPr>
        <w:rPr>
          <w:b/>
          <w:u w:val="single"/>
        </w:rPr>
      </w:pPr>
    </w:p>
    <w:p w14:paraId="3AB9AB72" w14:textId="77777777" w:rsidR="00217486" w:rsidRPr="003D44BE" w:rsidRDefault="00217486" w:rsidP="00EA00AF">
      <w:pPr>
        <w:rPr>
          <w:b/>
          <w:u w:val="single"/>
        </w:rPr>
      </w:pPr>
    </w:p>
    <w:p w14:paraId="7FF2FE37" w14:textId="77777777" w:rsidR="00340925" w:rsidRPr="003D44BE" w:rsidRDefault="00340925" w:rsidP="00EA00AF">
      <w:pPr>
        <w:rPr>
          <w:b/>
          <w:u w:val="single"/>
        </w:rPr>
      </w:pPr>
    </w:p>
    <w:p w14:paraId="280F80F6" w14:textId="77777777" w:rsidR="00340925" w:rsidRPr="003D44BE" w:rsidRDefault="00340925" w:rsidP="00EA00AF">
      <w:pPr>
        <w:rPr>
          <w:b/>
          <w:u w:val="single"/>
        </w:rPr>
      </w:pPr>
    </w:p>
    <w:p w14:paraId="75D3364E" w14:textId="77777777" w:rsidR="00217486" w:rsidRPr="003D44BE" w:rsidRDefault="00217486" w:rsidP="00EA00AF">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4A0" w:firstRow="1" w:lastRow="0" w:firstColumn="1" w:lastColumn="0" w:noHBand="0" w:noVBand="1"/>
      </w:tblPr>
      <w:tblGrid>
        <w:gridCol w:w="9576"/>
      </w:tblGrid>
      <w:tr w:rsidR="003D44BE" w:rsidRPr="003D44BE" w14:paraId="56AB0FF3" w14:textId="77777777" w:rsidTr="00D56C8E">
        <w:tc>
          <w:tcPr>
            <w:tcW w:w="9576" w:type="dxa"/>
            <w:shd w:val="clear" w:color="auto" w:fill="99CCFF"/>
          </w:tcPr>
          <w:p w14:paraId="42D73F7A" w14:textId="77777777" w:rsidR="00DA780F" w:rsidRPr="003D44BE" w:rsidRDefault="00DA780F" w:rsidP="00D56C8E">
            <w:pPr>
              <w:rPr>
                <w:b/>
              </w:rPr>
            </w:pPr>
            <w:r w:rsidRPr="003D44BE">
              <w:rPr>
                <w:b/>
              </w:rPr>
              <w:t>Summary Budget for Requested CoC Funding</w:t>
            </w:r>
          </w:p>
        </w:tc>
      </w:tr>
    </w:tbl>
    <w:p w14:paraId="7B8FB4F1" w14:textId="77777777" w:rsidR="00DA780F" w:rsidRPr="003D44BE" w:rsidRDefault="00DA780F" w:rsidP="00EA00AF">
      <w:pPr>
        <w:rPr>
          <w:b/>
          <w:u w:val="single"/>
        </w:rPr>
      </w:pPr>
    </w:p>
    <w:tbl>
      <w:tblPr>
        <w:tblW w:w="8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940"/>
        <w:gridCol w:w="2317"/>
      </w:tblGrid>
      <w:tr w:rsidR="003D44BE" w:rsidRPr="003D44BE" w14:paraId="21843CF0" w14:textId="77777777" w:rsidTr="005F7A8F">
        <w:trPr>
          <w:trHeight w:val="447"/>
        </w:trPr>
        <w:tc>
          <w:tcPr>
            <w:tcW w:w="630" w:type="dxa"/>
            <w:tcBorders>
              <w:top w:val="single" w:sz="12" w:space="0" w:color="auto"/>
            </w:tcBorders>
          </w:tcPr>
          <w:p w14:paraId="531D6F52" w14:textId="77777777" w:rsidR="00DA780F" w:rsidRPr="003D44BE" w:rsidRDefault="00DA780F" w:rsidP="00D56C8E">
            <w:r w:rsidRPr="003D44BE">
              <w:t>Line</w:t>
            </w:r>
          </w:p>
        </w:tc>
        <w:tc>
          <w:tcPr>
            <w:tcW w:w="5940" w:type="dxa"/>
            <w:tcBorders>
              <w:top w:val="single" w:sz="12" w:space="0" w:color="auto"/>
            </w:tcBorders>
          </w:tcPr>
          <w:p w14:paraId="2B447AAD" w14:textId="77777777" w:rsidR="00DA780F" w:rsidRPr="003D44BE" w:rsidRDefault="00DA780F" w:rsidP="00D56C8E">
            <w:pPr>
              <w:rPr>
                <w:b/>
              </w:rPr>
            </w:pPr>
            <w:r w:rsidRPr="003D44BE">
              <w:rPr>
                <w:b/>
              </w:rPr>
              <w:t>Eligible Costs</w:t>
            </w:r>
          </w:p>
        </w:tc>
        <w:tc>
          <w:tcPr>
            <w:tcW w:w="2317" w:type="dxa"/>
            <w:tcBorders>
              <w:top w:val="single" w:sz="12" w:space="0" w:color="auto"/>
            </w:tcBorders>
          </w:tcPr>
          <w:p w14:paraId="7D23092C" w14:textId="77777777" w:rsidR="00DA780F" w:rsidRPr="003D44BE" w:rsidRDefault="00DA780F" w:rsidP="00D56C8E">
            <w:pPr>
              <w:jc w:val="center"/>
              <w:rPr>
                <w:b/>
              </w:rPr>
            </w:pPr>
            <w:r w:rsidRPr="003D44BE">
              <w:rPr>
                <w:b/>
              </w:rPr>
              <w:t>Amount Requested</w:t>
            </w:r>
          </w:p>
          <w:p w14:paraId="4423E461" w14:textId="77777777" w:rsidR="00DA780F" w:rsidRPr="003D44BE" w:rsidRDefault="00DA780F" w:rsidP="00D56C8E">
            <w:pPr>
              <w:jc w:val="center"/>
              <w:rPr>
                <w:sz w:val="20"/>
              </w:rPr>
            </w:pPr>
            <w:r w:rsidRPr="003D44BE">
              <w:rPr>
                <w:sz w:val="20"/>
              </w:rPr>
              <w:t xml:space="preserve">(all requests are for a </w:t>
            </w:r>
          </w:p>
          <w:p w14:paraId="2FFD3FC5" w14:textId="77777777" w:rsidR="00DA780F" w:rsidRPr="003D44BE" w:rsidRDefault="00DA780F" w:rsidP="00D56C8E">
            <w:pPr>
              <w:jc w:val="center"/>
              <w:rPr>
                <w:b/>
              </w:rPr>
            </w:pPr>
            <w:r w:rsidRPr="003D44BE">
              <w:rPr>
                <w:sz w:val="20"/>
              </w:rPr>
              <w:t>1 year term)</w:t>
            </w:r>
          </w:p>
        </w:tc>
      </w:tr>
      <w:tr w:rsidR="003D44BE" w:rsidRPr="003D44BE" w14:paraId="1128F3BF" w14:textId="77777777" w:rsidTr="005F7A8F">
        <w:trPr>
          <w:trHeight w:val="233"/>
        </w:trPr>
        <w:tc>
          <w:tcPr>
            <w:tcW w:w="630" w:type="dxa"/>
          </w:tcPr>
          <w:p w14:paraId="69228AE4" w14:textId="77777777" w:rsidR="00DA780F" w:rsidRPr="003D44BE" w:rsidRDefault="00DA780F" w:rsidP="00D56C8E">
            <w:pPr>
              <w:rPr>
                <w:bCs/>
              </w:rPr>
            </w:pPr>
            <w:r w:rsidRPr="003D44BE">
              <w:rPr>
                <w:bCs/>
              </w:rPr>
              <w:t>1</w:t>
            </w:r>
          </w:p>
        </w:tc>
        <w:tc>
          <w:tcPr>
            <w:tcW w:w="5940" w:type="dxa"/>
          </w:tcPr>
          <w:p w14:paraId="6D374682" w14:textId="77777777" w:rsidR="00DA780F" w:rsidRPr="003D44BE" w:rsidRDefault="00DA780F" w:rsidP="00D56C8E">
            <w:pPr>
              <w:rPr>
                <w:bCs/>
              </w:rPr>
            </w:pPr>
            <w:r w:rsidRPr="003D44BE">
              <w:rPr>
                <w:bCs/>
              </w:rPr>
              <w:t>Sponsor-Based Rental Assistance</w:t>
            </w:r>
          </w:p>
        </w:tc>
        <w:tc>
          <w:tcPr>
            <w:tcW w:w="2317" w:type="dxa"/>
          </w:tcPr>
          <w:p w14:paraId="7C98E8D3" w14:textId="77777777" w:rsidR="00DA780F" w:rsidRPr="003D44BE" w:rsidRDefault="00DA780F" w:rsidP="00D56C8E">
            <w:pPr>
              <w:jc w:val="center"/>
            </w:pPr>
          </w:p>
        </w:tc>
      </w:tr>
      <w:tr w:rsidR="003D44BE" w:rsidRPr="003D44BE" w14:paraId="5FDDA7E7" w14:textId="77777777" w:rsidTr="005F7A8F">
        <w:trPr>
          <w:trHeight w:val="233"/>
        </w:trPr>
        <w:tc>
          <w:tcPr>
            <w:tcW w:w="630" w:type="dxa"/>
          </w:tcPr>
          <w:p w14:paraId="6B1B9B0F" w14:textId="77777777" w:rsidR="00DA780F" w:rsidRPr="003D44BE" w:rsidRDefault="00DA780F" w:rsidP="00DA780F">
            <w:pPr>
              <w:rPr>
                <w:bCs/>
              </w:rPr>
            </w:pPr>
            <w:r w:rsidRPr="003D44BE">
              <w:rPr>
                <w:bCs/>
              </w:rPr>
              <w:t>2</w:t>
            </w:r>
          </w:p>
        </w:tc>
        <w:tc>
          <w:tcPr>
            <w:tcW w:w="5940" w:type="dxa"/>
          </w:tcPr>
          <w:p w14:paraId="1D1882E4" w14:textId="77777777" w:rsidR="00DA780F" w:rsidRPr="003D44BE" w:rsidRDefault="00DA780F" w:rsidP="00D56C8E">
            <w:pPr>
              <w:rPr>
                <w:bCs/>
              </w:rPr>
            </w:pPr>
            <w:r w:rsidRPr="003D44BE">
              <w:rPr>
                <w:bCs/>
              </w:rPr>
              <w:t>Tenant-Based Rental Assistance</w:t>
            </w:r>
          </w:p>
        </w:tc>
        <w:tc>
          <w:tcPr>
            <w:tcW w:w="2317" w:type="dxa"/>
          </w:tcPr>
          <w:p w14:paraId="506222CB" w14:textId="77777777" w:rsidR="00DA780F" w:rsidRPr="003D44BE" w:rsidRDefault="00DA780F" w:rsidP="00D56C8E">
            <w:pPr>
              <w:jc w:val="center"/>
            </w:pPr>
          </w:p>
        </w:tc>
      </w:tr>
      <w:tr w:rsidR="003D44BE" w:rsidRPr="003D44BE" w14:paraId="3CF6541E" w14:textId="77777777" w:rsidTr="005F7A8F">
        <w:trPr>
          <w:trHeight w:val="233"/>
        </w:trPr>
        <w:tc>
          <w:tcPr>
            <w:tcW w:w="630" w:type="dxa"/>
          </w:tcPr>
          <w:p w14:paraId="557F20CF" w14:textId="77777777" w:rsidR="00DA780F" w:rsidRPr="003D44BE" w:rsidRDefault="00DA780F" w:rsidP="00D56C8E">
            <w:pPr>
              <w:rPr>
                <w:bCs/>
              </w:rPr>
            </w:pPr>
            <w:r w:rsidRPr="003D44BE">
              <w:rPr>
                <w:bCs/>
              </w:rPr>
              <w:t>3</w:t>
            </w:r>
          </w:p>
        </w:tc>
        <w:tc>
          <w:tcPr>
            <w:tcW w:w="5940" w:type="dxa"/>
          </w:tcPr>
          <w:p w14:paraId="091A8184" w14:textId="77777777" w:rsidR="00DA780F" w:rsidRPr="003D44BE" w:rsidRDefault="00DA780F" w:rsidP="00D56C8E">
            <w:pPr>
              <w:rPr>
                <w:bCs/>
              </w:rPr>
            </w:pPr>
            <w:r w:rsidRPr="003D44BE">
              <w:rPr>
                <w:bCs/>
              </w:rPr>
              <w:t>Leasing</w:t>
            </w:r>
          </w:p>
        </w:tc>
        <w:tc>
          <w:tcPr>
            <w:tcW w:w="2317" w:type="dxa"/>
          </w:tcPr>
          <w:p w14:paraId="58E75009" w14:textId="77777777" w:rsidR="00DA780F" w:rsidRPr="003D44BE" w:rsidRDefault="00DA780F" w:rsidP="00D56C8E">
            <w:pPr>
              <w:jc w:val="center"/>
            </w:pPr>
          </w:p>
        </w:tc>
      </w:tr>
      <w:tr w:rsidR="003D44BE" w:rsidRPr="003D44BE" w14:paraId="6C805551" w14:textId="77777777" w:rsidTr="005F7A8F">
        <w:trPr>
          <w:trHeight w:val="233"/>
        </w:trPr>
        <w:tc>
          <w:tcPr>
            <w:tcW w:w="630" w:type="dxa"/>
          </w:tcPr>
          <w:p w14:paraId="5105DD7C" w14:textId="77777777" w:rsidR="00DA780F" w:rsidRPr="003D44BE" w:rsidRDefault="00DA780F" w:rsidP="00D56C8E">
            <w:pPr>
              <w:rPr>
                <w:bCs/>
              </w:rPr>
            </w:pPr>
            <w:r w:rsidRPr="003D44BE">
              <w:rPr>
                <w:bCs/>
              </w:rPr>
              <w:t>4</w:t>
            </w:r>
          </w:p>
        </w:tc>
        <w:tc>
          <w:tcPr>
            <w:tcW w:w="5940" w:type="dxa"/>
          </w:tcPr>
          <w:p w14:paraId="690ECF09" w14:textId="77777777" w:rsidR="00DA780F" w:rsidRPr="003D44BE" w:rsidRDefault="00DA780F" w:rsidP="00D56C8E">
            <w:pPr>
              <w:rPr>
                <w:bCs/>
              </w:rPr>
            </w:pPr>
            <w:r w:rsidRPr="003D44BE">
              <w:rPr>
                <w:bCs/>
              </w:rPr>
              <w:t>Operations</w:t>
            </w:r>
          </w:p>
        </w:tc>
        <w:tc>
          <w:tcPr>
            <w:tcW w:w="2317" w:type="dxa"/>
          </w:tcPr>
          <w:p w14:paraId="7829892C" w14:textId="77777777" w:rsidR="00DA780F" w:rsidRPr="003D44BE" w:rsidRDefault="00DA780F" w:rsidP="00D56C8E">
            <w:pPr>
              <w:jc w:val="center"/>
            </w:pPr>
          </w:p>
        </w:tc>
      </w:tr>
      <w:tr w:rsidR="003D44BE" w:rsidRPr="003D44BE" w14:paraId="55856770" w14:textId="77777777" w:rsidTr="005F7A8F">
        <w:trPr>
          <w:trHeight w:val="233"/>
        </w:trPr>
        <w:tc>
          <w:tcPr>
            <w:tcW w:w="630" w:type="dxa"/>
          </w:tcPr>
          <w:p w14:paraId="1255F9D7" w14:textId="77777777" w:rsidR="00DA780F" w:rsidRPr="003D44BE" w:rsidRDefault="00DA780F" w:rsidP="00D56C8E">
            <w:pPr>
              <w:rPr>
                <w:bCs/>
              </w:rPr>
            </w:pPr>
            <w:r w:rsidRPr="003D44BE">
              <w:rPr>
                <w:bCs/>
              </w:rPr>
              <w:t>5</w:t>
            </w:r>
          </w:p>
        </w:tc>
        <w:tc>
          <w:tcPr>
            <w:tcW w:w="5940" w:type="dxa"/>
          </w:tcPr>
          <w:p w14:paraId="075E78DD" w14:textId="77777777" w:rsidR="00DA780F" w:rsidRPr="003D44BE" w:rsidRDefault="00DA780F" w:rsidP="00D56C8E">
            <w:pPr>
              <w:rPr>
                <w:bCs/>
              </w:rPr>
            </w:pPr>
            <w:r w:rsidRPr="003D44BE">
              <w:rPr>
                <w:bCs/>
              </w:rPr>
              <w:t>Supportive Services</w:t>
            </w:r>
          </w:p>
        </w:tc>
        <w:tc>
          <w:tcPr>
            <w:tcW w:w="2317" w:type="dxa"/>
          </w:tcPr>
          <w:p w14:paraId="4E4F5BE6" w14:textId="77777777" w:rsidR="00DA780F" w:rsidRPr="003D44BE" w:rsidRDefault="00DA780F" w:rsidP="00D56C8E">
            <w:pPr>
              <w:jc w:val="center"/>
            </w:pPr>
          </w:p>
        </w:tc>
      </w:tr>
      <w:tr w:rsidR="003D44BE" w:rsidRPr="003D44BE" w14:paraId="2A19599B" w14:textId="77777777" w:rsidTr="005F7A8F">
        <w:trPr>
          <w:trHeight w:val="260"/>
        </w:trPr>
        <w:tc>
          <w:tcPr>
            <w:tcW w:w="630" w:type="dxa"/>
          </w:tcPr>
          <w:p w14:paraId="79DE0834" w14:textId="77777777" w:rsidR="00DA780F" w:rsidRPr="003D44BE" w:rsidRDefault="00DA780F" w:rsidP="00D56C8E">
            <w:pPr>
              <w:rPr>
                <w:bCs/>
              </w:rPr>
            </w:pPr>
            <w:r w:rsidRPr="003D44BE">
              <w:rPr>
                <w:bCs/>
              </w:rPr>
              <w:t>6</w:t>
            </w:r>
          </w:p>
        </w:tc>
        <w:tc>
          <w:tcPr>
            <w:tcW w:w="5940" w:type="dxa"/>
          </w:tcPr>
          <w:p w14:paraId="55EDAEE5" w14:textId="77777777" w:rsidR="00DA780F" w:rsidRPr="003D44BE" w:rsidRDefault="00DA780F" w:rsidP="00D56C8E">
            <w:pPr>
              <w:rPr>
                <w:bCs/>
              </w:rPr>
            </w:pPr>
            <w:r w:rsidRPr="003D44BE">
              <w:rPr>
                <w:bCs/>
              </w:rPr>
              <w:t xml:space="preserve">HMIS </w:t>
            </w:r>
          </w:p>
          <w:p w14:paraId="1A5B78B6" w14:textId="77777777" w:rsidR="00DA780F" w:rsidRPr="003D44BE" w:rsidRDefault="00DA780F" w:rsidP="00D56C8E">
            <w:pPr>
              <w:rPr>
                <w:bCs/>
              </w:rPr>
            </w:pPr>
            <w:r w:rsidRPr="003D44BE">
              <w:rPr>
                <w:bCs/>
                <w:i/>
                <w:sz w:val="20"/>
              </w:rPr>
              <w:t>(sum of lines 5 and 6 may not exceed 30% of line 7)</w:t>
            </w:r>
          </w:p>
        </w:tc>
        <w:tc>
          <w:tcPr>
            <w:tcW w:w="2317" w:type="dxa"/>
          </w:tcPr>
          <w:p w14:paraId="423298B6" w14:textId="77777777" w:rsidR="00DA780F" w:rsidRPr="003D44BE" w:rsidRDefault="00DA780F" w:rsidP="00D56C8E">
            <w:pPr>
              <w:jc w:val="center"/>
            </w:pPr>
          </w:p>
        </w:tc>
      </w:tr>
      <w:tr w:rsidR="003D44BE" w:rsidRPr="003D44BE" w14:paraId="29BFCE81" w14:textId="77777777" w:rsidTr="005F7A8F">
        <w:trPr>
          <w:cantSplit/>
          <w:trHeight w:val="549"/>
        </w:trPr>
        <w:tc>
          <w:tcPr>
            <w:tcW w:w="630" w:type="dxa"/>
            <w:tcBorders>
              <w:top w:val="single" w:sz="18" w:space="0" w:color="auto"/>
              <w:bottom w:val="single" w:sz="4" w:space="0" w:color="auto"/>
            </w:tcBorders>
          </w:tcPr>
          <w:p w14:paraId="298F60D5" w14:textId="77777777" w:rsidR="00DA780F" w:rsidRPr="003D44BE" w:rsidRDefault="00DA780F" w:rsidP="00D56C8E">
            <w:pPr>
              <w:rPr>
                <w:bCs/>
              </w:rPr>
            </w:pPr>
            <w:r w:rsidRPr="003D44BE">
              <w:rPr>
                <w:bCs/>
              </w:rPr>
              <w:t>7</w:t>
            </w:r>
          </w:p>
        </w:tc>
        <w:tc>
          <w:tcPr>
            <w:tcW w:w="5940" w:type="dxa"/>
            <w:tcBorders>
              <w:top w:val="single" w:sz="18" w:space="0" w:color="auto"/>
              <w:bottom w:val="single" w:sz="4" w:space="0" w:color="auto"/>
              <w:right w:val="single" w:sz="4" w:space="0" w:color="auto"/>
            </w:tcBorders>
          </w:tcPr>
          <w:p w14:paraId="7C8296D4" w14:textId="77777777" w:rsidR="00DA780F" w:rsidRPr="003D44BE" w:rsidRDefault="00DA780F" w:rsidP="00D56C8E">
            <w:pPr>
              <w:rPr>
                <w:b/>
                <w:bCs/>
              </w:rPr>
            </w:pPr>
            <w:r w:rsidRPr="003D44BE">
              <w:rPr>
                <w:b/>
                <w:bCs/>
              </w:rPr>
              <w:t>Sub-Total Amount Requested</w:t>
            </w:r>
          </w:p>
          <w:p w14:paraId="38E13FD9" w14:textId="77777777" w:rsidR="00DA780F" w:rsidRPr="003D44BE" w:rsidRDefault="00DA780F" w:rsidP="00DA780F">
            <w:pPr>
              <w:rPr>
                <w:bCs/>
                <w:i/>
              </w:rPr>
            </w:pPr>
            <w:r w:rsidRPr="003D44BE">
              <w:rPr>
                <w:bCs/>
                <w:i/>
                <w:sz w:val="20"/>
              </w:rPr>
              <w:t>(add lines 1 through 6)</w:t>
            </w:r>
          </w:p>
        </w:tc>
        <w:tc>
          <w:tcPr>
            <w:tcW w:w="2317" w:type="dxa"/>
            <w:tcBorders>
              <w:top w:val="single" w:sz="18" w:space="0" w:color="auto"/>
              <w:left w:val="single" w:sz="4" w:space="0" w:color="auto"/>
              <w:bottom w:val="single" w:sz="4" w:space="0" w:color="auto"/>
              <w:right w:val="single" w:sz="4" w:space="0" w:color="auto"/>
            </w:tcBorders>
          </w:tcPr>
          <w:p w14:paraId="345B32FC" w14:textId="77777777" w:rsidR="00DA780F" w:rsidRPr="003D44BE" w:rsidRDefault="00DA780F" w:rsidP="00D56C8E">
            <w:pPr>
              <w:jc w:val="center"/>
            </w:pPr>
          </w:p>
        </w:tc>
      </w:tr>
      <w:tr w:rsidR="003D44BE" w:rsidRPr="003D44BE" w14:paraId="609113C4" w14:textId="77777777" w:rsidTr="005F7A8F">
        <w:trPr>
          <w:cantSplit/>
          <w:trHeight w:val="591"/>
        </w:trPr>
        <w:tc>
          <w:tcPr>
            <w:tcW w:w="630" w:type="dxa"/>
            <w:tcBorders>
              <w:bottom w:val="single" w:sz="4" w:space="0" w:color="auto"/>
            </w:tcBorders>
          </w:tcPr>
          <w:p w14:paraId="3E62065A" w14:textId="77777777" w:rsidR="00DA780F" w:rsidRPr="003D44BE" w:rsidRDefault="00DA780F" w:rsidP="00D56C8E">
            <w:pPr>
              <w:rPr>
                <w:bCs/>
              </w:rPr>
            </w:pPr>
            <w:r w:rsidRPr="003D44BE">
              <w:rPr>
                <w:bCs/>
              </w:rPr>
              <w:t>8</w:t>
            </w:r>
          </w:p>
        </w:tc>
        <w:tc>
          <w:tcPr>
            <w:tcW w:w="5940" w:type="dxa"/>
            <w:tcBorders>
              <w:bottom w:val="single" w:sz="4" w:space="0" w:color="auto"/>
              <w:right w:val="single" w:sz="4" w:space="0" w:color="auto"/>
            </w:tcBorders>
          </w:tcPr>
          <w:p w14:paraId="519A7C37" w14:textId="77777777" w:rsidR="00DA780F" w:rsidRPr="003D44BE" w:rsidRDefault="00DA780F" w:rsidP="00D56C8E">
            <w:pPr>
              <w:rPr>
                <w:b/>
                <w:bCs/>
              </w:rPr>
            </w:pPr>
            <w:r w:rsidRPr="003D44BE">
              <w:rPr>
                <w:b/>
                <w:bCs/>
              </w:rPr>
              <w:t xml:space="preserve">Administrative Costs </w:t>
            </w:r>
          </w:p>
          <w:p w14:paraId="2E9C3BCC" w14:textId="77777777" w:rsidR="00DA780F" w:rsidRPr="003D44BE" w:rsidRDefault="00DA780F" w:rsidP="00DA780F">
            <w:pPr>
              <w:rPr>
                <w:bCs/>
              </w:rPr>
            </w:pPr>
            <w:r w:rsidRPr="003D44BE">
              <w:rPr>
                <w:bCs/>
                <w:i/>
                <w:sz w:val="20"/>
              </w:rPr>
              <w:t>(Up to 7% of line 7</w:t>
            </w:r>
            <w:r w:rsidRPr="003D44BE">
              <w:rPr>
                <w:bCs/>
                <w:sz w:val="20"/>
              </w:rPr>
              <w:t>)</w:t>
            </w:r>
          </w:p>
        </w:tc>
        <w:tc>
          <w:tcPr>
            <w:tcW w:w="2317" w:type="dxa"/>
            <w:tcBorders>
              <w:left w:val="single" w:sz="4" w:space="0" w:color="auto"/>
              <w:bottom w:val="single" w:sz="4" w:space="0" w:color="auto"/>
              <w:right w:val="single" w:sz="4" w:space="0" w:color="auto"/>
            </w:tcBorders>
          </w:tcPr>
          <w:p w14:paraId="3AAED794" w14:textId="77777777" w:rsidR="00DA780F" w:rsidRPr="003D44BE" w:rsidRDefault="00DA780F" w:rsidP="00D56C8E">
            <w:pPr>
              <w:jc w:val="center"/>
            </w:pPr>
          </w:p>
        </w:tc>
      </w:tr>
      <w:tr w:rsidR="003D44BE" w:rsidRPr="003D44BE" w14:paraId="6437592E" w14:textId="77777777" w:rsidTr="005F7A8F">
        <w:trPr>
          <w:cantSplit/>
          <w:trHeight w:val="377"/>
        </w:trPr>
        <w:tc>
          <w:tcPr>
            <w:tcW w:w="630" w:type="dxa"/>
            <w:tcBorders>
              <w:top w:val="single" w:sz="4" w:space="0" w:color="auto"/>
              <w:bottom w:val="single" w:sz="18" w:space="0" w:color="auto"/>
            </w:tcBorders>
          </w:tcPr>
          <w:p w14:paraId="38B03F96" w14:textId="77777777" w:rsidR="00DA780F" w:rsidRPr="003D44BE" w:rsidRDefault="00DA780F" w:rsidP="00D56C8E">
            <w:pPr>
              <w:rPr>
                <w:bCs/>
              </w:rPr>
            </w:pPr>
            <w:r w:rsidRPr="003D44BE">
              <w:rPr>
                <w:bCs/>
              </w:rPr>
              <w:t>9</w:t>
            </w:r>
          </w:p>
        </w:tc>
        <w:tc>
          <w:tcPr>
            <w:tcW w:w="5940" w:type="dxa"/>
            <w:tcBorders>
              <w:top w:val="single" w:sz="4" w:space="0" w:color="auto"/>
              <w:bottom w:val="single" w:sz="18" w:space="0" w:color="auto"/>
              <w:right w:val="single" w:sz="4" w:space="0" w:color="auto"/>
            </w:tcBorders>
          </w:tcPr>
          <w:p w14:paraId="5C844138" w14:textId="77777777" w:rsidR="00DA780F" w:rsidRPr="003D44BE" w:rsidRDefault="00DA780F" w:rsidP="00D56C8E">
            <w:pPr>
              <w:rPr>
                <w:b/>
                <w:bCs/>
              </w:rPr>
            </w:pPr>
            <w:r w:rsidRPr="003D44BE">
              <w:rPr>
                <w:b/>
                <w:bCs/>
              </w:rPr>
              <w:t>Total Assistance + Admin Requested</w:t>
            </w:r>
          </w:p>
        </w:tc>
        <w:tc>
          <w:tcPr>
            <w:tcW w:w="2317" w:type="dxa"/>
            <w:tcBorders>
              <w:top w:val="single" w:sz="4" w:space="0" w:color="auto"/>
              <w:left w:val="single" w:sz="4" w:space="0" w:color="auto"/>
              <w:bottom w:val="single" w:sz="18" w:space="0" w:color="auto"/>
              <w:right w:val="single" w:sz="4" w:space="0" w:color="auto"/>
            </w:tcBorders>
          </w:tcPr>
          <w:p w14:paraId="58C6F87B" w14:textId="77777777" w:rsidR="00DA780F" w:rsidRPr="003D44BE" w:rsidRDefault="00DA780F" w:rsidP="00D56C8E">
            <w:pPr>
              <w:jc w:val="center"/>
            </w:pPr>
          </w:p>
        </w:tc>
      </w:tr>
      <w:tr w:rsidR="003D44BE" w:rsidRPr="003D44BE" w14:paraId="138D93F0" w14:textId="77777777" w:rsidTr="005F7A8F">
        <w:trPr>
          <w:cantSplit/>
          <w:trHeight w:val="288"/>
        </w:trPr>
        <w:tc>
          <w:tcPr>
            <w:tcW w:w="630" w:type="dxa"/>
            <w:tcBorders>
              <w:top w:val="single" w:sz="18" w:space="0" w:color="auto"/>
              <w:bottom w:val="single" w:sz="4" w:space="0" w:color="auto"/>
            </w:tcBorders>
          </w:tcPr>
          <w:p w14:paraId="3A651307" w14:textId="77777777" w:rsidR="00DA780F" w:rsidRPr="003D44BE" w:rsidRDefault="00DA780F" w:rsidP="00D56C8E">
            <w:pPr>
              <w:rPr>
                <w:bCs/>
              </w:rPr>
            </w:pPr>
          </w:p>
        </w:tc>
        <w:tc>
          <w:tcPr>
            <w:tcW w:w="5940" w:type="dxa"/>
            <w:tcBorders>
              <w:top w:val="single" w:sz="18" w:space="0" w:color="auto"/>
              <w:bottom w:val="single" w:sz="4" w:space="0" w:color="auto"/>
              <w:right w:val="single" w:sz="4" w:space="0" w:color="auto"/>
            </w:tcBorders>
          </w:tcPr>
          <w:p w14:paraId="5297BACD" w14:textId="77777777" w:rsidR="00DA780F" w:rsidRPr="003D44BE" w:rsidRDefault="00DA780F" w:rsidP="00D56C8E">
            <w:pPr>
              <w:rPr>
                <w:b/>
                <w:bCs/>
              </w:rPr>
            </w:pPr>
            <w:r w:rsidRPr="003D44BE">
              <w:rPr>
                <w:b/>
                <w:bCs/>
              </w:rPr>
              <w:t>To Calculate Match Requirement</w:t>
            </w:r>
          </w:p>
        </w:tc>
        <w:tc>
          <w:tcPr>
            <w:tcW w:w="2317" w:type="dxa"/>
            <w:tcBorders>
              <w:top w:val="single" w:sz="18" w:space="0" w:color="auto"/>
              <w:left w:val="single" w:sz="4" w:space="0" w:color="auto"/>
              <w:bottom w:val="single" w:sz="4" w:space="0" w:color="auto"/>
              <w:right w:val="single" w:sz="4" w:space="0" w:color="auto"/>
            </w:tcBorders>
            <w:shd w:val="clear" w:color="auto" w:fill="FFFFFF"/>
          </w:tcPr>
          <w:p w14:paraId="21E61A59" w14:textId="77777777" w:rsidR="00DA780F" w:rsidRPr="003D44BE" w:rsidRDefault="00DA780F" w:rsidP="00D56C8E">
            <w:pPr>
              <w:jc w:val="center"/>
            </w:pPr>
          </w:p>
        </w:tc>
      </w:tr>
      <w:tr w:rsidR="003D44BE" w:rsidRPr="003D44BE" w14:paraId="23559083" w14:textId="77777777" w:rsidTr="005F7A8F">
        <w:trPr>
          <w:cantSplit/>
          <w:trHeight w:val="359"/>
        </w:trPr>
        <w:tc>
          <w:tcPr>
            <w:tcW w:w="630" w:type="dxa"/>
            <w:tcBorders>
              <w:top w:val="single" w:sz="4" w:space="0" w:color="auto"/>
              <w:bottom w:val="single" w:sz="18" w:space="0" w:color="auto"/>
            </w:tcBorders>
          </w:tcPr>
          <w:p w14:paraId="39711C3B" w14:textId="77777777" w:rsidR="00DA780F" w:rsidRPr="003D44BE" w:rsidRDefault="00DA780F" w:rsidP="00DA780F">
            <w:pPr>
              <w:rPr>
                <w:bCs/>
              </w:rPr>
            </w:pPr>
            <w:r w:rsidRPr="003D44BE">
              <w:rPr>
                <w:bCs/>
              </w:rPr>
              <w:t>10</w:t>
            </w:r>
          </w:p>
        </w:tc>
        <w:tc>
          <w:tcPr>
            <w:tcW w:w="5940" w:type="dxa"/>
            <w:tcBorders>
              <w:top w:val="single" w:sz="4" w:space="0" w:color="auto"/>
              <w:bottom w:val="single" w:sz="18" w:space="0" w:color="auto"/>
              <w:right w:val="single" w:sz="4" w:space="0" w:color="auto"/>
            </w:tcBorders>
          </w:tcPr>
          <w:p w14:paraId="4354C632" w14:textId="77777777" w:rsidR="00DA780F" w:rsidRPr="003D44BE" w:rsidRDefault="00DA780F" w:rsidP="00DA780F">
            <w:pPr>
              <w:rPr>
                <w:bCs/>
              </w:rPr>
            </w:pPr>
            <w:r w:rsidRPr="003D44BE">
              <w:rPr>
                <w:bCs/>
              </w:rPr>
              <w:t>Multiple the sum of lines 1, 2, 4, 5, 6, 7 and 8 by 25% (.25). This is the match requirement. Leasing costs (line 3) do not require match.</w:t>
            </w:r>
          </w:p>
        </w:tc>
        <w:tc>
          <w:tcPr>
            <w:tcW w:w="2317" w:type="dxa"/>
            <w:tcBorders>
              <w:top w:val="single" w:sz="4" w:space="0" w:color="auto"/>
              <w:left w:val="single" w:sz="4" w:space="0" w:color="auto"/>
              <w:bottom w:val="single" w:sz="18" w:space="0" w:color="auto"/>
              <w:right w:val="single" w:sz="4" w:space="0" w:color="auto"/>
            </w:tcBorders>
            <w:shd w:val="clear" w:color="auto" w:fill="FFFFFF"/>
          </w:tcPr>
          <w:p w14:paraId="26443FF0" w14:textId="77777777" w:rsidR="00DA780F" w:rsidRPr="003D44BE" w:rsidRDefault="00DA780F" w:rsidP="00D56C8E">
            <w:pPr>
              <w:jc w:val="center"/>
            </w:pPr>
          </w:p>
        </w:tc>
      </w:tr>
      <w:tr w:rsidR="003D44BE" w:rsidRPr="003D44BE" w14:paraId="1A52E1D6" w14:textId="77777777" w:rsidTr="005F7A8F">
        <w:trPr>
          <w:cantSplit/>
          <w:trHeight w:val="555"/>
        </w:trPr>
        <w:tc>
          <w:tcPr>
            <w:tcW w:w="630" w:type="dxa"/>
            <w:tcBorders>
              <w:top w:val="single" w:sz="4" w:space="0" w:color="auto"/>
              <w:bottom w:val="single" w:sz="18" w:space="0" w:color="auto"/>
            </w:tcBorders>
          </w:tcPr>
          <w:p w14:paraId="2495BF84" w14:textId="77777777" w:rsidR="00DA780F" w:rsidRPr="003D44BE" w:rsidRDefault="00DA780F" w:rsidP="00DA780F">
            <w:pPr>
              <w:rPr>
                <w:bCs/>
              </w:rPr>
            </w:pPr>
            <w:r w:rsidRPr="003D44BE">
              <w:rPr>
                <w:bCs/>
              </w:rPr>
              <w:t>11</w:t>
            </w:r>
          </w:p>
        </w:tc>
        <w:tc>
          <w:tcPr>
            <w:tcW w:w="5940" w:type="dxa"/>
            <w:tcBorders>
              <w:top w:val="single" w:sz="4" w:space="0" w:color="auto"/>
              <w:bottom w:val="single" w:sz="18" w:space="0" w:color="auto"/>
              <w:right w:val="single" w:sz="4" w:space="0" w:color="auto"/>
            </w:tcBorders>
          </w:tcPr>
          <w:p w14:paraId="1FE10133" w14:textId="77777777" w:rsidR="00DA780F" w:rsidRPr="003D44BE" w:rsidRDefault="00DA780F" w:rsidP="00D56C8E">
            <w:pPr>
              <w:rPr>
                <w:b/>
                <w:bCs/>
              </w:rPr>
            </w:pPr>
            <w:r w:rsidRPr="003D44BE">
              <w:rPr>
                <w:b/>
                <w:bCs/>
              </w:rPr>
              <w:t>Total Match</w:t>
            </w:r>
          </w:p>
          <w:p w14:paraId="15F7B7A1" w14:textId="77777777" w:rsidR="00DA780F" w:rsidRPr="003D44BE" w:rsidRDefault="00DA780F" w:rsidP="00DA780F">
            <w:pPr>
              <w:rPr>
                <w:bCs/>
                <w:i/>
              </w:rPr>
            </w:pPr>
            <w:r w:rsidRPr="003D44BE">
              <w:rPr>
                <w:bCs/>
                <w:i/>
                <w:sz w:val="20"/>
              </w:rPr>
              <w:t xml:space="preserve">(should the same as given in the match chart below, and be greater than or equal to line 10) </w:t>
            </w:r>
          </w:p>
        </w:tc>
        <w:tc>
          <w:tcPr>
            <w:tcW w:w="2317" w:type="dxa"/>
            <w:tcBorders>
              <w:top w:val="single" w:sz="4" w:space="0" w:color="auto"/>
              <w:left w:val="single" w:sz="4" w:space="0" w:color="auto"/>
              <w:bottom w:val="single" w:sz="18" w:space="0" w:color="auto"/>
              <w:right w:val="single" w:sz="4" w:space="0" w:color="auto"/>
            </w:tcBorders>
            <w:shd w:val="clear" w:color="auto" w:fill="FFFFFF"/>
          </w:tcPr>
          <w:p w14:paraId="5B4C5482" w14:textId="77777777" w:rsidR="00DA780F" w:rsidRPr="003D44BE" w:rsidRDefault="00DA780F" w:rsidP="00D56C8E">
            <w:pPr>
              <w:jc w:val="center"/>
            </w:pPr>
          </w:p>
        </w:tc>
      </w:tr>
    </w:tbl>
    <w:p w14:paraId="78AE83B7" w14:textId="77777777" w:rsidR="00DA780F" w:rsidRPr="003D44BE" w:rsidRDefault="00DA780F" w:rsidP="00EA00AF">
      <w:pPr>
        <w:rPr>
          <w:b/>
          <w:u w:val="single"/>
        </w:rPr>
      </w:pPr>
    </w:p>
    <w:p w14:paraId="59FFED6E" w14:textId="77777777" w:rsidR="0099038C" w:rsidRPr="003D44BE" w:rsidRDefault="0099038C" w:rsidP="00EA00AF">
      <w:pPr>
        <w:rPr>
          <w:b/>
          <w:u w:val="single"/>
        </w:rPr>
      </w:pPr>
    </w:p>
    <w:p w14:paraId="4A4468CE" w14:textId="77777777" w:rsidR="005F7A8F" w:rsidRDefault="005F7A8F">
      <w:pPr>
        <w:rPr>
          <w:b/>
          <w:u w:val="single"/>
        </w:rPr>
      </w:pPr>
      <w:r>
        <w:rPr>
          <w:b/>
          <w:u w:val="single"/>
        </w:rPr>
        <w:br w:type="page"/>
      </w:r>
    </w:p>
    <w:p w14:paraId="3D758A7E" w14:textId="77777777" w:rsidR="005F7A8F" w:rsidRDefault="005F7A8F" w:rsidP="00EA00AF">
      <w:pPr>
        <w:rPr>
          <w:b/>
          <w:u w:val="single"/>
        </w:rPr>
        <w:sectPr w:rsidR="005F7A8F" w:rsidSect="00CC380A">
          <w:footerReference w:type="default" r:id="rId8"/>
          <w:pgSz w:w="12240" w:h="15840"/>
          <w:pgMar w:top="1152" w:right="1152" w:bottom="1152" w:left="1152" w:header="720" w:footer="720" w:gutter="0"/>
          <w:pgNumType w:start="4"/>
          <w:cols w:space="720"/>
          <w:docGrid w:linePitch="360"/>
        </w:sectPr>
      </w:pPr>
    </w:p>
    <w:p w14:paraId="614ECD93" w14:textId="77777777" w:rsidR="0099038C" w:rsidRPr="003D44BE" w:rsidRDefault="0099038C" w:rsidP="00EA00AF">
      <w:pPr>
        <w:rPr>
          <w:b/>
          <w:u w:val="single"/>
        </w:rPr>
      </w:pPr>
    </w:p>
    <w:p w14:paraId="27317D62" w14:textId="77777777" w:rsidR="0099038C" w:rsidRPr="003D44BE" w:rsidRDefault="0099038C" w:rsidP="00EA00AF">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4A0" w:firstRow="1" w:lastRow="0" w:firstColumn="1" w:lastColumn="0" w:noHBand="0" w:noVBand="1"/>
      </w:tblPr>
      <w:tblGrid>
        <w:gridCol w:w="9576"/>
      </w:tblGrid>
      <w:tr w:rsidR="003D44BE" w:rsidRPr="003D44BE" w14:paraId="1C762C47" w14:textId="77777777" w:rsidTr="00D56C8E">
        <w:tc>
          <w:tcPr>
            <w:tcW w:w="9576" w:type="dxa"/>
            <w:shd w:val="clear" w:color="auto" w:fill="99CCFF"/>
          </w:tcPr>
          <w:p w14:paraId="30A3F18B" w14:textId="77777777" w:rsidR="00DA780F" w:rsidRPr="003D44BE" w:rsidRDefault="00DA780F" w:rsidP="00D56C8E">
            <w:pPr>
              <w:rPr>
                <w:b/>
              </w:rPr>
            </w:pPr>
            <w:r w:rsidRPr="003D44BE">
              <w:rPr>
                <w:b/>
              </w:rPr>
              <w:t>Total Project Budget</w:t>
            </w:r>
          </w:p>
        </w:tc>
      </w:tr>
    </w:tbl>
    <w:p w14:paraId="7C8D5DE8" w14:textId="77777777" w:rsidR="00DA780F" w:rsidRPr="003D44BE" w:rsidRDefault="00DA780F" w:rsidP="00DA780F"/>
    <w:p w14:paraId="56587D5F" w14:textId="77777777" w:rsidR="00DA780F" w:rsidRPr="003D44BE" w:rsidRDefault="00DA780F" w:rsidP="00DA780F">
      <w:r w:rsidRPr="003D44BE">
        <w:t xml:space="preserve">In the chart below, provide the total budget for this project. These are costs that are used to directly support the implementation of the requested project. </w:t>
      </w:r>
    </w:p>
    <w:p w14:paraId="1BCE9B87" w14:textId="77777777" w:rsidR="00DA780F" w:rsidRPr="003D44BE" w:rsidRDefault="00DA780F" w:rsidP="00DA780F"/>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7"/>
        <w:gridCol w:w="1530"/>
        <w:gridCol w:w="1800"/>
        <w:gridCol w:w="1710"/>
        <w:gridCol w:w="1800"/>
        <w:gridCol w:w="1980"/>
        <w:gridCol w:w="2250"/>
      </w:tblGrid>
      <w:tr w:rsidR="005B6D94" w:rsidRPr="003D44BE" w14:paraId="1B185B7A" w14:textId="77777777" w:rsidTr="005B6D94">
        <w:trPr>
          <w:trHeight w:val="242"/>
        </w:trPr>
        <w:tc>
          <w:tcPr>
            <w:tcW w:w="2677" w:type="dxa"/>
            <w:tcBorders>
              <w:top w:val="single" w:sz="4" w:space="0" w:color="auto"/>
            </w:tcBorders>
          </w:tcPr>
          <w:p w14:paraId="603140BD" w14:textId="77777777" w:rsidR="005B6D94" w:rsidRPr="003D44BE" w:rsidRDefault="005B6D94" w:rsidP="00036C31">
            <w:pPr>
              <w:rPr>
                <w:b/>
              </w:rPr>
            </w:pPr>
          </w:p>
        </w:tc>
        <w:tc>
          <w:tcPr>
            <w:tcW w:w="1530" w:type="dxa"/>
            <w:tcBorders>
              <w:top w:val="single" w:sz="4" w:space="0" w:color="auto"/>
            </w:tcBorders>
            <w:vAlign w:val="bottom"/>
          </w:tcPr>
          <w:p w14:paraId="5C8D836D" w14:textId="77777777" w:rsidR="005B6D94" w:rsidRPr="003D44BE" w:rsidRDefault="005B6D94" w:rsidP="00036C31">
            <w:pPr>
              <w:jc w:val="center"/>
              <w:rPr>
                <w:b/>
                <w:sz w:val="20"/>
              </w:rPr>
            </w:pPr>
            <w:r w:rsidRPr="003D44BE">
              <w:rPr>
                <w:b/>
                <w:sz w:val="20"/>
              </w:rPr>
              <w:t>(A)</w:t>
            </w:r>
          </w:p>
        </w:tc>
        <w:tc>
          <w:tcPr>
            <w:tcW w:w="1800" w:type="dxa"/>
            <w:tcBorders>
              <w:top w:val="single" w:sz="4" w:space="0" w:color="auto"/>
            </w:tcBorders>
            <w:vAlign w:val="bottom"/>
          </w:tcPr>
          <w:p w14:paraId="3BF7D499" w14:textId="77777777" w:rsidR="005B6D94" w:rsidRPr="003D44BE" w:rsidRDefault="005B6D94" w:rsidP="00036C31">
            <w:pPr>
              <w:jc w:val="center"/>
              <w:rPr>
                <w:b/>
                <w:sz w:val="20"/>
              </w:rPr>
            </w:pPr>
            <w:r w:rsidRPr="003D44BE">
              <w:rPr>
                <w:b/>
                <w:sz w:val="20"/>
              </w:rPr>
              <w:t>(B)</w:t>
            </w:r>
          </w:p>
        </w:tc>
        <w:tc>
          <w:tcPr>
            <w:tcW w:w="1710" w:type="dxa"/>
            <w:tcBorders>
              <w:top w:val="single" w:sz="4" w:space="0" w:color="auto"/>
            </w:tcBorders>
          </w:tcPr>
          <w:p w14:paraId="2DA3CFEB" w14:textId="77777777" w:rsidR="005B6D94" w:rsidRPr="003D44BE" w:rsidRDefault="005B6D94" w:rsidP="00036C31">
            <w:pPr>
              <w:jc w:val="center"/>
              <w:rPr>
                <w:b/>
                <w:sz w:val="20"/>
              </w:rPr>
            </w:pPr>
            <w:r>
              <w:rPr>
                <w:b/>
                <w:sz w:val="20"/>
              </w:rPr>
              <w:t>(C)</w:t>
            </w:r>
          </w:p>
        </w:tc>
        <w:tc>
          <w:tcPr>
            <w:tcW w:w="1800" w:type="dxa"/>
            <w:tcBorders>
              <w:top w:val="single" w:sz="4" w:space="0" w:color="auto"/>
            </w:tcBorders>
          </w:tcPr>
          <w:p w14:paraId="006C3827" w14:textId="77777777" w:rsidR="005B6D94" w:rsidRPr="003D44BE" w:rsidRDefault="005B6D94" w:rsidP="00036C31">
            <w:pPr>
              <w:jc w:val="center"/>
              <w:rPr>
                <w:b/>
                <w:sz w:val="20"/>
              </w:rPr>
            </w:pPr>
            <w:r>
              <w:rPr>
                <w:b/>
                <w:sz w:val="20"/>
              </w:rPr>
              <w:t>(D)</w:t>
            </w:r>
          </w:p>
        </w:tc>
        <w:tc>
          <w:tcPr>
            <w:tcW w:w="1980" w:type="dxa"/>
            <w:tcBorders>
              <w:top w:val="single" w:sz="4" w:space="0" w:color="auto"/>
            </w:tcBorders>
            <w:vAlign w:val="bottom"/>
          </w:tcPr>
          <w:p w14:paraId="52B2D21C" w14:textId="77777777" w:rsidR="005B6D94" w:rsidRPr="003D44BE" w:rsidRDefault="005B6D94" w:rsidP="00036C31">
            <w:pPr>
              <w:jc w:val="center"/>
              <w:rPr>
                <w:b/>
                <w:sz w:val="20"/>
              </w:rPr>
            </w:pPr>
            <w:r w:rsidRPr="003D44BE">
              <w:rPr>
                <w:b/>
                <w:sz w:val="20"/>
              </w:rPr>
              <w:t>(</w:t>
            </w:r>
            <w:r>
              <w:rPr>
                <w:b/>
                <w:sz w:val="20"/>
              </w:rPr>
              <w:t>E</w:t>
            </w:r>
            <w:r w:rsidRPr="003D44BE">
              <w:rPr>
                <w:b/>
                <w:sz w:val="20"/>
              </w:rPr>
              <w:t>)</w:t>
            </w:r>
          </w:p>
        </w:tc>
        <w:tc>
          <w:tcPr>
            <w:tcW w:w="2250" w:type="dxa"/>
            <w:tcBorders>
              <w:top w:val="single" w:sz="4" w:space="0" w:color="auto"/>
            </w:tcBorders>
            <w:vAlign w:val="bottom"/>
          </w:tcPr>
          <w:p w14:paraId="313360E1" w14:textId="77777777" w:rsidR="005B6D94" w:rsidRPr="003D44BE" w:rsidRDefault="005B6D94" w:rsidP="00036C31">
            <w:pPr>
              <w:jc w:val="center"/>
              <w:rPr>
                <w:b/>
                <w:sz w:val="20"/>
              </w:rPr>
            </w:pPr>
            <w:r w:rsidRPr="003D44BE">
              <w:rPr>
                <w:b/>
                <w:sz w:val="20"/>
              </w:rPr>
              <w:t>(</w:t>
            </w:r>
            <w:r>
              <w:rPr>
                <w:b/>
                <w:sz w:val="20"/>
              </w:rPr>
              <w:t>F</w:t>
            </w:r>
            <w:r w:rsidRPr="003D44BE">
              <w:rPr>
                <w:b/>
                <w:sz w:val="20"/>
              </w:rPr>
              <w:t>)</w:t>
            </w:r>
          </w:p>
        </w:tc>
      </w:tr>
      <w:tr w:rsidR="005B6D94" w:rsidRPr="003D44BE" w14:paraId="62BBB77D" w14:textId="77777777" w:rsidTr="005B6D94">
        <w:trPr>
          <w:trHeight w:val="447"/>
        </w:trPr>
        <w:tc>
          <w:tcPr>
            <w:tcW w:w="2677" w:type="dxa"/>
            <w:tcBorders>
              <w:top w:val="single" w:sz="4" w:space="0" w:color="auto"/>
            </w:tcBorders>
            <w:vAlign w:val="bottom"/>
          </w:tcPr>
          <w:p w14:paraId="107A1298" w14:textId="77777777" w:rsidR="005B6D94" w:rsidRPr="003D44BE" w:rsidRDefault="005B6D94" w:rsidP="00036C31">
            <w:pPr>
              <w:rPr>
                <w:b/>
              </w:rPr>
            </w:pPr>
            <w:r w:rsidRPr="003D44BE">
              <w:rPr>
                <w:b/>
              </w:rPr>
              <w:t>Eligible Costs</w:t>
            </w:r>
          </w:p>
        </w:tc>
        <w:tc>
          <w:tcPr>
            <w:tcW w:w="1530" w:type="dxa"/>
            <w:tcBorders>
              <w:top w:val="single" w:sz="4" w:space="0" w:color="auto"/>
            </w:tcBorders>
            <w:vAlign w:val="bottom"/>
          </w:tcPr>
          <w:p w14:paraId="3627F855" w14:textId="77777777" w:rsidR="005B6D94" w:rsidRPr="003D44BE" w:rsidRDefault="005B6D94" w:rsidP="00036C31">
            <w:pPr>
              <w:jc w:val="center"/>
              <w:rPr>
                <w:b/>
              </w:rPr>
            </w:pPr>
            <w:r w:rsidRPr="003D44BE">
              <w:rPr>
                <w:b/>
              </w:rPr>
              <w:t>CoC Funding Request</w:t>
            </w:r>
          </w:p>
          <w:p w14:paraId="366EA7AD" w14:textId="77777777" w:rsidR="005B6D94" w:rsidRPr="003D44BE" w:rsidRDefault="005B6D94" w:rsidP="00036C31">
            <w:pPr>
              <w:jc w:val="center"/>
              <w:rPr>
                <w:i/>
              </w:rPr>
            </w:pPr>
            <w:r w:rsidRPr="003D44BE">
              <w:rPr>
                <w:i/>
                <w:sz w:val="18"/>
              </w:rPr>
              <w:t>(must be same as in summary chart above)</w:t>
            </w:r>
          </w:p>
        </w:tc>
        <w:tc>
          <w:tcPr>
            <w:tcW w:w="1800" w:type="dxa"/>
            <w:tcBorders>
              <w:top w:val="single" w:sz="4" w:space="0" w:color="auto"/>
            </w:tcBorders>
            <w:vAlign w:val="bottom"/>
          </w:tcPr>
          <w:p w14:paraId="4E2366AC" w14:textId="77777777" w:rsidR="005B6D94" w:rsidRPr="003D44BE" w:rsidRDefault="005B6D94" w:rsidP="00036C31">
            <w:pPr>
              <w:jc w:val="center"/>
              <w:rPr>
                <w:b/>
              </w:rPr>
            </w:pPr>
            <w:r w:rsidRPr="003D44BE">
              <w:rPr>
                <w:b/>
              </w:rPr>
              <w:t xml:space="preserve">Matching Funds </w:t>
            </w:r>
            <w:r>
              <w:rPr>
                <w:b/>
              </w:rPr>
              <w:t xml:space="preserve">for </w:t>
            </w:r>
            <w:r w:rsidRPr="005B6D94">
              <w:rPr>
                <w:b/>
                <w:color w:val="FF0000"/>
              </w:rPr>
              <w:t>this expansion</w:t>
            </w:r>
          </w:p>
          <w:p w14:paraId="3F26B19F" w14:textId="77777777" w:rsidR="005B6D94" w:rsidRPr="003D44BE" w:rsidRDefault="005B6D94" w:rsidP="00036C31">
            <w:pPr>
              <w:jc w:val="center"/>
              <w:rPr>
                <w:b/>
              </w:rPr>
            </w:pPr>
            <w:r w:rsidRPr="003D44BE">
              <w:rPr>
                <w:i/>
                <w:sz w:val="18"/>
              </w:rPr>
              <w:t>(must be the same as in the matching chart below)</w:t>
            </w:r>
          </w:p>
        </w:tc>
        <w:tc>
          <w:tcPr>
            <w:tcW w:w="1710" w:type="dxa"/>
            <w:tcBorders>
              <w:top w:val="single" w:sz="4" w:space="0" w:color="auto"/>
            </w:tcBorders>
            <w:vAlign w:val="bottom"/>
          </w:tcPr>
          <w:p w14:paraId="4A78F222" w14:textId="77777777" w:rsidR="005B6D94" w:rsidRDefault="005B6D94" w:rsidP="005B6D94">
            <w:pPr>
              <w:jc w:val="center"/>
              <w:rPr>
                <w:b/>
                <w:color w:val="FF0000"/>
              </w:rPr>
            </w:pPr>
            <w:r>
              <w:rPr>
                <w:b/>
              </w:rPr>
              <w:t xml:space="preserve">CoC Funding Request for </w:t>
            </w:r>
            <w:r w:rsidRPr="005B6D94">
              <w:rPr>
                <w:b/>
                <w:color w:val="FF0000"/>
              </w:rPr>
              <w:t>current grant</w:t>
            </w:r>
          </w:p>
          <w:p w14:paraId="1CEDE63C" w14:textId="77777777" w:rsidR="005B6D94" w:rsidRPr="005B6D94" w:rsidRDefault="005B6D94" w:rsidP="005B6D94">
            <w:pPr>
              <w:jc w:val="center"/>
            </w:pPr>
            <w:r w:rsidRPr="005B6D94">
              <w:rPr>
                <w:i/>
                <w:sz w:val="18"/>
              </w:rPr>
              <w:t>(this</w:t>
            </w:r>
            <w:r>
              <w:rPr>
                <w:color w:val="FF0000"/>
              </w:rPr>
              <w:t xml:space="preserve"> </w:t>
            </w:r>
            <w:r w:rsidRPr="005B6D94">
              <w:rPr>
                <w:i/>
                <w:sz w:val="18"/>
              </w:rPr>
              <w:t>must be the same</w:t>
            </w:r>
            <w:r>
              <w:rPr>
                <w:color w:val="FF0000"/>
              </w:rPr>
              <w:t xml:space="preserve"> </w:t>
            </w:r>
            <w:r w:rsidRPr="005B6D94">
              <w:rPr>
                <w:i/>
                <w:sz w:val="18"/>
              </w:rPr>
              <w:t>amount of the current</w:t>
            </w:r>
            <w:r>
              <w:rPr>
                <w:i/>
                <w:sz w:val="18"/>
              </w:rPr>
              <w:t xml:space="preserve"> renewal</w:t>
            </w:r>
            <w:r w:rsidRPr="005B6D94">
              <w:rPr>
                <w:i/>
                <w:sz w:val="18"/>
              </w:rPr>
              <w:t xml:space="preserve"> project</w:t>
            </w:r>
            <w:r>
              <w:rPr>
                <w:i/>
                <w:sz w:val="18"/>
              </w:rPr>
              <w:t>)</w:t>
            </w:r>
          </w:p>
        </w:tc>
        <w:tc>
          <w:tcPr>
            <w:tcW w:w="1800" w:type="dxa"/>
            <w:tcBorders>
              <w:top w:val="single" w:sz="4" w:space="0" w:color="auto"/>
            </w:tcBorders>
            <w:vAlign w:val="bottom"/>
          </w:tcPr>
          <w:p w14:paraId="6DA64424" w14:textId="77777777" w:rsidR="005B6D94" w:rsidRDefault="005B6D94" w:rsidP="005B6D94">
            <w:pPr>
              <w:jc w:val="center"/>
              <w:rPr>
                <w:b/>
                <w:color w:val="FF0000"/>
              </w:rPr>
            </w:pPr>
            <w:r>
              <w:rPr>
                <w:b/>
              </w:rPr>
              <w:t xml:space="preserve">Matching Funds </w:t>
            </w:r>
            <w:r w:rsidRPr="005B6D94">
              <w:rPr>
                <w:b/>
                <w:color w:val="FF0000"/>
              </w:rPr>
              <w:t xml:space="preserve">for current grant </w:t>
            </w:r>
          </w:p>
          <w:p w14:paraId="1E9109B3" w14:textId="77777777" w:rsidR="005B6D94" w:rsidRPr="003D44BE" w:rsidRDefault="005B6D94" w:rsidP="005B6D94">
            <w:pPr>
              <w:jc w:val="center"/>
              <w:rPr>
                <w:b/>
              </w:rPr>
            </w:pPr>
            <w:r w:rsidRPr="005B6D94">
              <w:rPr>
                <w:i/>
                <w:sz w:val="18"/>
              </w:rPr>
              <w:t>(these are the funds used to match your current grant)</w:t>
            </w:r>
          </w:p>
        </w:tc>
        <w:tc>
          <w:tcPr>
            <w:tcW w:w="1980" w:type="dxa"/>
            <w:tcBorders>
              <w:top w:val="single" w:sz="4" w:space="0" w:color="auto"/>
            </w:tcBorders>
            <w:vAlign w:val="bottom"/>
          </w:tcPr>
          <w:p w14:paraId="3D2DCBCE" w14:textId="77777777" w:rsidR="005B6D94" w:rsidRPr="003D44BE" w:rsidRDefault="005B6D94" w:rsidP="00036C31">
            <w:pPr>
              <w:jc w:val="center"/>
              <w:rPr>
                <w:b/>
              </w:rPr>
            </w:pPr>
            <w:r w:rsidRPr="003D44BE">
              <w:rPr>
                <w:b/>
              </w:rPr>
              <w:t xml:space="preserve">Additional Funding </w:t>
            </w:r>
          </w:p>
          <w:p w14:paraId="20F06505" w14:textId="77777777" w:rsidR="005B6D94" w:rsidRPr="003D44BE" w:rsidRDefault="005B6D94" w:rsidP="00036C31">
            <w:pPr>
              <w:jc w:val="center"/>
              <w:rPr>
                <w:b/>
              </w:rPr>
            </w:pPr>
            <w:r w:rsidRPr="003D44BE">
              <w:rPr>
                <w:i/>
                <w:sz w:val="20"/>
                <w:szCs w:val="20"/>
              </w:rPr>
              <w:t>(</w:t>
            </w:r>
            <w:r w:rsidRPr="003D44BE">
              <w:rPr>
                <w:i/>
                <w:sz w:val="18"/>
                <w:szCs w:val="20"/>
              </w:rPr>
              <w:t>these are funds in addition to match; also complete table below)</w:t>
            </w:r>
          </w:p>
        </w:tc>
        <w:tc>
          <w:tcPr>
            <w:tcW w:w="2250" w:type="dxa"/>
            <w:tcBorders>
              <w:top w:val="single" w:sz="4" w:space="0" w:color="auto"/>
            </w:tcBorders>
            <w:vAlign w:val="bottom"/>
          </w:tcPr>
          <w:p w14:paraId="416039B9" w14:textId="77777777" w:rsidR="005B6D94" w:rsidRPr="003D44BE" w:rsidRDefault="005B6D94" w:rsidP="00036C31">
            <w:pPr>
              <w:jc w:val="center"/>
              <w:rPr>
                <w:b/>
              </w:rPr>
            </w:pPr>
            <w:r w:rsidRPr="003D44BE">
              <w:rPr>
                <w:b/>
              </w:rPr>
              <w:t>Total</w:t>
            </w:r>
          </w:p>
          <w:p w14:paraId="23933DEF" w14:textId="77777777" w:rsidR="005B6D94" w:rsidRPr="003D44BE" w:rsidRDefault="005B6D94" w:rsidP="00036C31">
            <w:pPr>
              <w:jc w:val="center"/>
              <w:rPr>
                <w:b/>
              </w:rPr>
            </w:pPr>
            <w:r w:rsidRPr="003D44BE">
              <w:rPr>
                <w:i/>
                <w:sz w:val="18"/>
              </w:rPr>
              <w:t>(sum across the rows)</w:t>
            </w:r>
          </w:p>
        </w:tc>
      </w:tr>
      <w:tr w:rsidR="005B6D94" w:rsidRPr="003D44BE" w14:paraId="707B4BED" w14:textId="77777777" w:rsidTr="005B6D94">
        <w:trPr>
          <w:trHeight w:val="233"/>
        </w:trPr>
        <w:tc>
          <w:tcPr>
            <w:tcW w:w="2677" w:type="dxa"/>
          </w:tcPr>
          <w:p w14:paraId="567B230E" w14:textId="77777777" w:rsidR="005B6D94" w:rsidRPr="003D44BE" w:rsidRDefault="005B6D94" w:rsidP="00036C31">
            <w:pPr>
              <w:rPr>
                <w:bCs/>
                <w:sz w:val="20"/>
              </w:rPr>
            </w:pPr>
            <w:r w:rsidRPr="003D44BE">
              <w:rPr>
                <w:bCs/>
                <w:sz w:val="20"/>
              </w:rPr>
              <w:t>Acquisition/Rehabilitation/</w:t>
            </w:r>
          </w:p>
          <w:p w14:paraId="4CFCB876" w14:textId="77777777" w:rsidR="005B6D94" w:rsidRPr="003D44BE" w:rsidRDefault="005B6D94" w:rsidP="00036C31">
            <w:pPr>
              <w:rPr>
                <w:bCs/>
                <w:sz w:val="20"/>
              </w:rPr>
            </w:pPr>
            <w:r w:rsidRPr="003D44BE">
              <w:rPr>
                <w:bCs/>
                <w:sz w:val="20"/>
              </w:rPr>
              <w:t>New Construction</w:t>
            </w:r>
          </w:p>
        </w:tc>
        <w:tc>
          <w:tcPr>
            <w:tcW w:w="1530" w:type="dxa"/>
            <w:shd w:val="clear" w:color="auto" w:fill="000000" w:themeFill="text1"/>
          </w:tcPr>
          <w:p w14:paraId="163D61AF" w14:textId="77777777" w:rsidR="005B6D94" w:rsidRPr="003D44BE" w:rsidRDefault="005B6D94" w:rsidP="00036C31"/>
        </w:tc>
        <w:tc>
          <w:tcPr>
            <w:tcW w:w="1800" w:type="dxa"/>
          </w:tcPr>
          <w:p w14:paraId="4BD92FBE" w14:textId="77777777" w:rsidR="005B6D94" w:rsidRPr="003D44BE" w:rsidRDefault="005B6D94" w:rsidP="00036C31"/>
        </w:tc>
        <w:tc>
          <w:tcPr>
            <w:tcW w:w="1710" w:type="dxa"/>
          </w:tcPr>
          <w:p w14:paraId="66097C90" w14:textId="77777777" w:rsidR="005B6D94" w:rsidRPr="003D44BE" w:rsidRDefault="005B6D94" w:rsidP="00036C31"/>
        </w:tc>
        <w:tc>
          <w:tcPr>
            <w:tcW w:w="1800" w:type="dxa"/>
          </w:tcPr>
          <w:p w14:paraId="14FC99C6" w14:textId="77777777" w:rsidR="005B6D94" w:rsidRPr="003D44BE" w:rsidRDefault="005B6D94" w:rsidP="00036C31"/>
        </w:tc>
        <w:tc>
          <w:tcPr>
            <w:tcW w:w="1980" w:type="dxa"/>
          </w:tcPr>
          <w:p w14:paraId="39A40544" w14:textId="77777777" w:rsidR="005B6D94" w:rsidRPr="003D44BE" w:rsidRDefault="005B6D94" w:rsidP="00036C31"/>
        </w:tc>
        <w:tc>
          <w:tcPr>
            <w:tcW w:w="2250" w:type="dxa"/>
          </w:tcPr>
          <w:p w14:paraId="646ACE5A" w14:textId="77777777" w:rsidR="005B6D94" w:rsidRPr="003D44BE" w:rsidRDefault="005B6D94" w:rsidP="00036C31">
            <w:r w:rsidRPr="003D44BE">
              <w:t>$</w:t>
            </w:r>
          </w:p>
        </w:tc>
      </w:tr>
      <w:tr w:rsidR="005B6D94" w:rsidRPr="003D44BE" w14:paraId="63640FCF" w14:textId="77777777" w:rsidTr="005B6D94">
        <w:trPr>
          <w:trHeight w:val="233"/>
        </w:trPr>
        <w:tc>
          <w:tcPr>
            <w:tcW w:w="2677" w:type="dxa"/>
          </w:tcPr>
          <w:p w14:paraId="451CBF41" w14:textId="77777777" w:rsidR="005B6D94" w:rsidRPr="003D44BE" w:rsidRDefault="005B6D94" w:rsidP="00036C31">
            <w:pPr>
              <w:rPr>
                <w:bCs/>
                <w:sz w:val="20"/>
              </w:rPr>
            </w:pPr>
            <w:r w:rsidRPr="003D44BE">
              <w:rPr>
                <w:bCs/>
                <w:sz w:val="20"/>
              </w:rPr>
              <w:t>Rental Assistance</w:t>
            </w:r>
          </w:p>
        </w:tc>
        <w:tc>
          <w:tcPr>
            <w:tcW w:w="1530" w:type="dxa"/>
          </w:tcPr>
          <w:p w14:paraId="7AE1F9B3" w14:textId="77777777" w:rsidR="005B6D94" w:rsidRPr="003D44BE" w:rsidRDefault="005B6D94" w:rsidP="00036C31"/>
        </w:tc>
        <w:tc>
          <w:tcPr>
            <w:tcW w:w="1800" w:type="dxa"/>
          </w:tcPr>
          <w:p w14:paraId="4A35471B" w14:textId="77777777" w:rsidR="005B6D94" w:rsidRPr="003D44BE" w:rsidRDefault="005B6D94" w:rsidP="00036C31"/>
        </w:tc>
        <w:tc>
          <w:tcPr>
            <w:tcW w:w="1710" w:type="dxa"/>
          </w:tcPr>
          <w:p w14:paraId="78F5B30B" w14:textId="77777777" w:rsidR="005B6D94" w:rsidRPr="003D44BE" w:rsidRDefault="005B6D94" w:rsidP="00036C31"/>
        </w:tc>
        <w:tc>
          <w:tcPr>
            <w:tcW w:w="1800" w:type="dxa"/>
          </w:tcPr>
          <w:p w14:paraId="04E29DD8" w14:textId="77777777" w:rsidR="005B6D94" w:rsidRPr="003D44BE" w:rsidRDefault="005B6D94" w:rsidP="00036C31"/>
        </w:tc>
        <w:tc>
          <w:tcPr>
            <w:tcW w:w="1980" w:type="dxa"/>
          </w:tcPr>
          <w:p w14:paraId="04CE09DD" w14:textId="77777777" w:rsidR="005B6D94" w:rsidRPr="003D44BE" w:rsidRDefault="005B6D94" w:rsidP="00036C31"/>
        </w:tc>
        <w:tc>
          <w:tcPr>
            <w:tcW w:w="2250" w:type="dxa"/>
          </w:tcPr>
          <w:p w14:paraId="6F5D2512" w14:textId="77777777" w:rsidR="005B6D94" w:rsidRPr="003D44BE" w:rsidRDefault="005B6D94" w:rsidP="00036C31">
            <w:r w:rsidRPr="003D44BE">
              <w:t>$</w:t>
            </w:r>
          </w:p>
        </w:tc>
      </w:tr>
      <w:tr w:rsidR="005B6D94" w:rsidRPr="003D44BE" w14:paraId="57C4759E" w14:textId="77777777" w:rsidTr="005B6D94">
        <w:trPr>
          <w:trHeight w:val="233"/>
        </w:trPr>
        <w:tc>
          <w:tcPr>
            <w:tcW w:w="2677" w:type="dxa"/>
          </w:tcPr>
          <w:p w14:paraId="10BF642D" w14:textId="77777777" w:rsidR="005B6D94" w:rsidRPr="003D44BE" w:rsidRDefault="005B6D94" w:rsidP="00036C31">
            <w:pPr>
              <w:rPr>
                <w:bCs/>
                <w:sz w:val="20"/>
              </w:rPr>
            </w:pPr>
            <w:r w:rsidRPr="003D44BE">
              <w:rPr>
                <w:bCs/>
                <w:sz w:val="20"/>
              </w:rPr>
              <w:t>Leasing</w:t>
            </w:r>
          </w:p>
        </w:tc>
        <w:tc>
          <w:tcPr>
            <w:tcW w:w="1530" w:type="dxa"/>
          </w:tcPr>
          <w:p w14:paraId="1972BC03" w14:textId="77777777" w:rsidR="005B6D94" w:rsidRPr="003D44BE" w:rsidRDefault="005B6D94" w:rsidP="00036C31"/>
        </w:tc>
        <w:tc>
          <w:tcPr>
            <w:tcW w:w="1800" w:type="dxa"/>
          </w:tcPr>
          <w:p w14:paraId="61A37244" w14:textId="77777777" w:rsidR="005B6D94" w:rsidRPr="003D44BE" w:rsidRDefault="005B6D94" w:rsidP="00036C31"/>
        </w:tc>
        <w:tc>
          <w:tcPr>
            <w:tcW w:w="1710" w:type="dxa"/>
          </w:tcPr>
          <w:p w14:paraId="566376DD" w14:textId="77777777" w:rsidR="005B6D94" w:rsidRPr="003D44BE" w:rsidRDefault="005B6D94" w:rsidP="00036C31"/>
        </w:tc>
        <w:tc>
          <w:tcPr>
            <w:tcW w:w="1800" w:type="dxa"/>
          </w:tcPr>
          <w:p w14:paraId="40D3E629" w14:textId="77777777" w:rsidR="005B6D94" w:rsidRPr="003D44BE" w:rsidRDefault="005B6D94" w:rsidP="00036C31"/>
        </w:tc>
        <w:tc>
          <w:tcPr>
            <w:tcW w:w="1980" w:type="dxa"/>
          </w:tcPr>
          <w:p w14:paraId="1C317FA0" w14:textId="77777777" w:rsidR="005B6D94" w:rsidRPr="003D44BE" w:rsidRDefault="005B6D94" w:rsidP="00036C31"/>
        </w:tc>
        <w:tc>
          <w:tcPr>
            <w:tcW w:w="2250" w:type="dxa"/>
          </w:tcPr>
          <w:p w14:paraId="31F9D09A" w14:textId="77777777" w:rsidR="005B6D94" w:rsidRPr="003D44BE" w:rsidRDefault="005B6D94" w:rsidP="00036C31">
            <w:r w:rsidRPr="003D44BE">
              <w:t>$</w:t>
            </w:r>
          </w:p>
        </w:tc>
      </w:tr>
      <w:tr w:rsidR="005B6D94" w:rsidRPr="003D44BE" w14:paraId="0B5909C5" w14:textId="77777777" w:rsidTr="005B6D94">
        <w:trPr>
          <w:trHeight w:val="233"/>
        </w:trPr>
        <w:tc>
          <w:tcPr>
            <w:tcW w:w="2677" w:type="dxa"/>
          </w:tcPr>
          <w:p w14:paraId="26E107CA" w14:textId="77777777" w:rsidR="005B6D94" w:rsidRPr="003D44BE" w:rsidRDefault="005B6D94" w:rsidP="00036C31">
            <w:pPr>
              <w:rPr>
                <w:bCs/>
                <w:sz w:val="20"/>
              </w:rPr>
            </w:pPr>
            <w:r w:rsidRPr="003D44BE">
              <w:rPr>
                <w:bCs/>
                <w:sz w:val="20"/>
              </w:rPr>
              <w:t>Operations</w:t>
            </w:r>
          </w:p>
        </w:tc>
        <w:tc>
          <w:tcPr>
            <w:tcW w:w="1530" w:type="dxa"/>
          </w:tcPr>
          <w:p w14:paraId="21F49E9C" w14:textId="77777777" w:rsidR="005B6D94" w:rsidRPr="003D44BE" w:rsidRDefault="005B6D94" w:rsidP="00036C31"/>
        </w:tc>
        <w:tc>
          <w:tcPr>
            <w:tcW w:w="1800" w:type="dxa"/>
          </w:tcPr>
          <w:p w14:paraId="4075926D" w14:textId="77777777" w:rsidR="005B6D94" w:rsidRPr="003D44BE" w:rsidRDefault="005B6D94" w:rsidP="00036C31"/>
        </w:tc>
        <w:tc>
          <w:tcPr>
            <w:tcW w:w="1710" w:type="dxa"/>
          </w:tcPr>
          <w:p w14:paraId="797F2B92" w14:textId="77777777" w:rsidR="005B6D94" w:rsidRPr="003D44BE" w:rsidRDefault="005B6D94" w:rsidP="00036C31"/>
        </w:tc>
        <w:tc>
          <w:tcPr>
            <w:tcW w:w="1800" w:type="dxa"/>
          </w:tcPr>
          <w:p w14:paraId="1EB78749" w14:textId="77777777" w:rsidR="005B6D94" w:rsidRPr="003D44BE" w:rsidRDefault="005B6D94" w:rsidP="00036C31"/>
        </w:tc>
        <w:tc>
          <w:tcPr>
            <w:tcW w:w="1980" w:type="dxa"/>
          </w:tcPr>
          <w:p w14:paraId="01CDD01E" w14:textId="77777777" w:rsidR="005B6D94" w:rsidRPr="003D44BE" w:rsidRDefault="005B6D94" w:rsidP="00036C31"/>
        </w:tc>
        <w:tc>
          <w:tcPr>
            <w:tcW w:w="2250" w:type="dxa"/>
          </w:tcPr>
          <w:p w14:paraId="4FB5C525" w14:textId="77777777" w:rsidR="005B6D94" w:rsidRPr="003D44BE" w:rsidRDefault="005B6D94" w:rsidP="00036C31">
            <w:r w:rsidRPr="003D44BE">
              <w:t>$</w:t>
            </w:r>
          </w:p>
        </w:tc>
      </w:tr>
      <w:tr w:rsidR="005B6D94" w:rsidRPr="003D44BE" w14:paraId="39F82A89" w14:textId="77777777" w:rsidTr="005B6D94">
        <w:trPr>
          <w:trHeight w:val="260"/>
        </w:trPr>
        <w:tc>
          <w:tcPr>
            <w:tcW w:w="2677" w:type="dxa"/>
          </w:tcPr>
          <w:p w14:paraId="71D86F34" w14:textId="77777777" w:rsidR="005B6D94" w:rsidRPr="003D44BE" w:rsidRDefault="005B6D94" w:rsidP="00036C31">
            <w:pPr>
              <w:rPr>
                <w:bCs/>
                <w:sz w:val="20"/>
              </w:rPr>
            </w:pPr>
            <w:r w:rsidRPr="003D44BE">
              <w:rPr>
                <w:bCs/>
                <w:sz w:val="20"/>
              </w:rPr>
              <w:t>Supportive Services</w:t>
            </w:r>
          </w:p>
        </w:tc>
        <w:tc>
          <w:tcPr>
            <w:tcW w:w="1530" w:type="dxa"/>
          </w:tcPr>
          <w:p w14:paraId="172F1747" w14:textId="77777777" w:rsidR="005B6D94" w:rsidRPr="003D44BE" w:rsidRDefault="005B6D94" w:rsidP="00036C31"/>
        </w:tc>
        <w:tc>
          <w:tcPr>
            <w:tcW w:w="1800" w:type="dxa"/>
          </w:tcPr>
          <w:p w14:paraId="049CBC2A" w14:textId="77777777" w:rsidR="005B6D94" w:rsidRPr="003D44BE" w:rsidRDefault="005B6D94" w:rsidP="00036C31"/>
        </w:tc>
        <w:tc>
          <w:tcPr>
            <w:tcW w:w="1710" w:type="dxa"/>
          </w:tcPr>
          <w:p w14:paraId="0BEB41AC" w14:textId="77777777" w:rsidR="005B6D94" w:rsidRPr="003D44BE" w:rsidRDefault="005B6D94" w:rsidP="00036C31"/>
        </w:tc>
        <w:tc>
          <w:tcPr>
            <w:tcW w:w="1800" w:type="dxa"/>
          </w:tcPr>
          <w:p w14:paraId="5B430F9E" w14:textId="77777777" w:rsidR="005B6D94" w:rsidRPr="003D44BE" w:rsidRDefault="005B6D94" w:rsidP="00036C31"/>
        </w:tc>
        <w:tc>
          <w:tcPr>
            <w:tcW w:w="1980" w:type="dxa"/>
          </w:tcPr>
          <w:p w14:paraId="36BAF9B7" w14:textId="77777777" w:rsidR="005B6D94" w:rsidRPr="003D44BE" w:rsidRDefault="005B6D94" w:rsidP="00036C31"/>
        </w:tc>
        <w:tc>
          <w:tcPr>
            <w:tcW w:w="2250" w:type="dxa"/>
          </w:tcPr>
          <w:p w14:paraId="3E0AA8BD" w14:textId="77777777" w:rsidR="005B6D94" w:rsidRPr="003D44BE" w:rsidRDefault="005B6D94" w:rsidP="00036C31">
            <w:r w:rsidRPr="003D44BE">
              <w:t>$</w:t>
            </w:r>
          </w:p>
        </w:tc>
      </w:tr>
      <w:tr w:rsidR="005B6D94" w:rsidRPr="003D44BE" w14:paraId="6E5B1C35" w14:textId="77777777" w:rsidTr="005B6D94">
        <w:trPr>
          <w:trHeight w:val="260"/>
        </w:trPr>
        <w:tc>
          <w:tcPr>
            <w:tcW w:w="2677" w:type="dxa"/>
          </w:tcPr>
          <w:p w14:paraId="00849560" w14:textId="77777777" w:rsidR="005B6D94" w:rsidRPr="003D44BE" w:rsidRDefault="005B6D94" w:rsidP="00036C31">
            <w:pPr>
              <w:rPr>
                <w:bCs/>
                <w:sz w:val="20"/>
              </w:rPr>
            </w:pPr>
            <w:r w:rsidRPr="003D44BE">
              <w:rPr>
                <w:bCs/>
                <w:sz w:val="20"/>
              </w:rPr>
              <w:t xml:space="preserve">HMIS </w:t>
            </w:r>
          </w:p>
        </w:tc>
        <w:tc>
          <w:tcPr>
            <w:tcW w:w="1530" w:type="dxa"/>
          </w:tcPr>
          <w:p w14:paraId="796341EA" w14:textId="77777777" w:rsidR="005B6D94" w:rsidRPr="003D44BE" w:rsidRDefault="005B6D94" w:rsidP="00036C31"/>
        </w:tc>
        <w:tc>
          <w:tcPr>
            <w:tcW w:w="1800" w:type="dxa"/>
          </w:tcPr>
          <w:p w14:paraId="6FE49721" w14:textId="77777777" w:rsidR="005B6D94" w:rsidRPr="003D44BE" w:rsidRDefault="005B6D94" w:rsidP="00036C31"/>
        </w:tc>
        <w:tc>
          <w:tcPr>
            <w:tcW w:w="1710" w:type="dxa"/>
          </w:tcPr>
          <w:p w14:paraId="2F86D2BD" w14:textId="77777777" w:rsidR="005B6D94" w:rsidRPr="003D44BE" w:rsidRDefault="005B6D94" w:rsidP="00036C31"/>
        </w:tc>
        <w:tc>
          <w:tcPr>
            <w:tcW w:w="1800" w:type="dxa"/>
          </w:tcPr>
          <w:p w14:paraId="624F58FA" w14:textId="77777777" w:rsidR="005B6D94" w:rsidRPr="003D44BE" w:rsidRDefault="005B6D94" w:rsidP="00036C31"/>
        </w:tc>
        <w:tc>
          <w:tcPr>
            <w:tcW w:w="1980" w:type="dxa"/>
          </w:tcPr>
          <w:p w14:paraId="19155121" w14:textId="77777777" w:rsidR="005B6D94" w:rsidRPr="003D44BE" w:rsidRDefault="005B6D94" w:rsidP="00036C31"/>
        </w:tc>
        <w:tc>
          <w:tcPr>
            <w:tcW w:w="2250" w:type="dxa"/>
          </w:tcPr>
          <w:p w14:paraId="61D61E73" w14:textId="77777777" w:rsidR="005B6D94" w:rsidRPr="003D44BE" w:rsidRDefault="005B6D94" w:rsidP="00036C31">
            <w:r w:rsidRPr="003D44BE">
              <w:t>$</w:t>
            </w:r>
          </w:p>
        </w:tc>
      </w:tr>
      <w:tr w:rsidR="005B6D94" w:rsidRPr="003D44BE" w14:paraId="19B9DD35" w14:textId="77777777" w:rsidTr="005B6D94">
        <w:trPr>
          <w:trHeight w:val="260"/>
        </w:trPr>
        <w:tc>
          <w:tcPr>
            <w:tcW w:w="2677" w:type="dxa"/>
          </w:tcPr>
          <w:p w14:paraId="385615D0" w14:textId="77777777" w:rsidR="005B6D94" w:rsidRPr="003D44BE" w:rsidRDefault="005B6D94" w:rsidP="00036C31">
            <w:pPr>
              <w:rPr>
                <w:bCs/>
                <w:sz w:val="20"/>
              </w:rPr>
            </w:pPr>
            <w:r w:rsidRPr="003D44BE">
              <w:rPr>
                <w:bCs/>
                <w:sz w:val="20"/>
              </w:rPr>
              <w:t>Administrative Costs</w:t>
            </w:r>
          </w:p>
        </w:tc>
        <w:tc>
          <w:tcPr>
            <w:tcW w:w="1530" w:type="dxa"/>
          </w:tcPr>
          <w:p w14:paraId="598FB071" w14:textId="77777777" w:rsidR="005B6D94" w:rsidRPr="003D44BE" w:rsidRDefault="005B6D94" w:rsidP="00036C31"/>
        </w:tc>
        <w:tc>
          <w:tcPr>
            <w:tcW w:w="1800" w:type="dxa"/>
          </w:tcPr>
          <w:p w14:paraId="7870BDC2" w14:textId="77777777" w:rsidR="005B6D94" w:rsidRPr="003D44BE" w:rsidRDefault="005B6D94" w:rsidP="00036C31"/>
        </w:tc>
        <w:tc>
          <w:tcPr>
            <w:tcW w:w="1710" w:type="dxa"/>
          </w:tcPr>
          <w:p w14:paraId="182CAC19" w14:textId="77777777" w:rsidR="005B6D94" w:rsidRPr="003D44BE" w:rsidRDefault="005B6D94" w:rsidP="00036C31"/>
        </w:tc>
        <w:tc>
          <w:tcPr>
            <w:tcW w:w="1800" w:type="dxa"/>
          </w:tcPr>
          <w:p w14:paraId="04D2EEDD" w14:textId="77777777" w:rsidR="005B6D94" w:rsidRPr="003D44BE" w:rsidRDefault="005B6D94" w:rsidP="00036C31"/>
        </w:tc>
        <w:tc>
          <w:tcPr>
            <w:tcW w:w="1980" w:type="dxa"/>
            <w:tcBorders>
              <w:bottom w:val="single" w:sz="18" w:space="0" w:color="auto"/>
            </w:tcBorders>
          </w:tcPr>
          <w:p w14:paraId="2B22351B" w14:textId="77777777" w:rsidR="005B6D94" w:rsidRPr="003D44BE" w:rsidRDefault="005B6D94" w:rsidP="00036C31"/>
        </w:tc>
        <w:tc>
          <w:tcPr>
            <w:tcW w:w="2250" w:type="dxa"/>
            <w:tcBorders>
              <w:bottom w:val="single" w:sz="4" w:space="0" w:color="auto"/>
            </w:tcBorders>
          </w:tcPr>
          <w:p w14:paraId="5A5C15B6" w14:textId="77777777" w:rsidR="005B6D94" w:rsidRPr="003D44BE" w:rsidRDefault="005B6D94" w:rsidP="00036C31">
            <w:r w:rsidRPr="003D44BE">
              <w:t>$</w:t>
            </w:r>
          </w:p>
        </w:tc>
      </w:tr>
      <w:tr w:rsidR="005B6D94" w:rsidRPr="003D44BE" w14:paraId="77A74049" w14:textId="77777777" w:rsidTr="005B6D94">
        <w:trPr>
          <w:cantSplit/>
          <w:trHeight w:val="468"/>
        </w:trPr>
        <w:tc>
          <w:tcPr>
            <w:tcW w:w="2677" w:type="dxa"/>
            <w:tcBorders>
              <w:top w:val="single" w:sz="18" w:space="0" w:color="auto"/>
              <w:bottom w:val="single" w:sz="18" w:space="0" w:color="auto"/>
              <w:right w:val="single" w:sz="4" w:space="0" w:color="auto"/>
            </w:tcBorders>
          </w:tcPr>
          <w:p w14:paraId="0A67F7EC" w14:textId="77777777" w:rsidR="005B6D94" w:rsidRPr="005B6D94" w:rsidRDefault="005B6D94" w:rsidP="00036C31">
            <w:pPr>
              <w:jc w:val="right"/>
              <w:rPr>
                <w:bCs/>
                <w:lang w:val="es-ES"/>
              </w:rPr>
            </w:pPr>
            <w:r w:rsidRPr="005B6D94">
              <w:rPr>
                <w:b/>
                <w:bCs/>
                <w:lang w:val="es-ES"/>
              </w:rPr>
              <w:t xml:space="preserve">Total </w:t>
            </w:r>
            <w:r w:rsidRPr="005B6D94">
              <w:rPr>
                <w:bCs/>
                <w:i/>
                <w:sz w:val="20"/>
                <w:lang w:val="es-ES"/>
              </w:rPr>
              <w:t>(sum columns A - E)</w:t>
            </w:r>
          </w:p>
        </w:tc>
        <w:tc>
          <w:tcPr>
            <w:tcW w:w="1530" w:type="dxa"/>
            <w:tcBorders>
              <w:top w:val="single" w:sz="18" w:space="0" w:color="auto"/>
              <w:left w:val="single" w:sz="4" w:space="0" w:color="auto"/>
              <w:bottom w:val="single" w:sz="18" w:space="0" w:color="auto"/>
              <w:right w:val="single" w:sz="4" w:space="0" w:color="auto"/>
            </w:tcBorders>
          </w:tcPr>
          <w:p w14:paraId="519EDF04" w14:textId="77777777" w:rsidR="005B6D94" w:rsidRPr="003D44BE" w:rsidRDefault="005B6D94" w:rsidP="00036C31">
            <w:r w:rsidRPr="003D44BE">
              <w:t>$</w:t>
            </w:r>
          </w:p>
        </w:tc>
        <w:tc>
          <w:tcPr>
            <w:tcW w:w="1800" w:type="dxa"/>
            <w:tcBorders>
              <w:top w:val="single" w:sz="18" w:space="0" w:color="auto"/>
              <w:left w:val="single" w:sz="4" w:space="0" w:color="auto"/>
              <w:bottom w:val="single" w:sz="18" w:space="0" w:color="auto"/>
              <w:right w:val="single" w:sz="4" w:space="0" w:color="auto"/>
            </w:tcBorders>
          </w:tcPr>
          <w:p w14:paraId="56DE84D4" w14:textId="77777777" w:rsidR="005B6D94" w:rsidRPr="003D44BE" w:rsidRDefault="005B6D94" w:rsidP="00036C31">
            <w:r w:rsidRPr="003D44BE">
              <w:t>$</w:t>
            </w:r>
          </w:p>
        </w:tc>
        <w:tc>
          <w:tcPr>
            <w:tcW w:w="1710" w:type="dxa"/>
            <w:tcBorders>
              <w:top w:val="single" w:sz="18" w:space="0" w:color="auto"/>
              <w:left w:val="single" w:sz="4" w:space="0" w:color="auto"/>
              <w:bottom w:val="single" w:sz="18" w:space="0" w:color="auto"/>
              <w:right w:val="single" w:sz="4" w:space="0" w:color="auto"/>
            </w:tcBorders>
          </w:tcPr>
          <w:p w14:paraId="319A93D4" w14:textId="77777777" w:rsidR="005B6D94" w:rsidRPr="003D44BE" w:rsidRDefault="005B6D94" w:rsidP="00036C31"/>
        </w:tc>
        <w:tc>
          <w:tcPr>
            <w:tcW w:w="1800" w:type="dxa"/>
            <w:tcBorders>
              <w:top w:val="single" w:sz="18" w:space="0" w:color="auto"/>
              <w:left w:val="single" w:sz="4" w:space="0" w:color="auto"/>
              <w:bottom w:val="single" w:sz="18" w:space="0" w:color="auto"/>
              <w:right w:val="single" w:sz="4" w:space="0" w:color="auto"/>
            </w:tcBorders>
          </w:tcPr>
          <w:p w14:paraId="12260B8D" w14:textId="77777777" w:rsidR="005B6D94" w:rsidRPr="003D44BE" w:rsidRDefault="005B6D94" w:rsidP="00036C31"/>
        </w:tc>
        <w:tc>
          <w:tcPr>
            <w:tcW w:w="1980" w:type="dxa"/>
            <w:tcBorders>
              <w:top w:val="single" w:sz="18" w:space="0" w:color="auto"/>
              <w:left w:val="single" w:sz="4" w:space="0" w:color="auto"/>
              <w:bottom w:val="single" w:sz="18" w:space="0" w:color="auto"/>
              <w:right w:val="single" w:sz="18" w:space="0" w:color="auto"/>
            </w:tcBorders>
          </w:tcPr>
          <w:p w14:paraId="5895EA67" w14:textId="77777777" w:rsidR="005B6D94" w:rsidRPr="003D44BE" w:rsidRDefault="005B6D94" w:rsidP="00036C31">
            <w:r w:rsidRPr="003D44BE">
              <w:t>$</w:t>
            </w:r>
          </w:p>
        </w:tc>
        <w:tc>
          <w:tcPr>
            <w:tcW w:w="2250" w:type="dxa"/>
            <w:tcBorders>
              <w:top w:val="single" w:sz="4" w:space="0" w:color="auto"/>
              <w:left w:val="single" w:sz="18" w:space="0" w:color="auto"/>
              <w:bottom w:val="single" w:sz="4" w:space="0" w:color="auto"/>
              <w:right w:val="single" w:sz="4" w:space="0" w:color="auto"/>
            </w:tcBorders>
            <w:shd w:val="clear" w:color="auto" w:fill="000000"/>
          </w:tcPr>
          <w:p w14:paraId="0A4E4484" w14:textId="77777777" w:rsidR="005B6D94" w:rsidRPr="003D44BE" w:rsidRDefault="005B6D94" w:rsidP="00036C31">
            <w:pPr>
              <w:jc w:val="center"/>
              <w:rPr>
                <w:sz w:val="20"/>
              </w:rPr>
            </w:pPr>
          </w:p>
        </w:tc>
      </w:tr>
      <w:tr w:rsidR="005B6D94" w:rsidRPr="003D44BE" w14:paraId="4A4AFD6B" w14:textId="77777777" w:rsidTr="00660082">
        <w:trPr>
          <w:cantSplit/>
          <w:trHeight w:val="468"/>
        </w:trPr>
        <w:tc>
          <w:tcPr>
            <w:tcW w:w="11497" w:type="dxa"/>
            <w:gridSpan w:val="6"/>
            <w:tcBorders>
              <w:top w:val="single" w:sz="18" w:space="0" w:color="auto"/>
              <w:bottom w:val="single" w:sz="4" w:space="0" w:color="auto"/>
              <w:right w:val="single" w:sz="4" w:space="0" w:color="auto"/>
            </w:tcBorders>
          </w:tcPr>
          <w:p w14:paraId="665A2388" w14:textId="77777777" w:rsidR="005B6D94" w:rsidRPr="003D44BE" w:rsidRDefault="005B6D94" w:rsidP="00036C31">
            <w:pPr>
              <w:jc w:val="right"/>
              <w:rPr>
                <w:b/>
                <w:bCs/>
              </w:rPr>
            </w:pPr>
            <w:r w:rsidRPr="003D44BE">
              <w:rPr>
                <w:b/>
                <w:bCs/>
              </w:rPr>
              <w:t>GRAND TOTAL</w:t>
            </w:r>
          </w:p>
          <w:p w14:paraId="2B1211B7" w14:textId="77777777" w:rsidR="005B6D94" w:rsidRPr="003D44BE" w:rsidRDefault="005B6D94" w:rsidP="00036C31">
            <w:pPr>
              <w:jc w:val="right"/>
              <w:rPr>
                <w:i/>
              </w:rPr>
            </w:pPr>
            <w:r w:rsidRPr="003D44BE">
              <w:rPr>
                <w:b/>
                <w:bCs/>
                <w:i/>
                <w:sz w:val="20"/>
              </w:rPr>
              <w:t xml:space="preserve">(sum of column </w:t>
            </w:r>
            <w:r>
              <w:rPr>
                <w:b/>
                <w:bCs/>
                <w:i/>
                <w:sz w:val="20"/>
              </w:rPr>
              <w:t>F</w:t>
            </w:r>
            <w:r w:rsidRPr="003D44BE">
              <w:rPr>
                <w:b/>
                <w:bCs/>
                <w:i/>
                <w:sz w:val="20"/>
              </w:rPr>
              <w:t>)</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6F3E763D" w14:textId="77777777" w:rsidR="005B6D94" w:rsidRPr="003D44BE" w:rsidRDefault="005B6D94" w:rsidP="00036C31">
            <w:r w:rsidRPr="003D44BE">
              <w:t>$</w:t>
            </w:r>
          </w:p>
        </w:tc>
      </w:tr>
    </w:tbl>
    <w:p w14:paraId="39E8C411" w14:textId="77777777" w:rsidR="006D581E" w:rsidRPr="003D44BE" w:rsidRDefault="006D581E" w:rsidP="00DA780F"/>
    <w:p w14:paraId="31B6A3FB" w14:textId="77777777" w:rsidR="00DA780F" w:rsidRDefault="00DA780F" w:rsidP="00DA780F"/>
    <w:p w14:paraId="46BDABED" w14:textId="77777777" w:rsidR="00E21A51" w:rsidRDefault="00E21A51" w:rsidP="00DA780F"/>
    <w:p w14:paraId="75797178" w14:textId="77777777" w:rsidR="00E21A51" w:rsidRDefault="00E21A51" w:rsidP="00DA780F"/>
    <w:p w14:paraId="4F0308A5" w14:textId="77777777" w:rsidR="00E21A51" w:rsidRDefault="00E21A51" w:rsidP="00DA780F"/>
    <w:p w14:paraId="426F8C1D" w14:textId="77777777" w:rsidR="00E21A51" w:rsidRDefault="00E21A51" w:rsidP="00DA780F"/>
    <w:p w14:paraId="4C5F1D22" w14:textId="77777777" w:rsidR="00E21A51" w:rsidRDefault="00E21A51" w:rsidP="00DA780F"/>
    <w:p w14:paraId="77ED9111" w14:textId="77777777" w:rsidR="00E21A51" w:rsidRDefault="00E21A51" w:rsidP="00DA780F"/>
    <w:p w14:paraId="6FE332B5" w14:textId="77777777" w:rsidR="00E21A51" w:rsidRDefault="00E21A51" w:rsidP="00DA780F"/>
    <w:p w14:paraId="7A1D3B91" w14:textId="77777777" w:rsidR="00E21A51" w:rsidRPr="003D44BE" w:rsidRDefault="00E21A51" w:rsidP="00DA78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3969"/>
        <w:gridCol w:w="2790"/>
      </w:tblGrid>
      <w:tr w:rsidR="003D44BE" w:rsidRPr="003D44BE" w14:paraId="186BF42E" w14:textId="77777777" w:rsidTr="00D56C8E">
        <w:tc>
          <w:tcPr>
            <w:tcW w:w="9288" w:type="dxa"/>
            <w:gridSpan w:val="3"/>
            <w:shd w:val="clear" w:color="auto" w:fill="auto"/>
          </w:tcPr>
          <w:p w14:paraId="4E832695" w14:textId="77777777" w:rsidR="00DA780F" w:rsidRPr="003D44BE" w:rsidRDefault="00DA780F" w:rsidP="00D56C8E">
            <w:pPr>
              <w:rPr>
                <w:b/>
              </w:rPr>
            </w:pPr>
            <w:r w:rsidRPr="003D44BE">
              <w:rPr>
                <w:b/>
              </w:rPr>
              <w:lastRenderedPageBreak/>
              <w:t>Additional Funding Detail</w:t>
            </w:r>
          </w:p>
        </w:tc>
      </w:tr>
      <w:tr w:rsidR="003D44BE" w:rsidRPr="003D44BE" w14:paraId="451075F7" w14:textId="77777777" w:rsidTr="00D56C8E">
        <w:tc>
          <w:tcPr>
            <w:tcW w:w="9288" w:type="dxa"/>
            <w:gridSpan w:val="3"/>
            <w:shd w:val="clear" w:color="auto" w:fill="auto"/>
          </w:tcPr>
          <w:p w14:paraId="00833838" w14:textId="32BA18B7" w:rsidR="00DA780F" w:rsidRPr="003D44BE" w:rsidRDefault="00DA780F" w:rsidP="00D56C8E">
            <w:r w:rsidRPr="003D44BE">
              <w:t xml:space="preserve">In this table, provide details on the sources of additional funding, as given in the chart above. </w:t>
            </w:r>
            <w:r w:rsidRPr="003D44BE">
              <w:rPr>
                <w:i/>
              </w:rPr>
              <w:t>NOTE: These are sources of funding over and above the CoC funding request and the match requirements.</w:t>
            </w:r>
            <w:r w:rsidRPr="003D44BE">
              <w:t xml:space="preserve"> </w:t>
            </w:r>
            <w:r w:rsidRPr="003D44BE">
              <w:rPr>
                <w:i/>
              </w:rPr>
              <w:t>Do not includ</w:t>
            </w:r>
            <w:r w:rsidR="00CA345F">
              <w:rPr>
                <w:i/>
              </w:rPr>
              <w:t>e</w:t>
            </w:r>
            <w:r w:rsidRPr="003D44BE">
              <w:rPr>
                <w:i/>
              </w:rPr>
              <w:t xml:space="preserve"> matching funds here; information on matching funds should be given in the chart </w:t>
            </w:r>
            <w:r w:rsidR="00CA345F">
              <w:rPr>
                <w:i/>
              </w:rPr>
              <w:t>on the next page</w:t>
            </w:r>
            <w:r w:rsidRPr="003D44BE">
              <w:rPr>
                <w:i/>
              </w:rPr>
              <w:t>.</w:t>
            </w:r>
          </w:p>
        </w:tc>
      </w:tr>
      <w:tr w:rsidR="003D44BE" w:rsidRPr="003D44BE" w14:paraId="5BCB0FC5" w14:textId="77777777" w:rsidTr="00D56C8E">
        <w:tc>
          <w:tcPr>
            <w:tcW w:w="2529" w:type="dxa"/>
            <w:shd w:val="clear" w:color="auto" w:fill="auto"/>
          </w:tcPr>
          <w:p w14:paraId="238A525C" w14:textId="77777777" w:rsidR="00DA780F" w:rsidRPr="003D44BE" w:rsidRDefault="00DA780F" w:rsidP="00D56C8E">
            <w:pPr>
              <w:rPr>
                <w:b/>
              </w:rPr>
            </w:pPr>
            <w:r w:rsidRPr="003D44BE">
              <w:rPr>
                <w:b/>
              </w:rPr>
              <w:t>Name of Funding Source (ie, XYZ Foundation, private donations, etc)</w:t>
            </w:r>
          </w:p>
        </w:tc>
        <w:tc>
          <w:tcPr>
            <w:tcW w:w="3969" w:type="dxa"/>
            <w:shd w:val="clear" w:color="auto" w:fill="auto"/>
          </w:tcPr>
          <w:p w14:paraId="0C865942" w14:textId="77777777" w:rsidR="00DA780F" w:rsidRPr="003D44BE" w:rsidRDefault="00DA780F" w:rsidP="00D56C8E">
            <w:pPr>
              <w:rPr>
                <w:b/>
              </w:rPr>
            </w:pPr>
            <w:r w:rsidRPr="003D44BE">
              <w:rPr>
                <w:b/>
              </w:rPr>
              <w:t>Amount of actual/expected commitment</w:t>
            </w:r>
          </w:p>
          <w:p w14:paraId="191AF78B" w14:textId="77777777" w:rsidR="00DA780F" w:rsidRPr="003D44BE" w:rsidRDefault="00DA780F" w:rsidP="00D56C8E"/>
        </w:tc>
        <w:tc>
          <w:tcPr>
            <w:tcW w:w="2790" w:type="dxa"/>
            <w:shd w:val="clear" w:color="auto" w:fill="auto"/>
          </w:tcPr>
          <w:p w14:paraId="3A975CAC" w14:textId="77777777" w:rsidR="00DA780F" w:rsidRPr="003D44BE" w:rsidRDefault="00DA780F" w:rsidP="00D56C8E">
            <w:pPr>
              <w:jc w:val="center"/>
              <w:rPr>
                <w:b/>
              </w:rPr>
            </w:pPr>
            <w:r w:rsidRPr="003D44BE">
              <w:rPr>
                <w:b/>
              </w:rPr>
              <w:t>Actual or expected commitment from the funding source? (select one)</w:t>
            </w:r>
          </w:p>
        </w:tc>
      </w:tr>
      <w:tr w:rsidR="003D44BE" w:rsidRPr="003D44BE" w14:paraId="6FD57695" w14:textId="77777777" w:rsidTr="00D56C8E">
        <w:tc>
          <w:tcPr>
            <w:tcW w:w="2529" w:type="dxa"/>
            <w:shd w:val="clear" w:color="auto" w:fill="auto"/>
          </w:tcPr>
          <w:p w14:paraId="1828D7E1" w14:textId="77777777" w:rsidR="00DA780F" w:rsidRPr="003D44BE" w:rsidRDefault="00DA780F" w:rsidP="00D56C8E"/>
        </w:tc>
        <w:tc>
          <w:tcPr>
            <w:tcW w:w="3969" w:type="dxa"/>
            <w:shd w:val="clear" w:color="auto" w:fill="auto"/>
          </w:tcPr>
          <w:p w14:paraId="71EE8802" w14:textId="77777777" w:rsidR="00DA780F" w:rsidRPr="003D44BE" w:rsidRDefault="00DA780F" w:rsidP="00D56C8E"/>
        </w:tc>
        <w:tc>
          <w:tcPr>
            <w:tcW w:w="2790" w:type="dxa"/>
            <w:shd w:val="clear" w:color="auto" w:fill="auto"/>
          </w:tcPr>
          <w:p w14:paraId="66E4BA8C" w14:textId="77777777" w:rsidR="00DA780F" w:rsidRPr="003D44BE" w:rsidRDefault="00DA780F" w:rsidP="00D56C8E">
            <w:r w:rsidRPr="003D44BE">
              <w:t>__ actual    __ expected</w:t>
            </w:r>
          </w:p>
        </w:tc>
      </w:tr>
      <w:tr w:rsidR="003D44BE" w:rsidRPr="003D44BE" w14:paraId="1B8139B7" w14:textId="77777777" w:rsidTr="00D56C8E">
        <w:tc>
          <w:tcPr>
            <w:tcW w:w="2529" w:type="dxa"/>
            <w:shd w:val="clear" w:color="auto" w:fill="auto"/>
          </w:tcPr>
          <w:p w14:paraId="6B331748" w14:textId="77777777" w:rsidR="00DA780F" w:rsidRPr="003D44BE" w:rsidRDefault="00DA780F" w:rsidP="00D56C8E"/>
        </w:tc>
        <w:tc>
          <w:tcPr>
            <w:tcW w:w="3969" w:type="dxa"/>
            <w:shd w:val="clear" w:color="auto" w:fill="auto"/>
          </w:tcPr>
          <w:p w14:paraId="22110764" w14:textId="77777777" w:rsidR="00DA780F" w:rsidRPr="003D44BE" w:rsidRDefault="00DA780F" w:rsidP="00D56C8E"/>
        </w:tc>
        <w:tc>
          <w:tcPr>
            <w:tcW w:w="2790" w:type="dxa"/>
            <w:shd w:val="clear" w:color="auto" w:fill="auto"/>
          </w:tcPr>
          <w:p w14:paraId="02553FE7" w14:textId="77777777" w:rsidR="00DA780F" w:rsidRPr="003D44BE" w:rsidRDefault="00DA780F" w:rsidP="00D56C8E">
            <w:r w:rsidRPr="003D44BE">
              <w:t>__ actual    __ expected</w:t>
            </w:r>
          </w:p>
        </w:tc>
      </w:tr>
      <w:tr w:rsidR="003D44BE" w:rsidRPr="003D44BE" w14:paraId="5D116FEF" w14:textId="77777777" w:rsidTr="00D56C8E">
        <w:tc>
          <w:tcPr>
            <w:tcW w:w="2529" w:type="dxa"/>
            <w:shd w:val="clear" w:color="auto" w:fill="auto"/>
          </w:tcPr>
          <w:p w14:paraId="478FEF2F" w14:textId="77777777" w:rsidR="00DA780F" w:rsidRPr="003D44BE" w:rsidRDefault="00DA780F" w:rsidP="00D56C8E"/>
        </w:tc>
        <w:tc>
          <w:tcPr>
            <w:tcW w:w="3969" w:type="dxa"/>
            <w:shd w:val="clear" w:color="auto" w:fill="auto"/>
          </w:tcPr>
          <w:p w14:paraId="77D7B669" w14:textId="77777777" w:rsidR="00DA780F" w:rsidRPr="003D44BE" w:rsidRDefault="00DA780F" w:rsidP="00D56C8E"/>
        </w:tc>
        <w:tc>
          <w:tcPr>
            <w:tcW w:w="2790" w:type="dxa"/>
            <w:shd w:val="clear" w:color="auto" w:fill="auto"/>
          </w:tcPr>
          <w:p w14:paraId="297DE045" w14:textId="77777777" w:rsidR="00DA780F" w:rsidRPr="003D44BE" w:rsidRDefault="00DA780F" w:rsidP="00D56C8E">
            <w:r w:rsidRPr="003D44BE">
              <w:t>__ actual    __ expected</w:t>
            </w:r>
          </w:p>
        </w:tc>
      </w:tr>
      <w:tr w:rsidR="003D44BE" w:rsidRPr="003D44BE" w14:paraId="1986D54A" w14:textId="77777777" w:rsidTr="00D56C8E">
        <w:tc>
          <w:tcPr>
            <w:tcW w:w="2529" w:type="dxa"/>
            <w:shd w:val="clear" w:color="auto" w:fill="auto"/>
          </w:tcPr>
          <w:p w14:paraId="01001EDC" w14:textId="77777777" w:rsidR="00DA780F" w:rsidRPr="003D44BE" w:rsidRDefault="00DA780F" w:rsidP="00D56C8E"/>
        </w:tc>
        <w:tc>
          <w:tcPr>
            <w:tcW w:w="3969" w:type="dxa"/>
            <w:shd w:val="clear" w:color="auto" w:fill="auto"/>
          </w:tcPr>
          <w:p w14:paraId="7CAC9B23" w14:textId="77777777" w:rsidR="00DA780F" w:rsidRPr="003D44BE" w:rsidRDefault="00DA780F" w:rsidP="00D56C8E"/>
        </w:tc>
        <w:tc>
          <w:tcPr>
            <w:tcW w:w="2790" w:type="dxa"/>
            <w:shd w:val="clear" w:color="auto" w:fill="auto"/>
          </w:tcPr>
          <w:p w14:paraId="04C876EB" w14:textId="77777777" w:rsidR="00DA780F" w:rsidRPr="003D44BE" w:rsidRDefault="00DA780F" w:rsidP="00D56C8E">
            <w:r w:rsidRPr="003D44BE">
              <w:t>__ actual    __ expected</w:t>
            </w:r>
          </w:p>
        </w:tc>
      </w:tr>
      <w:tr w:rsidR="003D44BE" w:rsidRPr="003D44BE" w14:paraId="5E193E42" w14:textId="77777777" w:rsidTr="00D56C8E">
        <w:tc>
          <w:tcPr>
            <w:tcW w:w="2529" w:type="dxa"/>
            <w:shd w:val="clear" w:color="auto" w:fill="auto"/>
          </w:tcPr>
          <w:p w14:paraId="64B12909" w14:textId="77777777" w:rsidR="00DA780F" w:rsidRPr="003D44BE" w:rsidRDefault="00DA780F" w:rsidP="00D56C8E"/>
        </w:tc>
        <w:tc>
          <w:tcPr>
            <w:tcW w:w="3969" w:type="dxa"/>
            <w:shd w:val="clear" w:color="auto" w:fill="auto"/>
          </w:tcPr>
          <w:p w14:paraId="7B801E19" w14:textId="77777777" w:rsidR="00DA780F" w:rsidRPr="003D44BE" w:rsidRDefault="00DA780F" w:rsidP="00D56C8E"/>
        </w:tc>
        <w:tc>
          <w:tcPr>
            <w:tcW w:w="2790" w:type="dxa"/>
            <w:shd w:val="clear" w:color="auto" w:fill="auto"/>
          </w:tcPr>
          <w:p w14:paraId="7D0FB17F" w14:textId="77777777" w:rsidR="00DA780F" w:rsidRPr="003D44BE" w:rsidRDefault="00DA780F" w:rsidP="00D56C8E">
            <w:r w:rsidRPr="003D44BE">
              <w:t>__ actual    __ expected</w:t>
            </w:r>
          </w:p>
        </w:tc>
      </w:tr>
    </w:tbl>
    <w:p w14:paraId="09766430" w14:textId="77777777" w:rsidR="00DA780F" w:rsidRPr="003D44BE" w:rsidRDefault="00DA780F" w:rsidP="00DA780F">
      <w:pPr>
        <w:rPr>
          <w:i/>
          <w:sz w:val="20"/>
        </w:rPr>
      </w:pPr>
      <w:r w:rsidRPr="003D44BE">
        <w:rPr>
          <w:i/>
          <w:sz w:val="20"/>
        </w:rPr>
        <w:t>(add rows as needed)</w:t>
      </w:r>
    </w:p>
    <w:p w14:paraId="1DEE42BB" w14:textId="77777777" w:rsidR="00217486" w:rsidRPr="003D44BE" w:rsidRDefault="00217486" w:rsidP="00EA00AF">
      <w:pPr>
        <w:rPr>
          <w:b/>
          <w:u w:val="single"/>
        </w:rPr>
      </w:pPr>
    </w:p>
    <w:p w14:paraId="5882C9BD" w14:textId="77777777" w:rsidR="00217486" w:rsidRPr="003D44BE" w:rsidRDefault="00217486" w:rsidP="00EA00AF">
      <w:pPr>
        <w:rPr>
          <w:b/>
          <w:u w:val="single"/>
        </w:rPr>
      </w:pPr>
    </w:p>
    <w:p w14:paraId="2C822E47" w14:textId="77777777" w:rsidR="0099038C" w:rsidRPr="003D44BE" w:rsidRDefault="0099038C" w:rsidP="00EA00AF"/>
    <w:p w14:paraId="193632BC" w14:textId="77777777" w:rsidR="0099038C" w:rsidRPr="003D44BE" w:rsidRDefault="0099038C" w:rsidP="00EA00AF"/>
    <w:p w14:paraId="4F452113" w14:textId="77777777" w:rsidR="0099038C" w:rsidRPr="003D44BE" w:rsidRDefault="0099038C" w:rsidP="00EA00AF">
      <w:pPr>
        <w:sectPr w:rsidR="0099038C" w:rsidRPr="003D44BE" w:rsidSect="005F7A8F">
          <w:pgSz w:w="15840" w:h="12240" w:orient="landscape"/>
          <w:pgMar w:top="1152" w:right="1152" w:bottom="1152" w:left="1152" w:header="720" w:footer="720" w:gutter="0"/>
          <w:cols w:space="720"/>
          <w:docGrid w:linePitch="360"/>
        </w:sectPr>
      </w:pPr>
    </w:p>
    <w:p w14:paraId="2A12BA62" w14:textId="77777777" w:rsidR="00EA00AF" w:rsidRPr="003D44BE" w:rsidRDefault="00EA00AF" w:rsidP="00EA00AF"/>
    <w:tbl>
      <w:tblPr>
        <w:tblStyle w:val="TableGrid"/>
        <w:tblW w:w="0" w:type="auto"/>
        <w:shd w:val="clear" w:color="auto" w:fill="99CCFF"/>
        <w:tblLook w:val="04A0" w:firstRow="1" w:lastRow="0" w:firstColumn="1" w:lastColumn="0" w:noHBand="0" w:noVBand="1"/>
      </w:tblPr>
      <w:tblGrid>
        <w:gridCol w:w="12888"/>
      </w:tblGrid>
      <w:tr w:rsidR="003D44BE" w:rsidRPr="003D44BE" w14:paraId="2A108B88" w14:textId="77777777" w:rsidTr="0099038C">
        <w:tc>
          <w:tcPr>
            <w:tcW w:w="12888" w:type="dxa"/>
            <w:shd w:val="clear" w:color="auto" w:fill="99CCFF"/>
          </w:tcPr>
          <w:p w14:paraId="2B850B55" w14:textId="77777777" w:rsidR="00F94F6C" w:rsidRPr="003D44BE" w:rsidRDefault="00F94F6C" w:rsidP="00F94F6C">
            <w:pPr>
              <w:rPr>
                <w:b/>
              </w:rPr>
            </w:pPr>
            <w:r w:rsidRPr="003D44BE">
              <w:rPr>
                <w:b/>
              </w:rPr>
              <w:t>Match Chart</w:t>
            </w:r>
          </w:p>
        </w:tc>
      </w:tr>
    </w:tbl>
    <w:p w14:paraId="57C5971A" w14:textId="77777777" w:rsidR="00EA00AF" w:rsidRPr="003D44BE" w:rsidRDefault="00EA00AF" w:rsidP="00EA00AF"/>
    <w:p w14:paraId="5242B136" w14:textId="589724D3" w:rsidR="0099038C" w:rsidRPr="003D44BE" w:rsidRDefault="0099038C" w:rsidP="0099038C">
      <w:r w:rsidRPr="003D44BE">
        <w:t>In the chart below, identify the sources of match for this project. Applicants may add more lines to the table if needed. Applicants that provide written commitments of match with their project applications will receive more points.</w:t>
      </w:r>
    </w:p>
    <w:p w14:paraId="63954C9E" w14:textId="77777777" w:rsidR="0099038C" w:rsidRPr="003D44BE" w:rsidRDefault="0099038C" w:rsidP="0099038C">
      <w:pPr>
        <w:rPr>
          <w:i/>
          <w:sz w:val="20"/>
        </w:rPr>
      </w:pPr>
      <w:r w:rsidRPr="003D44BE">
        <w:rPr>
          <w:i/>
          <w:sz w:val="20"/>
        </w:rPr>
        <w:t>Applicants should reference the CoC Program Interim Rule Regulations (§578.73) for details on match.</w:t>
      </w:r>
    </w:p>
    <w:p w14:paraId="71A927BB" w14:textId="77777777" w:rsidR="00EA00AF" w:rsidRPr="003D44BE" w:rsidRDefault="00EA00AF" w:rsidP="00EA00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890"/>
        <w:gridCol w:w="1800"/>
        <w:gridCol w:w="1530"/>
        <w:gridCol w:w="1620"/>
        <w:gridCol w:w="1710"/>
        <w:gridCol w:w="1620"/>
      </w:tblGrid>
      <w:tr w:rsidR="003D44BE" w:rsidRPr="003D44BE" w14:paraId="6D1D8F57" w14:textId="77777777" w:rsidTr="00036C31">
        <w:tc>
          <w:tcPr>
            <w:tcW w:w="2718" w:type="dxa"/>
            <w:shd w:val="clear" w:color="auto" w:fill="auto"/>
            <w:vAlign w:val="bottom"/>
          </w:tcPr>
          <w:p w14:paraId="01662514" w14:textId="77777777" w:rsidR="0099038C" w:rsidRPr="003D44BE" w:rsidRDefault="0099038C" w:rsidP="00036C31">
            <w:pPr>
              <w:jc w:val="center"/>
              <w:rPr>
                <w:b/>
              </w:rPr>
            </w:pPr>
            <w:r w:rsidRPr="003D44BE">
              <w:rPr>
                <w:b/>
              </w:rPr>
              <w:t xml:space="preserve">Name of source </w:t>
            </w:r>
          </w:p>
          <w:p w14:paraId="46A9125C" w14:textId="77777777" w:rsidR="0099038C" w:rsidRPr="003D44BE" w:rsidRDefault="0099038C" w:rsidP="00036C31">
            <w:pPr>
              <w:jc w:val="center"/>
              <w:rPr>
                <w:i/>
              </w:rPr>
            </w:pPr>
            <w:r w:rsidRPr="003D44BE">
              <w:rPr>
                <w:i/>
              </w:rPr>
              <w:t>(be as specific as possible)</w:t>
            </w:r>
          </w:p>
        </w:tc>
        <w:tc>
          <w:tcPr>
            <w:tcW w:w="1890" w:type="dxa"/>
            <w:shd w:val="clear" w:color="auto" w:fill="auto"/>
            <w:vAlign w:val="bottom"/>
          </w:tcPr>
          <w:p w14:paraId="5F321FB3" w14:textId="77777777" w:rsidR="0099038C" w:rsidRPr="003D44BE" w:rsidRDefault="0099038C" w:rsidP="00036C31">
            <w:pPr>
              <w:jc w:val="center"/>
              <w:rPr>
                <w:b/>
              </w:rPr>
            </w:pPr>
            <w:r w:rsidRPr="003D44BE">
              <w:rPr>
                <w:b/>
              </w:rPr>
              <w:t>Type of commitment</w:t>
            </w:r>
          </w:p>
        </w:tc>
        <w:tc>
          <w:tcPr>
            <w:tcW w:w="1800" w:type="dxa"/>
            <w:shd w:val="clear" w:color="auto" w:fill="auto"/>
            <w:vAlign w:val="bottom"/>
          </w:tcPr>
          <w:p w14:paraId="20F6F7E3" w14:textId="77777777" w:rsidR="0099038C" w:rsidRPr="003D44BE" w:rsidRDefault="0099038C" w:rsidP="00036C31">
            <w:pPr>
              <w:jc w:val="center"/>
              <w:rPr>
                <w:b/>
              </w:rPr>
            </w:pPr>
            <w:r w:rsidRPr="003D44BE">
              <w:rPr>
                <w:b/>
              </w:rPr>
              <w:t>Type of source</w:t>
            </w:r>
          </w:p>
        </w:tc>
        <w:tc>
          <w:tcPr>
            <w:tcW w:w="1530" w:type="dxa"/>
            <w:shd w:val="clear" w:color="auto" w:fill="auto"/>
            <w:vAlign w:val="bottom"/>
          </w:tcPr>
          <w:p w14:paraId="3D907B7C" w14:textId="77777777" w:rsidR="0099038C" w:rsidRPr="003D44BE" w:rsidRDefault="0099038C" w:rsidP="00036C31">
            <w:pPr>
              <w:jc w:val="center"/>
              <w:rPr>
                <w:b/>
              </w:rPr>
            </w:pPr>
            <w:r w:rsidRPr="003D44BE">
              <w:rPr>
                <w:b/>
              </w:rPr>
              <w:t>Date of written or expected commitment</w:t>
            </w:r>
          </w:p>
        </w:tc>
        <w:tc>
          <w:tcPr>
            <w:tcW w:w="1620" w:type="dxa"/>
            <w:shd w:val="clear" w:color="auto" w:fill="auto"/>
            <w:vAlign w:val="bottom"/>
          </w:tcPr>
          <w:p w14:paraId="6ADE0A7A" w14:textId="77777777" w:rsidR="0099038C" w:rsidRPr="003D44BE" w:rsidRDefault="0099038C" w:rsidP="00036C31">
            <w:pPr>
              <w:jc w:val="center"/>
              <w:rPr>
                <w:b/>
              </w:rPr>
            </w:pPr>
            <w:r w:rsidRPr="003D44BE">
              <w:rPr>
                <w:b/>
              </w:rPr>
              <w:t>Value of written commitment</w:t>
            </w:r>
          </w:p>
        </w:tc>
        <w:tc>
          <w:tcPr>
            <w:tcW w:w="1710" w:type="dxa"/>
            <w:shd w:val="clear" w:color="auto" w:fill="auto"/>
            <w:vAlign w:val="bottom"/>
          </w:tcPr>
          <w:p w14:paraId="6344E0A1" w14:textId="77777777" w:rsidR="0099038C" w:rsidRPr="003D44BE" w:rsidRDefault="0099038C" w:rsidP="00036C31">
            <w:pPr>
              <w:jc w:val="center"/>
              <w:rPr>
                <w:b/>
              </w:rPr>
            </w:pPr>
            <w:r w:rsidRPr="003D44BE">
              <w:rPr>
                <w:b/>
              </w:rPr>
              <w:t>Amount of commitment being used as match for this project*</w:t>
            </w:r>
          </w:p>
        </w:tc>
        <w:tc>
          <w:tcPr>
            <w:tcW w:w="1620" w:type="dxa"/>
            <w:shd w:val="clear" w:color="auto" w:fill="auto"/>
            <w:vAlign w:val="bottom"/>
          </w:tcPr>
          <w:p w14:paraId="646A797F" w14:textId="77777777" w:rsidR="0099038C" w:rsidRPr="003D44BE" w:rsidRDefault="0099038C" w:rsidP="00036C31">
            <w:pPr>
              <w:jc w:val="center"/>
              <w:rPr>
                <w:b/>
                <w:sz w:val="20"/>
              </w:rPr>
            </w:pPr>
            <w:r w:rsidRPr="003D44BE">
              <w:rPr>
                <w:b/>
                <w:sz w:val="20"/>
              </w:rPr>
              <w:t xml:space="preserve">Copy of Written Commitment submitted to HAND as Attachment </w:t>
            </w:r>
            <w:r w:rsidRPr="005B0F1A">
              <w:rPr>
                <w:b/>
                <w:sz w:val="20"/>
              </w:rPr>
              <w:t>#1</w:t>
            </w:r>
            <w:r w:rsidRPr="003D44BE">
              <w:rPr>
                <w:b/>
                <w:sz w:val="20"/>
              </w:rPr>
              <w:t>?</w:t>
            </w:r>
          </w:p>
          <w:p w14:paraId="63C3E463" w14:textId="77777777" w:rsidR="0099038C" w:rsidRPr="003D44BE" w:rsidRDefault="0099038C" w:rsidP="00036C31">
            <w:pPr>
              <w:jc w:val="center"/>
              <w:rPr>
                <w:b/>
              </w:rPr>
            </w:pPr>
            <w:r w:rsidRPr="003D44BE">
              <w:rPr>
                <w:b/>
                <w:sz w:val="20"/>
              </w:rPr>
              <w:t>(</w:t>
            </w:r>
            <w:r w:rsidRPr="003D44BE">
              <w:rPr>
                <w:b/>
                <w:sz w:val="20"/>
              </w:rPr>
              <w:sym w:font="Wingdings 2" w:char="F050"/>
            </w:r>
            <w:r w:rsidRPr="003D44BE">
              <w:rPr>
                <w:b/>
                <w:sz w:val="20"/>
              </w:rPr>
              <w:t xml:space="preserve"> if yes)</w:t>
            </w:r>
          </w:p>
        </w:tc>
      </w:tr>
      <w:tr w:rsidR="003D44BE" w:rsidRPr="003D44BE" w14:paraId="6E927238" w14:textId="77777777" w:rsidTr="00036C31">
        <w:trPr>
          <w:trHeight w:val="260"/>
        </w:trPr>
        <w:tc>
          <w:tcPr>
            <w:tcW w:w="2718" w:type="dxa"/>
            <w:shd w:val="clear" w:color="auto" w:fill="auto"/>
          </w:tcPr>
          <w:p w14:paraId="2210F398" w14:textId="77777777" w:rsidR="0099038C" w:rsidRPr="003D44BE" w:rsidRDefault="0099038C" w:rsidP="00036C31"/>
        </w:tc>
        <w:sdt>
          <w:sdtPr>
            <w:id w:val="-550609963"/>
            <w:placeholder>
              <w:docPart w:val="31844B03F7BC41EEB52C20B13F35A2E3"/>
            </w:placeholder>
            <w:showingPlcHdr/>
            <w:dropDownList>
              <w:listItem w:value="Choose an item."/>
              <w:listItem w:displayText="Cash" w:value="Cash"/>
              <w:listItem w:displayText="In-Kind" w:value="In-Kind"/>
            </w:dropDownList>
          </w:sdtPr>
          <w:sdtContent>
            <w:tc>
              <w:tcPr>
                <w:tcW w:w="1890" w:type="dxa"/>
                <w:shd w:val="clear" w:color="auto" w:fill="auto"/>
              </w:tcPr>
              <w:p w14:paraId="7F5DD2C6" w14:textId="77777777" w:rsidR="0099038C" w:rsidRPr="003D44BE" w:rsidRDefault="0099038C" w:rsidP="00036C31">
                <w:r w:rsidRPr="003D44BE">
                  <w:rPr>
                    <w:rStyle w:val="PlaceholderText"/>
                    <w:color w:val="auto"/>
                  </w:rPr>
                  <w:t>Choose an item.</w:t>
                </w:r>
              </w:p>
            </w:tc>
          </w:sdtContent>
        </w:sdt>
        <w:sdt>
          <w:sdtPr>
            <w:id w:val="1303504496"/>
            <w:placeholder>
              <w:docPart w:val="31844B03F7BC41EEB52C20B13F35A2E3"/>
            </w:placeholder>
            <w:showingPlcHdr/>
            <w:dropDownList>
              <w:listItem w:value="Choose an item."/>
              <w:listItem w:displayText="Private" w:value="Private"/>
              <w:listItem w:displayText="Government" w:value="Government"/>
            </w:dropDownList>
          </w:sdtPr>
          <w:sdtContent>
            <w:tc>
              <w:tcPr>
                <w:tcW w:w="1800" w:type="dxa"/>
                <w:shd w:val="clear" w:color="auto" w:fill="auto"/>
              </w:tcPr>
              <w:p w14:paraId="4D6BFDD9" w14:textId="77777777" w:rsidR="0099038C" w:rsidRPr="003D44BE" w:rsidRDefault="0099038C" w:rsidP="00036C31">
                <w:r w:rsidRPr="003D44BE">
                  <w:rPr>
                    <w:rStyle w:val="PlaceholderText"/>
                    <w:color w:val="auto"/>
                  </w:rPr>
                  <w:t>Choose an item.</w:t>
                </w:r>
              </w:p>
            </w:tc>
          </w:sdtContent>
        </w:sdt>
        <w:tc>
          <w:tcPr>
            <w:tcW w:w="1530" w:type="dxa"/>
            <w:shd w:val="clear" w:color="auto" w:fill="auto"/>
          </w:tcPr>
          <w:p w14:paraId="42F65ADA" w14:textId="77777777" w:rsidR="0099038C" w:rsidRPr="003D44BE" w:rsidRDefault="0099038C" w:rsidP="00036C31"/>
        </w:tc>
        <w:tc>
          <w:tcPr>
            <w:tcW w:w="1620" w:type="dxa"/>
            <w:shd w:val="clear" w:color="auto" w:fill="auto"/>
          </w:tcPr>
          <w:p w14:paraId="0008420E" w14:textId="77777777" w:rsidR="0099038C" w:rsidRPr="003D44BE" w:rsidRDefault="0099038C" w:rsidP="00036C31"/>
        </w:tc>
        <w:tc>
          <w:tcPr>
            <w:tcW w:w="1710" w:type="dxa"/>
            <w:shd w:val="clear" w:color="auto" w:fill="auto"/>
          </w:tcPr>
          <w:p w14:paraId="57DAB2EE" w14:textId="77777777" w:rsidR="0099038C" w:rsidRPr="003D44BE" w:rsidRDefault="0099038C" w:rsidP="00036C31"/>
        </w:tc>
        <w:tc>
          <w:tcPr>
            <w:tcW w:w="1620" w:type="dxa"/>
            <w:shd w:val="clear" w:color="auto" w:fill="auto"/>
          </w:tcPr>
          <w:p w14:paraId="7C0F35DE" w14:textId="77777777" w:rsidR="0099038C" w:rsidRPr="003D44BE" w:rsidRDefault="0099038C" w:rsidP="00036C31"/>
        </w:tc>
      </w:tr>
      <w:tr w:rsidR="003D44BE" w:rsidRPr="003D44BE" w14:paraId="51DE66DA" w14:textId="77777777" w:rsidTr="00036C31">
        <w:trPr>
          <w:trHeight w:val="260"/>
        </w:trPr>
        <w:tc>
          <w:tcPr>
            <w:tcW w:w="2718" w:type="dxa"/>
            <w:shd w:val="clear" w:color="auto" w:fill="auto"/>
          </w:tcPr>
          <w:p w14:paraId="0334AFD4" w14:textId="77777777" w:rsidR="0099038C" w:rsidRPr="003D44BE" w:rsidRDefault="0099038C" w:rsidP="00036C31"/>
        </w:tc>
        <w:sdt>
          <w:sdtPr>
            <w:id w:val="-801227945"/>
            <w:placeholder>
              <w:docPart w:val="B485ED0F8A4F4263989EA90AFDF97906"/>
            </w:placeholder>
            <w:showingPlcHdr/>
            <w:dropDownList>
              <w:listItem w:value="Choose an item."/>
              <w:listItem w:displayText="Cash" w:value="Cash"/>
              <w:listItem w:displayText="In-Kind" w:value="In-Kind"/>
            </w:dropDownList>
          </w:sdtPr>
          <w:sdtContent>
            <w:tc>
              <w:tcPr>
                <w:tcW w:w="1890" w:type="dxa"/>
                <w:shd w:val="clear" w:color="auto" w:fill="auto"/>
              </w:tcPr>
              <w:p w14:paraId="174A17A2" w14:textId="77777777" w:rsidR="0099038C" w:rsidRPr="003D44BE" w:rsidRDefault="0099038C" w:rsidP="00036C31">
                <w:r w:rsidRPr="003D44BE">
                  <w:rPr>
                    <w:rStyle w:val="PlaceholderText"/>
                    <w:color w:val="auto"/>
                  </w:rPr>
                  <w:t>Choose an item.</w:t>
                </w:r>
              </w:p>
            </w:tc>
          </w:sdtContent>
        </w:sdt>
        <w:sdt>
          <w:sdtPr>
            <w:id w:val="940192891"/>
            <w:placeholder>
              <w:docPart w:val="00911EE1EDE74920B0879C5EC0074989"/>
            </w:placeholder>
            <w:showingPlcHdr/>
            <w:dropDownList>
              <w:listItem w:value="Choose an item."/>
              <w:listItem w:displayText="Private" w:value="Private"/>
              <w:listItem w:displayText="Government" w:value="Government"/>
            </w:dropDownList>
          </w:sdtPr>
          <w:sdtContent>
            <w:tc>
              <w:tcPr>
                <w:tcW w:w="1800" w:type="dxa"/>
                <w:shd w:val="clear" w:color="auto" w:fill="auto"/>
              </w:tcPr>
              <w:p w14:paraId="10795D80" w14:textId="77777777" w:rsidR="0099038C" w:rsidRPr="003D44BE" w:rsidRDefault="0099038C" w:rsidP="00036C31">
                <w:r w:rsidRPr="003D44BE">
                  <w:rPr>
                    <w:rStyle w:val="PlaceholderText"/>
                    <w:color w:val="auto"/>
                  </w:rPr>
                  <w:t>Choose an item.</w:t>
                </w:r>
              </w:p>
            </w:tc>
          </w:sdtContent>
        </w:sdt>
        <w:tc>
          <w:tcPr>
            <w:tcW w:w="1530" w:type="dxa"/>
            <w:shd w:val="clear" w:color="auto" w:fill="auto"/>
          </w:tcPr>
          <w:p w14:paraId="1B04B219" w14:textId="77777777" w:rsidR="0099038C" w:rsidRPr="003D44BE" w:rsidRDefault="0099038C" w:rsidP="00036C31"/>
        </w:tc>
        <w:tc>
          <w:tcPr>
            <w:tcW w:w="1620" w:type="dxa"/>
            <w:shd w:val="clear" w:color="auto" w:fill="auto"/>
          </w:tcPr>
          <w:p w14:paraId="1E311E35" w14:textId="77777777" w:rsidR="0099038C" w:rsidRPr="003D44BE" w:rsidRDefault="0099038C" w:rsidP="00036C31"/>
        </w:tc>
        <w:tc>
          <w:tcPr>
            <w:tcW w:w="1710" w:type="dxa"/>
            <w:shd w:val="clear" w:color="auto" w:fill="auto"/>
          </w:tcPr>
          <w:p w14:paraId="5D60A8C6" w14:textId="77777777" w:rsidR="0099038C" w:rsidRPr="003D44BE" w:rsidRDefault="0099038C" w:rsidP="00036C31"/>
        </w:tc>
        <w:tc>
          <w:tcPr>
            <w:tcW w:w="1620" w:type="dxa"/>
            <w:shd w:val="clear" w:color="auto" w:fill="auto"/>
          </w:tcPr>
          <w:p w14:paraId="6037A5BE" w14:textId="77777777" w:rsidR="0099038C" w:rsidRPr="003D44BE" w:rsidRDefault="0099038C" w:rsidP="00036C31"/>
        </w:tc>
      </w:tr>
      <w:tr w:rsidR="003D44BE" w:rsidRPr="003D44BE" w14:paraId="40621E00" w14:textId="77777777" w:rsidTr="00036C31">
        <w:trPr>
          <w:trHeight w:val="260"/>
        </w:trPr>
        <w:tc>
          <w:tcPr>
            <w:tcW w:w="2718" w:type="dxa"/>
            <w:shd w:val="clear" w:color="auto" w:fill="auto"/>
          </w:tcPr>
          <w:p w14:paraId="5C1CAA8F" w14:textId="77777777" w:rsidR="0099038C" w:rsidRPr="003D44BE" w:rsidRDefault="0099038C" w:rsidP="00036C31"/>
        </w:tc>
        <w:sdt>
          <w:sdtPr>
            <w:id w:val="1462299151"/>
            <w:placeholder>
              <w:docPart w:val="7908732689FF4811A8DC5C6F50360CD0"/>
            </w:placeholder>
            <w:showingPlcHdr/>
            <w:dropDownList>
              <w:listItem w:value="Choose an item."/>
              <w:listItem w:displayText="Cash" w:value="Cash"/>
              <w:listItem w:displayText="In-Kind" w:value="In-Kind"/>
            </w:dropDownList>
          </w:sdtPr>
          <w:sdtContent>
            <w:tc>
              <w:tcPr>
                <w:tcW w:w="1890" w:type="dxa"/>
                <w:shd w:val="clear" w:color="auto" w:fill="auto"/>
              </w:tcPr>
              <w:p w14:paraId="52C82955" w14:textId="77777777" w:rsidR="0099038C" w:rsidRPr="003D44BE" w:rsidRDefault="0099038C" w:rsidP="00036C31">
                <w:r w:rsidRPr="003D44BE">
                  <w:rPr>
                    <w:rStyle w:val="PlaceholderText"/>
                    <w:color w:val="auto"/>
                  </w:rPr>
                  <w:t>Choose an item.</w:t>
                </w:r>
              </w:p>
            </w:tc>
          </w:sdtContent>
        </w:sdt>
        <w:sdt>
          <w:sdtPr>
            <w:id w:val="-1329669541"/>
            <w:placeholder>
              <w:docPart w:val="D576714539EE408AB4C9DC60722B33E3"/>
            </w:placeholder>
            <w:showingPlcHdr/>
            <w:dropDownList>
              <w:listItem w:value="Choose an item."/>
              <w:listItem w:displayText="Private" w:value="Private"/>
              <w:listItem w:displayText="Government" w:value="Government"/>
            </w:dropDownList>
          </w:sdtPr>
          <w:sdtContent>
            <w:tc>
              <w:tcPr>
                <w:tcW w:w="1800" w:type="dxa"/>
                <w:shd w:val="clear" w:color="auto" w:fill="auto"/>
              </w:tcPr>
              <w:p w14:paraId="63E6859B" w14:textId="77777777" w:rsidR="0099038C" w:rsidRPr="003D44BE" w:rsidRDefault="0099038C" w:rsidP="00036C31">
                <w:r w:rsidRPr="003D44BE">
                  <w:rPr>
                    <w:rStyle w:val="PlaceholderText"/>
                    <w:color w:val="auto"/>
                  </w:rPr>
                  <w:t>Choose an item.</w:t>
                </w:r>
              </w:p>
            </w:tc>
          </w:sdtContent>
        </w:sdt>
        <w:tc>
          <w:tcPr>
            <w:tcW w:w="1530" w:type="dxa"/>
            <w:shd w:val="clear" w:color="auto" w:fill="auto"/>
          </w:tcPr>
          <w:p w14:paraId="1DA08272" w14:textId="77777777" w:rsidR="0099038C" w:rsidRPr="003D44BE" w:rsidRDefault="0099038C" w:rsidP="00036C31"/>
        </w:tc>
        <w:tc>
          <w:tcPr>
            <w:tcW w:w="1620" w:type="dxa"/>
            <w:shd w:val="clear" w:color="auto" w:fill="auto"/>
          </w:tcPr>
          <w:p w14:paraId="31B921E9" w14:textId="77777777" w:rsidR="0099038C" w:rsidRPr="003D44BE" w:rsidRDefault="0099038C" w:rsidP="00036C31"/>
        </w:tc>
        <w:tc>
          <w:tcPr>
            <w:tcW w:w="1710" w:type="dxa"/>
            <w:shd w:val="clear" w:color="auto" w:fill="auto"/>
          </w:tcPr>
          <w:p w14:paraId="2656C0F6" w14:textId="77777777" w:rsidR="0099038C" w:rsidRPr="003D44BE" w:rsidRDefault="0099038C" w:rsidP="00036C31"/>
        </w:tc>
        <w:tc>
          <w:tcPr>
            <w:tcW w:w="1620" w:type="dxa"/>
            <w:shd w:val="clear" w:color="auto" w:fill="auto"/>
          </w:tcPr>
          <w:p w14:paraId="6935649F" w14:textId="77777777" w:rsidR="0099038C" w:rsidRPr="003D44BE" w:rsidRDefault="0099038C" w:rsidP="00036C31"/>
        </w:tc>
      </w:tr>
      <w:tr w:rsidR="003D44BE" w:rsidRPr="003D44BE" w14:paraId="6319EBA7" w14:textId="77777777" w:rsidTr="00036C31">
        <w:trPr>
          <w:trHeight w:val="260"/>
        </w:trPr>
        <w:tc>
          <w:tcPr>
            <w:tcW w:w="2718" w:type="dxa"/>
            <w:shd w:val="clear" w:color="auto" w:fill="auto"/>
          </w:tcPr>
          <w:p w14:paraId="0F25B19B" w14:textId="77777777" w:rsidR="0099038C" w:rsidRPr="003D44BE" w:rsidRDefault="0099038C" w:rsidP="00036C31"/>
        </w:tc>
        <w:sdt>
          <w:sdtPr>
            <w:id w:val="-597938365"/>
            <w:placeholder>
              <w:docPart w:val="1C1E72EE1FA14D0B810F1344CA42BFCA"/>
            </w:placeholder>
            <w:showingPlcHdr/>
            <w:dropDownList>
              <w:listItem w:value="Choose an item."/>
              <w:listItem w:displayText="Cash" w:value="Cash"/>
              <w:listItem w:displayText="In-Kind" w:value="In-Kind"/>
            </w:dropDownList>
          </w:sdtPr>
          <w:sdtContent>
            <w:tc>
              <w:tcPr>
                <w:tcW w:w="1890" w:type="dxa"/>
                <w:shd w:val="clear" w:color="auto" w:fill="auto"/>
              </w:tcPr>
              <w:p w14:paraId="341B455A" w14:textId="77777777" w:rsidR="0099038C" w:rsidRPr="003D44BE" w:rsidRDefault="0099038C" w:rsidP="00036C31">
                <w:r w:rsidRPr="003D44BE">
                  <w:rPr>
                    <w:rStyle w:val="PlaceholderText"/>
                    <w:color w:val="auto"/>
                  </w:rPr>
                  <w:t>Choose an item.</w:t>
                </w:r>
              </w:p>
            </w:tc>
          </w:sdtContent>
        </w:sdt>
        <w:sdt>
          <w:sdtPr>
            <w:id w:val="1555973187"/>
            <w:placeholder>
              <w:docPart w:val="1253B7125B7547F6AF9D820BC683CDF8"/>
            </w:placeholder>
            <w:showingPlcHdr/>
            <w:dropDownList>
              <w:listItem w:value="Choose an item."/>
              <w:listItem w:displayText="Private" w:value="Private"/>
              <w:listItem w:displayText="Government" w:value="Government"/>
            </w:dropDownList>
          </w:sdtPr>
          <w:sdtContent>
            <w:tc>
              <w:tcPr>
                <w:tcW w:w="1800" w:type="dxa"/>
                <w:shd w:val="clear" w:color="auto" w:fill="auto"/>
              </w:tcPr>
              <w:p w14:paraId="15405076" w14:textId="77777777" w:rsidR="0099038C" w:rsidRPr="003D44BE" w:rsidRDefault="0099038C" w:rsidP="00036C31">
                <w:r w:rsidRPr="003D44BE">
                  <w:rPr>
                    <w:rStyle w:val="PlaceholderText"/>
                    <w:color w:val="auto"/>
                  </w:rPr>
                  <w:t>Choose an item.</w:t>
                </w:r>
              </w:p>
            </w:tc>
          </w:sdtContent>
        </w:sdt>
        <w:tc>
          <w:tcPr>
            <w:tcW w:w="1530" w:type="dxa"/>
            <w:shd w:val="clear" w:color="auto" w:fill="auto"/>
          </w:tcPr>
          <w:p w14:paraId="5F5B6C46" w14:textId="77777777" w:rsidR="0099038C" w:rsidRPr="003D44BE" w:rsidRDefault="0099038C" w:rsidP="00036C31"/>
        </w:tc>
        <w:tc>
          <w:tcPr>
            <w:tcW w:w="1620" w:type="dxa"/>
            <w:shd w:val="clear" w:color="auto" w:fill="auto"/>
          </w:tcPr>
          <w:p w14:paraId="5155961E" w14:textId="77777777" w:rsidR="0099038C" w:rsidRPr="003D44BE" w:rsidRDefault="0099038C" w:rsidP="00036C31"/>
        </w:tc>
        <w:tc>
          <w:tcPr>
            <w:tcW w:w="1710" w:type="dxa"/>
            <w:shd w:val="clear" w:color="auto" w:fill="auto"/>
          </w:tcPr>
          <w:p w14:paraId="5B6CCAD3" w14:textId="77777777" w:rsidR="0099038C" w:rsidRPr="003D44BE" w:rsidRDefault="0099038C" w:rsidP="00036C31"/>
        </w:tc>
        <w:tc>
          <w:tcPr>
            <w:tcW w:w="1620" w:type="dxa"/>
            <w:shd w:val="clear" w:color="auto" w:fill="auto"/>
          </w:tcPr>
          <w:p w14:paraId="77ADD6E4" w14:textId="77777777" w:rsidR="0099038C" w:rsidRPr="003D44BE" w:rsidRDefault="0099038C" w:rsidP="00036C31"/>
        </w:tc>
      </w:tr>
      <w:tr w:rsidR="003D44BE" w:rsidRPr="003D44BE" w14:paraId="155C5D0B" w14:textId="77777777" w:rsidTr="00036C31">
        <w:trPr>
          <w:trHeight w:val="260"/>
        </w:trPr>
        <w:tc>
          <w:tcPr>
            <w:tcW w:w="2718" w:type="dxa"/>
            <w:shd w:val="clear" w:color="auto" w:fill="auto"/>
          </w:tcPr>
          <w:p w14:paraId="74724533" w14:textId="77777777" w:rsidR="0099038C" w:rsidRPr="003D44BE" w:rsidRDefault="0099038C" w:rsidP="00036C31"/>
        </w:tc>
        <w:sdt>
          <w:sdtPr>
            <w:id w:val="881212367"/>
            <w:placeholder>
              <w:docPart w:val="1918517BE2C44419AFBCEADE53761920"/>
            </w:placeholder>
            <w:showingPlcHdr/>
            <w:dropDownList>
              <w:listItem w:value="Choose an item."/>
              <w:listItem w:displayText="Cash" w:value="Cash"/>
              <w:listItem w:displayText="In-Kind" w:value="In-Kind"/>
            </w:dropDownList>
          </w:sdtPr>
          <w:sdtContent>
            <w:tc>
              <w:tcPr>
                <w:tcW w:w="1890" w:type="dxa"/>
                <w:shd w:val="clear" w:color="auto" w:fill="auto"/>
              </w:tcPr>
              <w:p w14:paraId="5ED5A611" w14:textId="77777777" w:rsidR="0099038C" w:rsidRPr="003D44BE" w:rsidRDefault="0099038C" w:rsidP="00036C31">
                <w:r w:rsidRPr="003D44BE">
                  <w:rPr>
                    <w:rStyle w:val="PlaceholderText"/>
                    <w:color w:val="auto"/>
                  </w:rPr>
                  <w:t>Choose an item.</w:t>
                </w:r>
              </w:p>
            </w:tc>
          </w:sdtContent>
        </w:sdt>
        <w:sdt>
          <w:sdtPr>
            <w:id w:val="-771159789"/>
            <w:placeholder>
              <w:docPart w:val="4F3AB98A01584520A3500679F20E3BDF"/>
            </w:placeholder>
            <w:showingPlcHdr/>
            <w:dropDownList>
              <w:listItem w:value="Choose an item."/>
              <w:listItem w:displayText="Private" w:value="Private"/>
              <w:listItem w:displayText="Government" w:value="Government"/>
            </w:dropDownList>
          </w:sdtPr>
          <w:sdtContent>
            <w:tc>
              <w:tcPr>
                <w:tcW w:w="1800" w:type="dxa"/>
                <w:shd w:val="clear" w:color="auto" w:fill="auto"/>
              </w:tcPr>
              <w:p w14:paraId="4550D3C9" w14:textId="77777777" w:rsidR="0099038C" w:rsidRPr="003D44BE" w:rsidRDefault="0099038C" w:rsidP="00036C31">
                <w:r w:rsidRPr="003D44BE">
                  <w:rPr>
                    <w:rStyle w:val="PlaceholderText"/>
                    <w:color w:val="auto"/>
                  </w:rPr>
                  <w:t>Choose an item.</w:t>
                </w:r>
              </w:p>
            </w:tc>
          </w:sdtContent>
        </w:sdt>
        <w:tc>
          <w:tcPr>
            <w:tcW w:w="1530" w:type="dxa"/>
            <w:shd w:val="clear" w:color="auto" w:fill="auto"/>
          </w:tcPr>
          <w:p w14:paraId="48D9984A" w14:textId="77777777" w:rsidR="0099038C" w:rsidRPr="003D44BE" w:rsidRDefault="0099038C" w:rsidP="00036C31"/>
        </w:tc>
        <w:tc>
          <w:tcPr>
            <w:tcW w:w="1620" w:type="dxa"/>
            <w:shd w:val="clear" w:color="auto" w:fill="auto"/>
          </w:tcPr>
          <w:p w14:paraId="5EB439A7" w14:textId="77777777" w:rsidR="0099038C" w:rsidRPr="003D44BE" w:rsidRDefault="0099038C" w:rsidP="00036C31"/>
        </w:tc>
        <w:tc>
          <w:tcPr>
            <w:tcW w:w="1710" w:type="dxa"/>
            <w:shd w:val="clear" w:color="auto" w:fill="auto"/>
          </w:tcPr>
          <w:p w14:paraId="4314B5A7" w14:textId="77777777" w:rsidR="0099038C" w:rsidRPr="003D44BE" w:rsidRDefault="0099038C" w:rsidP="00036C31"/>
        </w:tc>
        <w:tc>
          <w:tcPr>
            <w:tcW w:w="1620" w:type="dxa"/>
            <w:shd w:val="clear" w:color="auto" w:fill="auto"/>
          </w:tcPr>
          <w:p w14:paraId="0C89966C" w14:textId="77777777" w:rsidR="0099038C" w:rsidRPr="003D44BE" w:rsidRDefault="0099038C" w:rsidP="00036C31"/>
        </w:tc>
      </w:tr>
      <w:tr w:rsidR="003D44BE" w:rsidRPr="003D44BE" w14:paraId="3C8194AF" w14:textId="77777777" w:rsidTr="00036C31">
        <w:trPr>
          <w:trHeight w:val="260"/>
        </w:trPr>
        <w:tc>
          <w:tcPr>
            <w:tcW w:w="2718" w:type="dxa"/>
            <w:shd w:val="clear" w:color="auto" w:fill="auto"/>
          </w:tcPr>
          <w:p w14:paraId="136A1E21" w14:textId="77777777" w:rsidR="0099038C" w:rsidRPr="003D44BE" w:rsidRDefault="0099038C" w:rsidP="00036C31"/>
        </w:tc>
        <w:sdt>
          <w:sdtPr>
            <w:id w:val="-522329861"/>
            <w:placeholder>
              <w:docPart w:val="34684B36B82D49CDB35C1D765F55C255"/>
            </w:placeholder>
            <w:showingPlcHdr/>
            <w:dropDownList>
              <w:listItem w:value="Choose an item."/>
              <w:listItem w:displayText="Cash" w:value="Cash"/>
              <w:listItem w:displayText="In-Kind" w:value="In-Kind"/>
            </w:dropDownList>
          </w:sdtPr>
          <w:sdtContent>
            <w:tc>
              <w:tcPr>
                <w:tcW w:w="1890" w:type="dxa"/>
                <w:shd w:val="clear" w:color="auto" w:fill="auto"/>
              </w:tcPr>
              <w:p w14:paraId="69129521" w14:textId="77777777" w:rsidR="0099038C" w:rsidRPr="003D44BE" w:rsidRDefault="0099038C" w:rsidP="00036C31">
                <w:r w:rsidRPr="003D44BE">
                  <w:rPr>
                    <w:rStyle w:val="PlaceholderText"/>
                    <w:color w:val="auto"/>
                  </w:rPr>
                  <w:t>Choose an item.</w:t>
                </w:r>
              </w:p>
            </w:tc>
          </w:sdtContent>
        </w:sdt>
        <w:sdt>
          <w:sdtPr>
            <w:id w:val="1543087660"/>
            <w:placeholder>
              <w:docPart w:val="24F8274FA4C04DD49F243C4E482A6F29"/>
            </w:placeholder>
            <w:showingPlcHdr/>
            <w:dropDownList>
              <w:listItem w:value="Choose an item."/>
              <w:listItem w:displayText="Private" w:value="Private"/>
              <w:listItem w:displayText="Government" w:value="Government"/>
            </w:dropDownList>
          </w:sdtPr>
          <w:sdtContent>
            <w:tc>
              <w:tcPr>
                <w:tcW w:w="1800" w:type="dxa"/>
                <w:shd w:val="clear" w:color="auto" w:fill="auto"/>
              </w:tcPr>
              <w:p w14:paraId="08EFF539" w14:textId="77777777" w:rsidR="0099038C" w:rsidRPr="003D44BE" w:rsidRDefault="0099038C" w:rsidP="00036C31">
                <w:r w:rsidRPr="003D44BE">
                  <w:rPr>
                    <w:rStyle w:val="PlaceholderText"/>
                    <w:color w:val="auto"/>
                  </w:rPr>
                  <w:t>Choose an item.</w:t>
                </w:r>
              </w:p>
            </w:tc>
          </w:sdtContent>
        </w:sdt>
        <w:tc>
          <w:tcPr>
            <w:tcW w:w="1530" w:type="dxa"/>
            <w:shd w:val="clear" w:color="auto" w:fill="auto"/>
          </w:tcPr>
          <w:p w14:paraId="789F4433" w14:textId="77777777" w:rsidR="0099038C" w:rsidRPr="003D44BE" w:rsidRDefault="0099038C" w:rsidP="00036C31"/>
        </w:tc>
        <w:tc>
          <w:tcPr>
            <w:tcW w:w="1620" w:type="dxa"/>
            <w:shd w:val="clear" w:color="auto" w:fill="auto"/>
          </w:tcPr>
          <w:p w14:paraId="11085716" w14:textId="77777777" w:rsidR="0099038C" w:rsidRPr="003D44BE" w:rsidRDefault="0099038C" w:rsidP="00036C31"/>
        </w:tc>
        <w:tc>
          <w:tcPr>
            <w:tcW w:w="1710" w:type="dxa"/>
            <w:shd w:val="clear" w:color="auto" w:fill="auto"/>
          </w:tcPr>
          <w:p w14:paraId="08019287" w14:textId="77777777" w:rsidR="0099038C" w:rsidRPr="003D44BE" w:rsidRDefault="0099038C" w:rsidP="00036C31"/>
        </w:tc>
        <w:tc>
          <w:tcPr>
            <w:tcW w:w="1620" w:type="dxa"/>
            <w:shd w:val="clear" w:color="auto" w:fill="auto"/>
          </w:tcPr>
          <w:p w14:paraId="3F5F0CF9" w14:textId="77777777" w:rsidR="0099038C" w:rsidRPr="003D44BE" w:rsidRDefault="0099038C" w:rsidP="00036C31"/>
        </w:tc>
      </w:tr>
      <w:tr w:rsidR="003D44BE" w:rsidRPr="003D44BE" w14:paraId="723503AE" w14:textId="77777777" w:rsidTr="00036C31">
        <w:trPr>
          <w:trHeight w:val="260"/>
        </w:trPr>
        <w:tc>
          <w:tcPr>
            <w:tcW w:w="2718" w:type="dxa"/>
            <w:shd w:val="clear" w:color="auto" w:fill="auto"/>
          </w:tcPr>
          <w:p w14:paraId="5231CA73" w14:textId="77777777" w:rsidR="0099038C" w:rsidRPr="003D44BE" w:rsidRDefault="0099038C" w:rsidP="00036C31"/>
        </w:tc>
        <w:sdt>
          <w:sdtPr>
            <w:id w:val="-1026325590"/>
            <w:placeholder>
              <w:docPart w:val="7287A3236A424DB0B63F77DC4626014A"/>
            </w:placeholder>
            <w:showingPlcHdr/>
            <w:dropDownList>
              <w:listItem w:value="Choose an item."/>
              <w:listItem w:displayText="Cash" w:value="Cash"/>
              <w:listItem w:displayText="In-Kind" w:value="In-Kind"/>
            </w:dropDownList>
          </w:sdtPr>
          <w:sdtContent>
            <w:tc>
              <w:tcPr>
                <w:tcW w:w="1890" w:type="dxa"/>
                <w:shd w:val="clear" w:color="auto" w:fill="auto"/>
              </w:tcPr>
              <w:p w14:paraId="5B30858D" w14:textId="77777777" w:rsidR="0099038C" w:rsidRPr="003D44BE" w:rsidRDefault="0099038C" w:rsidP="00036C31">
                <w:r w:rsidRPr="003D44BE">
                  <w:rPr>
                    <w:rStyle w:val="PlaceholderText"/>
                    <w:color w:val="auto"/>
                  </w:rPr>
                  <w:t>Choose an item.</w:t>
                </w:r>
              </w:p>
            </w:tc>
          </w:sdtContent>
        </w:sdt>
        <w:sdt>
          <w:sdtPr>
            <w:id w:val="1912499559"/>
            <w:placeholder>
              <w:docPart w:val="843A3A3608C4472F807B210AF47F6568"/>
            </w:placeholder>
            <w:showingPlcHdr/>
            <w:dropDownList>
              <w:listItem w:value="Choose an item."/>
              <w:listItem w:displayText="Private" w:value="Private"/>
              <w:listItem w:displayText="Government" w:value="Government"/>
            </w:dropDownList>
          </w:sdtPr>
          <w:sdtContent>
            <w:tc>
              <w:tcPr>
                <w:tcW w:w="1800" w:type="dxa"/>
                <w:shd w:val="clear" w:color="auto" w:fill="auto"/>
              </w:tcPr>
              <w:p w14:paraId="6F806203" w14:textId="77777777" w:rsidR="0099038C" w:rsidRPr="003D44BE" w:rsidRDefault="0099038C" w:rsidP="00036C31">
                <w:r w:rsidRPr="003D44BE">
                  <w:rPr>
                    <w:rStyle w:val="PlaceholderText"/>
                    <w:color w:val="auto"/>
                  </w:rPr>
                  <w:t>Choose an item.</w:t>
                </w:r>
              </w:p>
            </w:tc>
          </w:sdtContent>
        </w:sdt>
        <w:tc>
          <w:tcPr>
            <w:tcW w:w="1530" w:type="dxa"/>
            <w:shd w:val="clear" w:color="auto" w:fill="auto"/>
          </w:tcPr>
          <w:p w14:paraId="2B3D0D98" w14:textId="77777777" w:rsidR="0099038C" w:rsidRPr="003D44BE" w:rsidRDefault="0099038C" w:rsidP="00036C31"/>
        </w:tc>
        <w:tc>
          <w:tcPr>
            <w:tcW w:w="1620" w:type="dxa"/>
            <w:shd w:val="clear" w:color="auto" w:fill="auto"/>
          </w:tcPr>
          <w:p w14:paraId="603F4779" w14:textId="77777777" w:rsidR="0099038C" w:rsidRPr="003D44BE" w:rsidRDefault="0099038C" w:rsidP="00036C31"/>
        </w:tc>
        <w:tc>
          <w:tcPr>
            <w:tcW w:w="1710" w:type="dxa"/>
            <w:shd w:val="clear" w:color="auto" w:fill="auto"/>
          </w:tcPr>
          <w:p w14:paraId="76A5E331" w14:textId="77777777" w:rsidR="0099038C" w:rsidRPr="003D44BE" w:rsidRDefault="0099038C" w:rsidP="00036C31"/>
        </w:tc>
        <w:tc>
          <w:tcPr>
            <w:tcW w:w="1620" w:type="dxa"/>
            <w:shd w:val="clear" w:color="auto" w:fill="auto"/>
          </w:tcPr>
          <w:p w14:paraId="5509C0C4" w14:textId="77777777" w:rsidR="0099038C" w:rsidRPr="003D44BE" w:rsidRDefault="0099038C" w:rsidP="00036C31"/>
        </w:tc>
      </w:tr>
      <w:tr w:rsidR="0099038C" w:rsidRPr="003D44BE" w14:paraId="26C41ECC" w14:textId="77777777" w:rsidTr="00036C31">
        <w:trPr>
          <w:trHeight w:val="260"/>
        </w:trPr>
        <w:tc>
          <w:tcPr>
            <w:tcW w:w="2718" w:type="dxa"/>
            <w:shd w:val="clear" w:color="auto" w:fill="auto"/>
          </w:tcPr>
          <w:p w14:paraId="76DB1A4D" w14:textId="77777777" w:rsidR="0099038C" w:rsidRPr="003D44BE" w:rsidRDefault="0099038C" w:rsidP="00036C31"/>
        </w:tc>
        <w:tc>
          <w:tcPr>
            <w:tcW w:w="6840" w:type="dxa"/>
            <w:gridSpan w:val="4"/>
            <w:shd w:val="clear" w:color="auto" w:fill="auto"/>
            <w:vAlign w:val="bottom"/>
          </w:tcPr>
          <w:p w14:paraId="4E8CF1FC" w14:textId="77777777" w:rsidR="0099038C" w:rsidRPr="003D44BE" w:rsidRDefault="0099038C" w:rsidP="0020094B">
            <w:pPr>
              <w:jc w:val="right"/>
              <w:rPr>
                <w:b/>
              </w:rPr>
            </w:pPr>
            <w:r w:rsidRPr="003D44BE">
              <w:rPr>
                <w:b/>
              </w:rPr>
              <w:t>Total (should equal line 1</w:t>
            </w:r>
            <w:r w:rsidR="0020094B" w:rsidRPr="003D44BE">
              <w:rPr>
                <w:b/>
              </w:rPr>
              <w:t>1</w:t>
            </w:r>
            <w:r w:rsidRPr="003D44BE">
              <w:rPr>
                <w:b/>
              </w:rPr>
              <w:t xml:space="preserve"> in summary budget chart</w:t>
            </w:r>
          </w:p>
        </w:tc>
        <w:tc>
          <w:tcPr>
            <w:tcW w:w="1710" w:type="dxa"/>
            <w:shd w:val="clear" w:color="auto" w:fill="auto"/>
          </w:tcPr>
          <w:p w14:paraId="102C2DB0" w14:textId="77777777" w:rsidR="0099038C" w:rsidRPr="003D44BE" w:rsidRDefault="0099038C" w:rsidP="00036C31"/>
        </w:tc>
        <w:tc>
          <w:tcPr>
            <w:tcW w:w="1620" w:type="dxa"/>
            <w:shd w:val="clear" w:color="auto" w:fill="auto"/>
          </w:tcPr>
          <w:p w14:paraId="09E163F3" w14:textId="77777777" w:rsidR="0099038C" w:rsidRPr="003D44BE" w:rsidRDefault="0099038C" w:rsidP="00036C31"/>
        </w:tc>
      </w:tr>
    </w:tbl>
    <w:p w14:paraId="4CDE3074" w14:textId="77777777" w:rsidR="00EA00AF" w:rsidRPr="003D44BE" w:rsidRDefault="00EA00AF" w:rsidP="00EA00AF">
      <w:pPr>
        <w:rPr>
          <w:b/>
          <w:u w:val="single"/>
        </w:rPr>
      </w:pPr>
    </w:p>
    <w:p w14:paraId="02F5C2C3" w14:textId="77777777" w:rsidR="0099038C" w:rsidRPr="003D44BE" w:rsidRDefault="0099038C" w:rsidP="00EA00AF">
      <w:pPr>
        <w:rPr>
          <w:b/>
          <w:u w:val="single"/>
        </w:rPr>
      </w:pPr>
    </w:p>
    <w:p w14:paraId="293D668B" w14:textId="5700CDD3" w:rsidR="0099038C" w:rsidRPr="003D44BE" w:rsidRDefault="0099038C" w:rsidP="0099038C">
      <w:r w:rsidRPr="003D44BE">
        <w:t xml:space="preserve">*An agency may split up a source of match among more than one project. For example, if an agency receives $10,000 in private donations that it wants to use as match for Project A and Project B, it may divide this $10,000 up as $6,000 for Project A and $4,000 for Project B. An agency may not, however, use the total amount of this source for each project (ie, it may not use all the $10,000 as match for Project A and all of the $10,000 as match for Project B).  HAND will be reviewing the matching sources across </w:t>
      </w:r>
      <w:r w:rsidR="00D70686" w:rsidRPr="003D44BE">
        <w:t>all</w:t>
      </w:r>
      <w:r w:rsidRPr="003D44BE">
        <w:t xml:space="preserve"> an agency’s project applications to ensure no one source is used in total as match/leverage for more than one project. </w:t>
      </w:r>
    </w:p>
    <w:p w14:paraId="3393A2B7" w14:textId="77777777" w:rsidR="0099038C" w:rsidRPr="003D44BE" w:rsidRDefault="0099038C" w:rsidP="00EA00AF">
      <w:pPr>
        <w:rPr>
          <w:b/>
          <w:u w:val="single"/>
        </w:rPr>
      </w:pPr>
    </w:p>
    <w:p w14:paraId="41D60426" w14:textId="77777777" w:rsidR="0099038C" w:rsidRPr="003D44BE" w:rsidRDefault="0099038C" w:rsidP="00EA00AF">
      <w:pPr>
        <w:rPr>
          <w:b/>
          <w:u w:val="single"/>
        </w:rPr>
      </w:pPr>
    </w:p>
    <w:p w14:paraId="4A69EC16" w14:textId="77777777" w:rsidR="0099038C" w:rsidRPr="003D44BE" w:rsidRDefault="0099038C" w:rsidP="00EA00AF">
      <w:pPr>
        <w:rPr>
          <w:b/>
          <w:u w:val="single"/>
        </w:rPr>
      </w:pPr>
    </w:p>
    <w:p w14:paraId="5C92F05E" w14:textId="77777777" w:rsidR="0099038C" w:rsidRPr="003D44BE" w:rsidRDefault="0099038C" w:rsidP="00EA00AF">
      <w:pPr>
        <w:rPr>
          <w:b/>
          <w:u w:val="single"/>
        </w:rPr>
      </w:pPr>
    </w:p>
    <w:p w14:paraId="0C1C20F7" w14:textId="77777777" w:rsidR="0099038C" w:rsidRPr="003D44BE" w:rsidRDefault="0099038C" w:rsidP="00EA00AF">
      <w:pPr>
        <w:rPr>
          <w:b/>
          <w:u w:val="single"/>
        </w:rPr>
      </w:pPr>
    </w:p>
    <w:p w14:paraId="2E295CE7" w14:textId="77777777" w:rsidR="00EA00AF" w:rsidRPr="003D44BE" w:rsidRDefault="00EA00AF" w:rsidP="00EA00AF">
      <w:pPr>
        <w:rPr>
          <w:b/>
          <w:u w:val="single"/>
        </w:rPr>
      </w:pPr>
    </w:p>
    <w:p w14:paraId="03DDD41A" w14:textId="77777777" w:rsidR="00EA00AF" w:rsidRPr="003D44BE" w:rsidRDefault="00EA00AF" w:rsidP="00EA00AF">
      <w:pPr>
        <w:rPr>
          <w:b/>
          <w:u w:val="single"/>
        </w:rPr>
      </w:pPr>
    </w:p>
    <w:p w14:paraId="701E962D" w14:textId="77777777" w:rsidR="005B0F1A" w:rsidRDefault="005B0F1A">
      <w:r>
        <w:br w:type="page"/>
      </w:r>
    </w:p>
    <w:p w14:paraId="6074270B" w14:textId="77777777" w:rsidR="005B0F1A" w:rsidRDefault="005B0F1A" w:rsidP="004E5B10">
      <w:pPr>
        <w:jc w:val="both"/>
        <w:sectPr w:rsidR="005B0F1A" w:rsidSect="005F7A8F">
          <w:pgSz w:w="15840" w:h="12240" w:orient="landscape"/>
          <w:pgMar w:top="1152" w:right="1152" w:bottom="1152" w:left="1152" w:header="720" w:footer="720" w:gutter="0"/>
          <w:cols w:space="720"/>
          <w:docGrid w:linePitch="360"/>
        </w:sectPr>
      </w:pPr>
    </w:p>
    <w:p w14:paraId="630AC402" w14:textId="77777777" w:rsidR="0099038C" w:rsidRPr="003D44BE" w:rsidRDefault="0099038C" w:rsidP="004E5B10">
      <w:pPr>
        <w:jc w:val="both"/>
      </w:pPr>
    </w:p>
    <w:tbl>
      <w:tblPr>
        <w:tblW w:w="0" w:type="auto"/>
        <w:shd w:val="clear" w:color="auto" w:fill="000000"/>
        <w:tblLook w:val="01E0" w:firstRow="1" w:lastRow="1" w:firstColumn="1" w:lastColumn="1" w:noHBand="0" w:noVBand="0"/>
      </w:tblPr>
      <w:tblGrid>
        <w:gridCol w:w="9936"/>
      </w:tblGrid>
      <w:tr w:rsidR="003D44BE" w:rsidRPr="003D44BE" w14:paraId="5969A829" w14:textId="77777777" w:rsidTr="00DA22FE">
        <w:tc>
          <w:tcPr>
            <w:tcW w:w="10278" w:type="dxa"/>
            <w:shd w:val="clear" w:color="auto" w:fill="000000"/>
          </w:tcPr>
          <w:p w14:paraId="2F0E79F6" w14:textId="77777777" w:rsidR="00A75B50" w:rsidRPr="003D44BE" w:rsidRDefault="00A75B50" w:rsidP="008143C0">
            <w:pPr>
              <w:jc w:val="center"/>
              <w:rPr>
                <w:b/>
              </w:rPr>
            </w:pPr>
            <w:r w:rsidRPr="003D44BE">
              <w:rPr>
                <w:b/>
              </w:rPr>
              <w:t>Signature Page (Attachment #</w:t>
            </w:r>
            <w:r w:rsidR="005B0F1A">
              <w:rPr>
                <w:b/>
              </w:rPr>
              <w:t>2</w:t>
            </w:r>
            <w:r w:rsidRPr="003D44BE">
              <w:rPr>
                <w:b/>
              </w:rPr>
              <w:t>)</w:t>
            </w:r>
          </w:p>
        </w:tc>
      </w:tr>
    </w:tbl>
    <w:p w14:paraId="456505E9" w14:textId="77777777" w:rsidR="00A75B50" w:rsidRPr="003D44BE" w:rsidRDefault="00A75B50" w:rsidP="00A75B50">
      <w:pPr>
        <w:rPr>
          <w:b/>
          <w:u w:val="single"/>
        </w:rPr>
      </w:pPr>
    </w:p>
    <w:p w14:paraId="4FA08D64" w14:textId="77777777" w:rsidR="0099038C" w:rsidRPr="003D44BE" w:rsidRDefault="0099038C" w:rsidP="0099038C">
      <w:pPr>
        <w:rPr>
          <w:rFonts w:ascii="Calibri" w:hAnsi="Calibri"/>
        </w:rPr>
      </w:pPr>
      <w:r w:rsidRPr="003D44BE">
        <w:rPr>
          <w:rFonts w:ascii="Calibri" w:hAnsi="Calibri"/>
        </w:rPr>
        <w:t xml:space="preserve">This page is to be signed by the Executive Director of the recipient and subrecipient agency or his/her authorized representative. If a project has a more than one subrecipient, this page may be duplicated with each subrecipient signing the page. </w:t>
      </w:r>
    </w:p>
    <w:p w14:paraId="5D5D15AF" w14:textId="77777777" w:rsidR="0099038C" w:rsidRPr="003D44BE" w:rsidRDefault="0099038C" w:rsidP="0099038C">
      <w:pPr>
        <w:pBdr>
          <w:bottom w:val="single" w:sz="12" w:space="1" w:color="auto"/>
        </w:pBdr>
        <w:rPr>
          <w:rFonts w:ascii="Calibri" w:hAnsi="Calibri"/>
        </w:rPr>
      </w:pPr>
    </w:p>
    <w:p w14:paraId="5715CB0A" w14:textId="77777777" w:rsidR="0099038C" w:rsidRPr="003D44BE" w:rsidRDefault="0099038C" w:rsidP="0099038C">
      <w:pPr>
        <w:rPr>
          <w:rFonts w:ascii="Calibri" w:hAnsi="Calibri"/>
        </w:rPr>
      </w:pPr>
    </w:p>
    <w:p w14:paraId="7A1B311F" w14:textId="77777777" w:rsidR="0099038C" w:rsidRPr="003D44BE" w:rsidRDefault="0099038C" w:rsidP="0099038C">
      <w:pPr>
        <w:rPr>
          <w:rFonts w:ascii="Calibri" w:hAnsi="Calibri"/>
        </w:rPr>
      </w:pPr>
      <w:r w:rsidRPr="003D44BE">
        <w:rPr>
          <w:rFonts w:ascii="Calibri" w:hAnsi="Calibri"/>
        </w:rPr>
        <w:t>My signature below affirms the following:</w:t>
      </w:r>
    </w:p>
    <w:p w14:paraId="00386116" w14:textId="77777777" w:rsidR="0099038C" w:rsidRPr="003D44BE" w:rsidRDefault="0099038C" w:rsidP="0099038C">
      <w:pPr>
        <w:rPr>
          <w:rFonts w:ascii="Calibri" w:hAnsi="Calibri"/>
        </w:rPr>
      </w:pPr>
    </w:p>
    <w:p w14:paraId="0DF12EFC" w14:textId="77777777" w:rsidR="0099038C" w:rsidRPr="003D44BE" w:rsidRDefault="0099038C" w:rsidP="0099038C">
      <w:pPr>
        <w:rPr>
          <w:rFonts w:ascii="Calibri" w:hAnsi="Calibri"/>
        </w:rPr>
      </w:pPr>
      <w:r w:rsidRPr="003D44BE">
        <w:rPr>
          <w:rFonts w:ascii="Calibri" w:hAnsi="Calibri"/>
        </w:rPr>
        <w:t xml:space="preserve">1) If awarded Continuum of Care funds by the U.S. Department of Housing and Urban Development, this project will comply with all program regulations as found in the Continuum of Care Program Interim Rule 24 CFR Part 578. </w:t>
      </w:r>
    </w:p>
    <w:p w14:paraId="78A4308B" w14:textId="77777777" w:rsidR="0099038C" w:rsidRPr="003D44BE" w:rsidRDefault="0099038C" w:rsidP="0099038C">
      <w:pPr>
        <w:rPr>
          <w:rFonts w:ascii="Calibri" w:hAnsi="Calibri"/>
        </w:rPr>
      </w:pPr>
    </w:p>
    <w:p w14:paraId="4DE73924" w14:textId="77777777" w:rsidR="0099038C" w:rsidRPr="003D44BE" w:rsidRDefault="0099038C" w:rsidP="0099038C">
      <w:pPr>
        <w:rPr>
          <w:rFonts w:ascii="Calibri" w:hAnsi="Calibri"/>
        </w:rPr>
      </w:pPr>
      <w:r w:rsidRPr="003D44BE">
        <w:rPr>
          <w:rFonts w:ascii="Calibri" w:hAnsi="Calibri"/>
        </w:rPr>
        <w:t xml:space="preserve">2) The organization will enter required project and client data into the Homeless Management Information System (HMIS) in accordance with the HMIS Data Standards and HMIS Policies &amp; Procedures. </w:t>
      </w:r>
    </w:p>
    <w:p w14:paraId="3A87F4AB" w14:textId="77777777" w:rsidR="0099038C" w:rsidRPr="003D44BE" w:rsidRDefault="0099038C" w:rsidP="0099038C">
      <w:pPr>
        <w:rPr>
          <w:rFonts w:ascii="Calibri" w:hAnsi="Calibri"/>
        </w:rPr>
      </w:pPr>
    </w:p>
    <w:p w14:paraId="0CC20EC1" w14:textId="2C426041" w:rsidR="0099038C" w:rsidRPr="003D44BE" w:rsidRDefault="0099038C" w:rsidP="0099038C">
      <w:pPr>
        <w:rPr>
          <w:rFonts w:ascii="Calibri" w:hAnsi="Calibri"/>
        </w:rPr>
      </w:pPr>
      <w:r w:rsidRPr="003D44BE">
        <w:rPr>
          <w:rFonts w:ascii="Calibri" w:hAnsi="Calibri"/>
        </w:rPr>
        <w:t xml:space="preserve">3) The funded project will participate in the Coordinated Assessment Model (CAM), </w:t>
      </w:r>
      <w:r w:rsidR="00F6097B">
        <w:rPr>
          <w:rFonts w:ascii="Calibri" w:hAnsi="Calibri"/>
        </w:rPr>
        <w:t>in accordance with the CAM policies and procedures for that project type.</w:t>
      </w:r>
      <w:r w:rsidRPr="003D44BE">
        <w:rPr>
          <w:rFonts w:ascii="Calibri" w:hAnsi="Calibri"/>
        </w:rPr>
        <w:t xml:space="preserve"> </w:t>
      </w:r>
    </w:p>
    <w:p w14:paraId="0BBCB24C" w14:textId="77777777" w:rsidR="0099038C" w:rsidRPr="003D44BE" w:rsidRDefault="0099038C" w:rsidP="0099038C">
      <w:pPr>
        <w:rPr>
          <w:rFonts w:ascii="Calibri" w:hAnsi="Calibri"/>
        </w:rPr>
      </w:pPr>
    </w:p>
    <w:p w14:paraId="6110B937" w14:textId="468B8C09" w:rsidR="0099038C" w:rsidRPr="003D44BE" w:rsidRDefault="0099038C" w:rsidP="0099038C">
      <w:pPr>
        <w:rPr>
          <w:rFonts w:ascii="Calibri" w:hAnsi="Calibri"/>
        </w:rPr>
      </w:pPr>
      <w:r w:rsidRPr="003D44BE">
        <w:rPr>
          <w:rFonts w:ascii="Calibri" w:hAnsi="Calibri"/>
        </w:rPr>
        <w:t xml:space="preserve">4) The data submitted with this application (in both the APR submitted to HUD via </w:t>
      </w:r>
      <w:r w:rsidR="00D70686">
        <w:rPr>
          <w:rFonts w:ascii="Calibri" w:hAnsi="Calibri"/>
        </w:rPr>
        <w:t>Sage</w:t>
      </w:r>
      <w:r w:rsidR="00D70686" w:rsidRPr="003D44BE">
        <w:rPr>
          <w:rFonts w:ascii="Calibri" w:hAnsi="Calibri"/>
        </w:rPr>
        <w:t xml:space="preserve"> </w:t>
      </w:r>
      <w:r w:rsidRPr="003D44BE">
        <w:rPr>
          <w:rFonts w:ascii="Calibri" w:hAnsi="Calibri"/>
        </w:rPr>
        <w:t xml:space="preserve">and any data generated from HMIS) is complete, accurate, and correct. </w:t>
      </w:r>
    </w:p>
    <w:p w14:paraId="599E683E" w14:textId="77777777" w:rsidR="0099038C" w:rsidRPr="003D44BE" w:rsidRDefault="0099038C" w:rsidP="0099038C">
      <w:pPr>
        <w:rPr>
          <w:rFonts w:ascii="Calibri" w:hAnsi="Calibri"/>
        </w:rPr>
      </w:pPr>
    </w:p>
    <w:p w14:paraId="2D11F6A1" w14:textId="77777777" w:rsidR="0099038C" w:rsidRPr="003D44BE" w:rsidRDefault="0099038C" w:rsidP="0099038C">
      <w:pPr>
        <w:rPr>
          <w:rFonts w:ascii="Calibri" w:hAnsi="Calibri"/>
        </w:rPr>
      </w:pPr>
      <w:r w:rsidRPr="003D44BE">
        <w:rPr>
          <w:rFonts w:ascii="Calibri" w:hAnsi="Calibri"/>
        </w:rPr>
        <w:t>5) It is understood that, should this project be eligible for an appeal, no appeal may be made on the basis of having initially submitted incomplete, incorrect, or inaccurate data. It is understood that details on the criteria and process for which my agency may submit an appeal to the Detroit CoC Board are found in the</w:t>
      </w:r>
      <w:r w:rsidR="007D3790" w:rsidRPr="003D44BE">
        <w:rPr>
          <w:rFonts w:ascii="Calibri" w:hAnsi="Calibri"/>
        </w:rPr>
        <w:t xml:space="preserve"> </w:t>
      </w:r>
      <w:hyperlink r:id="rId9" w:history="1">
        <w:r w:rsidR="007D3790" w:rsidRPr="003D44BE">
          <w:rPr>
            <w:rStyle w:val="Hyperlink"/>
            <w:rFonts w:ascii="Calibri" w:hAnsi="Calibri"/>
            <w:color w:val="auto"/>
          </w:rPr>
          <w:t>Appeals Policy</w:t>
        </w:r>
      </w:hyperlink>
      <w:r w:rsidRPr="003D44BE">
        <w:rPr>
          <w:rFonts w:ascii="Calibri" w:hAnsi="Calibri"/>
        </w:rPr>
        <w:t xml:space="preserve">, and that any appeals decisions made by the Detroit CoC Board will be final. </w:t>
      </w:r>
    </w:p>
    <w:p w14:paraId="252F4BBE" w14:textId="77777777" w:rsidR="0099038C" w:rsidRPr="003D44BE" w:rsidRDefault="0099038C" w:rsidP="0099038C">
      <w:pPr>
        <w:rPr>
          <w:rFonts w:ascii="Calibri" w:hAnsi="Calibri"/>
        </w:rPr>
      </w:pPr>
    </w:p>
    <w:p w14:paraId="227975EB" w14:textId="77777777" w:rsidR="0099038C" w:rsidRPr="003D44BE" w:rsidRDefault="0099038C" w:rsidP="0099038C">
      <w:pPr>
        <w:rPr>
          <w:rFonts w:ascii="Calibri" w:hAnsi="Calibri"/>
        </w:rPr>
      </w:pPr>
      <w:r w:rsidRPr="003D44BE">
        <w:rPr>
          <w:rFonts w:ascii="Calibri" w:hAnsi="Calibri"/>
        </w:rPr>
        <w:t>6) It is understood that renewal and new projects will be submitted to HUD in accordance with the</w:t>
      </w:r>
      <w:hyperlink r:id="rId10" w:history="1">
        <w:r w:rsidR="007D3790" w:rsidRPr="003D44BE">
          <w:rPr>
            <w:rStyle w:val="Hyperlink"/>
            <w:rFonts w:ascii="Calibri" w:hAnsi="Calibri"/>
            <w:color w:val="auto"/>
          </w:rPr>
          <w:t xml:space="preserve"> FY2017 Project Ranking Policies</w:t>
        </w:r>
      </w:hyperlink>
      <w:r w:rsidRPr="003D44BE">
        <w:rPr>
          <w:rFonts w:ascii="Calibri" w:hAnsi="Calibri"/>
        </w:rPr>
        <w:t xml:space="preserve"> and that such project ranking decisions are final. </w:t>
      </w:r>
    </w:p>
    <w:p w14:paraId="28AD6D33" w14:textId="77777777" w:rsidR="0099038C" w:rsidRPr="003D44BE" w:rsidRDefault="0099038C" w:rsidP="0099038C">
      <w:pPr>
        <w:rPr>
          <w:rFonts w:ascii="Calibri" w:hAnsi="Calibri"/>
        </w:rPr>
      </w:pPr>
    </w:p>
    <w:p w14:paraId="2042F32E" w14:textId="77777777" w:rsidR="0099038C" w:rsidRPr="003D44BE" w:rsidRDefault="0099038C" w:rsidP="0099038C">
      <w:pPr>
        <w:rPr>
          <w:rFonts w:ascii="Calibri" w:hAnsi="Calibri"/>
        </w:rPr>
      </w:pPr>
      <w:r w:rsidRPr="003D44BE">
        <w:rPr>
          <w:rFonts w:ascii="Calibri" w:hAnsi="Calibri"/>
        </w:rPr>
        <w:t xml:space="preserve">7) It is understood that should the Detroit CoC Board decide to reallocate a renewal project in part or in whole to fund new project(s), such a decision is final and cannot be appealed to the Detroit CoC Board. </w:t>
      </w:r>
    </w:p>
    <w:p w14:paraId="4377E149" w14:textId="77777777" w:rsidR="0099038C" w:rsidRPr="003D44BE" w:rsidRDefault="0099038C" w:rsidP="0099038C">
      <w:pPr>
        <w:rPr>
          <w:rFonts w:ascii="Calibri" w:hAnsi="Calibri"/>
        </w:rPr>
      </w:pPr>
    </w:p>
    <w:p w14:paraId="690A827C" w14:textId="77777777" w:rsidR="0099038C" w:rsidRPr="003D44BE" w:rsidRDefault="0099038C" w:rsidP="0099038C">
      <w:pPr>
        <w:rPr>
          <w:rFonts w:ascii="Calibri" w:hAnsi="Calibri"/>
        </w:rPr>
      </w:pPr>
      <w:r w:rsidRPr="003D44BE">
        <w:rPr>
          <w:rFonts w:ascii="Calibri" w:hAnsi="Calibri"/>
        </w:rPr>
        <w:t xml:space="preserve">8) It is understood that the Detroit CoC Board is responsible for making decisions on which new and renewal projects are submitted to HUD each year as part of the annual CoC competition, and that the ultimate decision in whether or not a project is funded is made by HUD. It is further understood that 24 CFR §578.35 describes certain situations in which an agency may submit an appeal directly to HUD. It is agreed that the submission of an appeal to HUD, in accordance with HUD’s policies and procedures, is the final recourse that may be taken for the project. </w:t>
      </w:r>
    </w:p>
    <w:p w14:paraId="533CCE80" w14:textId="77777777" w:rsidR="0099038C" w:rsidRPr="003D44BE" w:rsidRDefault="0099038C" w:rsidP="0099038C">
      <w:pPr>
        <w:rPr>
          <w:rFonts w:ascii="Calibri" w:hAnsi="Calibri"/>
        </w:rPr>
      </w:pPr>
    </w:p>
    <w:p w14:paraId="5ECADD37" w14:textId="77777777" w:rsidR="0099038C" w:rsidRPr="003D44BE" w:rsidRDefault="0099038C" w:rsidP="0099038C">
      <w:pPr>
        <w:rPr>
          <w:rFonts w:ascii="Calibri" w:hAnsi="Calibri"/>
        </w:rPr>
      </w:pPr>
      <w:r w:rsidRPr="003D44BE">
        <w:rPr>
          <w:rFonts w:ascii="Calibri" w:hAnsi="Calibri"/>
        </w:rPr>
        <w:t>9) It is understood that if my agency has any outstanding assessments due to</w:t>
      </w:r>
      <w:r w:rsidRPr="003D44BE">
        <w:t xml:space="preserve"> HAND as of July </w:t>
      </w:r>
      <w:r w:rsidR="009B6B0F" w:rsidRPr="003D44BE">
        <w:t>31</w:t>
      </w:r>
      <w:r w:rsidRPr="003D44BE">
        <w:t xml:space="preserve">, </w:t>
      </w:r>
      <w:r w:rsidR="009B6B0F" w:rsidRPr="003D44BE">
        <w:t>2017</w:t>
      </w:r>
      <w:r w:rsidRPr="003D44BE">
        <w:t xml:space="preserve">, my </w:t>
      </w:r>
      <w:r w:rsidRPr="003D44BE">
        <w:rPr>
          <w:rFonts w:ascii="Calibri" w:hAnsi="Calibri"/>
        </w:rPr>
        <w:t xml:space="preserve">new project application(s) will not be submitted to HUD via eSNAPS for funding. </w:t>
      </w:r>
    </w:p>
    <w:p w14:paraId="27956338" w14:textId="77777777" w:rsidR="0099038C" w:rsidRPr="003D44BE" w:rsidRDefault="0099038C" w:rsidP="0099038C">
      <w:pPr>
        <w:rPr>
          <w:rFonts w:ascii="Calibri" w:hAnsi="Calibri"/>
        </w:rPr>
      </w:pPr>
    </w:p>
    <w:tbl>
      <w:tblPr>
        <w:tblStyle w:val="TableGrid"/>
        <w:tblW w:w="89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860"/>
        <w:gridCol w:w="743"/>
        <w:gridCol w:w="1597"/>
      </w:tblGrid>
      <w:tr w:rsidR="003D44BE" w:rsidRPr="003D44BE" w14:paraId="63452C6C" w14:textId="77777777" w:rsidTr="00036C31">
        <w:tc>
          <w:tcPr>
            <w:tcW w:w="1728" w:type="dxa"/>
          </w:tcPr>
          <w:p w14:paraId="290C25D3" w14:textId="77777777" w:rsidR="0099038C" w:rsidRPr="003D44BE" w:rsidRDefault="0099038C" w:rsidP="00036C31">
            <w:pPr>
              <w:rPr>
                <w:rFonts w:ascii="Calibri" w:hAnsi="Calibri"/>
              </w:rPr>
            </w:pPr>
            <w:r w:rsidRPr="003D44BE">
              <w:rPr>
                <w:rFonts w:ascii="Calibri" w:hAnsi="Calibri"/>
              </w:rPr>
              <w:t xml:space="preserve">Signed:  </w:t>
            </w:r>
          </w:p>
        </w:tc>
        <w:tc>
          <w:tcPr>
            <w:tcW w:w="4860" w:type="dxa"/>
            <w:tcBorders>
              <w:bottom w:val="single" w:sz="4" w:space="0" w:color="auto"/>
            </w:tcBorders>
          </w:tcPr>
          <w:p w14:paraId="5213D842" w14:textId="77777777" w:rsidR="0099038C" w:rsidRPr="003D44BE" w:rsidRDefault="0099038C" w:rsidP="00036C31">
            <w:pPr>
              <w:rPr>
                <w:rFonts w:ascii="Calibri" w:hAnsi="Calibri"/>
              </w:rPr>
            </w:pPr>
          </w:p>
        </w:tc>
        <w:tc>
          <w:tcPr>
            <w:tcW w:w="743" w:type="dxa"/>
          </w:tcPr>
          <w:p w14:paraId="5E5C3630" w14:textId="77777777" w:rsidR="0099038C" w:rsidRPr="003D44BE" w:rsidRDefault="0099038C" w:rsidP="00036C31">
            <w:pPr>
              <w:rPr>
                <w:rFonts w:ascii="Calibri" w:hAnsi="Calibri"/>
              </w:rPr>
            </w:pPr>
            <w:r w:rsidRPr="003D44BE">
              <w:rPr>
                <w:rFonts w:ascii="Calibri" w:hAnsi="Calibri"/>
              </w:rPr>
              <w:t xml:space="preserve">Date: </w:t>
            </w:r>
          </w:p>
        </w:tc>
        <w:tc>
          <w:tcPr>
            <w:tcW w:w="1597" w:type="dxa"/>
            <w:tcBorders>
              <w:bottom w:val="single" w:sz="4" w:space="0" w:color="auto"/>
            </w:tcBorders>
          </w:tcPr>
          <w:p w14:paraId="1297C3F4" w14:textId="77777777" w:rsidR="0099038C" w:rsidRPr="003D44BE" w:rsidRDefault="0099038C" w:rsidP="00036C31">
            <w:pPr>
              <w:rPr>
                <w:rFonts w:ascii="Calibri" w:hAnsi="Calibri"/>
              </w:rPr>
            </w:pPr>
          </w:p>
        </w:tc>
      </w:tr>
      <w:tr w:rsidR="003D44BE" w:rsidRPr="003D44BE" w14:paraId="64EA7750" w14:textId="77777777" w:rsidTr="00036C31">
        <w:tc>
          <w:tcPr>
            <w:tcW w:w="1728" w:type="dxa"/>
          </w:tcPr>
          <w:p w14:paraId="6FC621B2" w14:textId="77777777" w:rsidR="0099038C" w:rsidRPr="003D44BE" w:rsidRDefault="0099038C" w:rsidP="00036C31">
            <w:pPr>
              <w:rPr>
                <w:rFonts w:ascii="Calibri" w:hAnsi="Calibri"/>
              </w:rPr>
            </w:pPr>
          </w:p>
        </w:tc>
        <w:tc>
          <w:tcPr>
            <w:tcW w:w="4860" w:type="dxa"/>
            <w:tcBorders>
              <w:top w:val="single" w:sz="4" w:space="0" w:color="auto"/>
              <w:bottom w:val="nil"/>
            </w:tcBorders>
          </w:tcPr>
          <w:p w14:paraId="1F078A2D" w14:textId="77777777" w:rsidR="0099038C" w:rsidRPr="003D44BE" w:rsidRDefault="0099038C" w:rsidP="00036C31">
            <w:pPr>
              <w:rPr>
                <w:rFonts w:ascii="Calibri" w:hAnsi="Calibri"/>
                <w:i/>
              </w:rPr>
            </w:pPr>
            <w:r w:rsidRPr="003D44BE">
              <w:rPr>
                <w:rFonts w:ascii="Calibri" w:hAnsi="Calibri"/>
                <w:i/>
              </w:rPr>
              <w:t>(Executive Director or authorized representative)</w:t>
            </w:r>
          </w:p>
        </w:tc>
        <w:tc>
          <w:tcPr>
            <w:tcW w:w="743" w:type="dxa"/>
          </w:tcPr>
          <w:p w14:paraId="7F4C9206" w14:textId="77777777" w:rsidR="0099038C" w:rsidRPr="003D44BE" w:rsidRDefault="0099038C" w:rsidP="00036C31">
            <w:pPr>
              <w:rPr>
                <w:rFonts w:ascii="Calibri" w:hAnsi="Calibri"/>
              </w:rPr>
            </w:pPr>
          </w:p>
        </w:tc>
        <w:tc>
          <w:tcPr>
            <w:tcW w:w="1597" w:type="dxa"/>
            <w:tcBorders>
              <w:top w:val="single" w:sz="4" w:space="0" w:color="auto"/>
            </w:tcBorders>
          </w:tcPr>
          <w:p w14:paraId="378ADA6E" w14:textId="77777777" w:rsidR="0099038C" w:rsidRPr="003D44BE" w:rsidRDefault="0099038C" w:rsidP="00036C31">
            <w:pPr>
              <w:rPr>
                <w:rFonts w:ascii="Calibri" w:hAnsi="Calibri"/>
              </w:rPr>
            </w:pPr>
          </w:p>
        </w:tc>
      </w:tr>
      <w:tr w:rsidR="003D44BE" w:rsidRPr="003D44BE" w14:paraId="28AABA60" w14:textId="77777777" w:rsidTr="00036C31">
        <w:trPr>
          <w:trHeight w:val="99"/>
        </w:trPr>
        <w:tc>
          <w:tcPr>
            <w:tcW w:w="1728" w:type="dxa"/>
            <w:tcBorders>
              <w:bottom w:val="nil"/>
            </w:tcBorders>
          </w:tcPr>
          <w:p w14:paraId="11F03199" w14:textId="77777777" w:rsidR="0099038C" w:rsidRPr="003D44BE" w:rsidRDefault="0099038C" w:rsidP="00036C31">
            <w:pPr>
              <w:rPr>
                <w:rFonts w:ascii="Calibri" w:hAnsi="Calibri"/>
              </w:rPr>
            </w:pPr>
          </w:p>
        </w:tc>
        <w:tc>
          <w:tcPr>
            <w:tcW w:w="4860" w:type="dxa"/>
            <w:tcBorders>
              <w:bottom w:val="nil"/>
            </w:tcBorders>
          </w:tcPr>
          <w:p w14:paraId="46AB85E3" w14:textId="77777777" w:rsidR="0099038C" w:rsidRPr="003D44BE" w:rsidRDefault="0099038C" w:rsidP="00036C31">
            <w:pPr>
              <w:rPr>
                <w:rFonts w:ascii="Calibri" w:hAnsi="Calibri"/>
              </w:rPr>
            </w:pPr>
          </w:p>
        </w:tc>
        <w:tc>
          <w:tcPr>
            <w:tcW w:w="743" w:type="dxa"/>
            <w:tcBorders>
              <w:bottom w:val="nil"/>
            </w:tcBorders>
          </w:tcPr>
          <w:p w14:paraId="3D3C1DFF" w14:textId="77777777" w:rsidR="0099038C" w:rsidRPr="003D44BE" w:rsidRDefault="0099038C" w:rsidP="00036C31">
            <w:pPr>
              <w:rPr>
                <w:rFonts w:ascii="Calibri" w:hAnsi="Calibri"/>
              </w:rPr>
            </w:pPr>
          </w:p>
        </w:tc>
        <w:tc>
          <w:tcPr>
            <w:tcW w:w="1597" w:type="dxa"/>
          </w:tcPr>
          <w:p w14:paraId="465792E2" w14:textId="77777777" w:rsidR="0099038C" w:rsidRPr="003D44BE" w:rsidRDefault="0099038C" w:rsidP="00036C31">
            <w:pPr>
              <w:rPr>
                <w:rFonts w:ascii="Calibri" w:hAnsi="Calibri"/>
              </w:rPr>
            </w:pPr>
          </w:p>
        </w:tc>
      </w:tr>
      <w:tr w:rsidR="0099038C" w:rsidRPr="003D44BE" w14:paraId="5C541791" w14:textId="77777777" w:rsidTr="00036C31">
        <w:tc>
          <w:tcPr>
            <w:tcW w:w="1728" w:type="dxa"/>
            <w:tcBorders>
              <w:bottom w:val="nil"/>
            </w:tcBorders>
          </w:tcPr>
          <w:p w14:paraId="38BCB949" w14:textId="77777777" w:rsidR="0099038C" w:rsidRPr="003D44BE" w:rsidRDefault="0099038C" w:rsidP="00036C31">
            <w:pPr>
              <w:rPr>
                <w:rFonts w:ascii="Calibri" w:hAnsi="Calibri"/>
              </w:rPr>
            </w:pPr>
            <w:r w:rsidRPr="003D44BE">
              <w:rPr>
                <w:rFonts w:ascii="Calibri" w:hAnsi="Calibri"/>
              </w:rPr>
              <w:t>Name Printed:</w:t>
            </w:r>
          </w:p>
        </w:tc>
        <w:tc>
          <w:tcPr>
            <w:tcW w:w="4860" w:type="dxa"/>
            <w:tcBorders>
              <w:top w:val="nil"/>
              <w:bottom w:val="single" w:sz="4" w:space="0" w:color="auto"/>
            </w:tcBorders>
          </w:tcPr>
          <w:p w14:paraId="3B1CF924" w14:textId="77777777" w:rsidR="0099038C" w:rsidRPr="003D44BE" w:rsidRDefault="0099038C" w:rsidP="00036C31">
            <w:pPr>
              <w:rPr>
                <w:rFonts w:ascii="Calibri" w:hAnsi="Calibri"/>
              </w:rPr>
            </w:pPr>
          </w:p>
        </w:tc>
        <w:tc>
          <w:tcPr>
            <w:tcW w:w="743" w:type="dxa"/>
            <w:tcBorders>
              <w:bottom w:val="nil"/>
            </w:tcBorders>
          </w:tcPr>
          <w:p w14:paraId="618EA8D3" w14:textId="77777777" w:rsidR="0099038C" w:rsidRPr="003D44BE" w:rsidRDefault="0099038C" w:rsidP="00036C31">
            <w:pPr>
              <w:rPr>
                <w:rFonts w:ascii="Calibri" w:hAnsi="Calibri"/>
              </w:rPr>
            </w:pPr>
          </w:p>
        </w:tc>
        <w:tc>
          <w:tcPr>
            <w:tcW w:w="1597" w:type="dxa"/>
          </w:tcPr>
          <w:p w14:paraId="38EFA32F" w14:textId="77777777" w:rsidR="0099038C" w:rsidRPr="003D44BE" w:rsidRDefault="0099038C" w:rsidP="00036C31">
            <w:pPr>
              <w:rPr>
                <w:rFonts w:ascii="Calibri" w:hAnsi="Calibri"/>
              </w:rPr>
            </w:pPr>
          </w:p>
        </w:tc>
      </w:tr>
    </w:tbl>
    <w:p w14:paraId="2118F92F" w14:textId="77777777" w:rsidR="0099038C" w:rsidRPr="003D44BE" w:rsidRDefault="0099038C" w:rsidP="0099038C"/>
    <w:p w14:paraId="561C3BF1" w14:textId="77777777" w:rsidR="0099038C" w:rsidRPr="003D44BE" w:rsidRDefault="0099038C" w:rsidP="00A75B50">
      <w:pPr>
        <w:rPr>
          <w:b/>
          <w:u w:val="single"/>
        </w:rPr>
      </w:pPr>
    </w:p>
    <w:sectPr w:rsidR="0099038C" w:rsidRPr="003D44BE" w:rsidSect="005B0F1A">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4F886" w14:textId="77777777" w:rsidR="000B2B21" w:rsidRDefault="000B2B21" w:rsidP="0006091C">
      <w:r>
        <w:separator/>
      </w:r>
    </w:p>
  </w:endnote>
  <w:endnote w:type="continuationSeparator" w:id="0">
    <w:p w14:paraId="0D9324F0" w14:textId="77777777" w:rsidR="000B2B21" w:rsidRDefault="000B2B21" w:rsidP="0006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1B803" w14:textId="3A9E6128" w:rsidR="000B2B21" w:rsidRDefault="000B2B21">
    <w:pPr>
      <w:pStyle w:val="Footer"/>
    </w:pPr>
    <w:r>
      <w:rPr>
        <w:i/>
        <w:sz w:val="18"/>
      </w:rPr>
      <w:t>PSH and RRH Expansion Application</w:t>
    </w:r>
    <w:r>
      <w:ptab w:relativeTo="margin" w:alignment="center" w:leader="none"/>
    </w:r>
    <w:r>
      <w:ptab w:relativeTo="margin" w:alignment="right" w:leader="none"/>
    </w:r>
    <w:r w:rsidRPr="00CF1E22">
      <w:rPr>
        <w:sz w:val="20"/>
      </w:rPr>
      <w:t xml:space="preserve">Page </w:t>
    </w:r>
    <w:r w:rsidR="00CC380A" w:rsidRPr="00CC380A">
      <w:rPr>
        <w:sz w:val="20"/>
      </w:rPr>
      <w:fldChar w:fldCharType="begin"/>
    </w:r>
    <w:r w:rsidR="00CC380A" w:rsidRPr="00CC380A">
      <w:rPr>
        <w:sz w:val="20"/>
      </w:rPr>
      <w:instrText xml:space="preserve"> PAGE   \* MERGEFORMAT </w:instrText>
    </w:r>
    <w:r w:rsidR="00CC380A" w:rsidRPr="00CC380A">
      <w:rPr>
        <w:sz w:val="20"/>
      </w:rPr>
      <w:fldChar w:fldCharType="separate"/>
    </w:r>
    <w:r w:rsidR="00CC380A">
      <w:rPr>
        <w:noProof/>
        <w:sz w:val="20"/>
      </w:rPr>
      <w:t>10</w:t>
    </w:r>
    <w:r w:rsidR="00CC380A" w:rsidRPr="00CC380A">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66B54" w14:textId="77777777" w:rsidR="000B2B21" w:rsidRDefault="000B2B21" w:rsidP="0006091C">
      <w:r>
        <w:separator/>
      </w:r>
    </w:p>
  </w:footnote>
  <w:footnote w:type="continuationSeparator" w:id="0">
    <w:p w14:paraId="2ADB3E61" w14:textId="77777777" w:rsidR="000B2B21" w:rsidRDefault="000B2B21" w:rsidP="00060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684"/>
    <w:multiLevelType w:val="hybridMultilevel"/>
    <w:tmpl w:val="A078B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B66B0"/>
    <w:multiLevelType w:val="hybridMultilevel"/>
    <w:tmpl w:val="D76AAD32"/>
    <w:lvl w:ilvl="0" w:tplc="E136659E">
      <w:start w:val="1"/>
      <w:numFmt w:val="decimal"/>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43BE3"/>
    <w:multiLevelType w:val="hybridMultilevel"/>
    <w:tmpl w:val="512A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C59C0"/>
    <w:multiLevelType w:val="hybridMultilevel"/>
    <w:tmpl w:val="C74E75D0"/>
    <w:lvl w:ilvl="0" w:tplc="3A123312">
      <w:start w:val="1"/>
      <w:numFmt w:val="decimal"/>
      <w:lvlText w:val="%1."/>
      <w:lvlJc w:val="left"/>
      <w:pPr>
        <w:ind w:left="720" w:hanging="360"/>
      </w:pPr>
      <w:rPr>
        <w:b/>
        <w:i w:val="0"/>
        <w:color w:val="auto"/>
      </w:rPr>
    </w:lvl>
    <w:lvl w:ilvl="1" w:tplc="7B2A6B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F72D4"/>
    <w:multiLevelType w:val="hybridMultilevel"/>
    <w:tmpl w:val="A126A79C"/>
    <w:lvl w:ilvl="0" w:tplc="787236BE">
      <w:start w:val="1"/>
      <w:numFmt w:val="decimal"/>
      <w:lvlText w:val="%1."/>
      <w:lvlJc w:val="left"/>
      <w:pPr>
        <w:ind w:left="720" w:hanging="360"/>
      </w:pPr>
      <w:rPr>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F7C55"/>
    <w:multiLevelType w:val="hybridMultilevel"/>
    <w:tmpl w:val="418AA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26BA0"/>
    <w:multiLevelType w:val="hybridMultilevel"/>
    <w:tmpl w:val="C74E75D0"/>
    <w:lvl w:ilvl="0" w:tplc="3A123312">
      <w:start w:val="1"/>
      <w:numFmt w:val="decimal"/>
      <w:lvlText w:val="%1."/>
      <w:lvlJc w:val="left"/>
      <w:pPr>
        <w:ind w:left="720" w:hanging="360"/>
      </w:pPr>
      <w:rPr>
        <w:b/>
        <w:i w:val="0"/>
        <w:color w:val="auto"/>
      </w:rPr>
    </w:lvl>
    <w:lvl w:ilvl="1" w:tplc="7B2A6B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52D34"/>
    <w:multiLevelType w:val="hybridMultilevel"/>
    <w:tmpl w:val="A652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A30DB"/>
    <w:multiLevelType w:val="hybridMultilevel"/>
    <w:tmpl w:val="7A3CD550"/>
    <w:lvl w:ilvl="0" w:tplc="022243A6">
      <w:start w:val="1"/>
      <w:numFmt w:val="decimal"/>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556C1"/>
    <w:multiLevelType w:val="hybridMultilevel"/>
    <w:tmpl w:val="CD60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7185C"/>
    <w:multiLevelType w:val="hybridMultilevel"/>
    <w:tmpl w:val="644E8FC8"/>
    <w:lvl w:ilvl="0" w:tplc="BB123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15B1C"/>
    <w:multiLevelType w:val="hybridMultilevel"/>
    <w:tmpl w:val="3536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D7E6F"/>
    <w:multiLevelType w:val="hybridMultilevel"/>
    <w:tmpl w:val="756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6640F"/>
    <w:multiLevelType w:val="hybridMultilevel"/>
    <w:tmpl w:val="B658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CF308D"/>
    <w:multiLevelType w:val="hybridMultilevel"/>
    <w:tmpl w:val="1B2498AC"/>
    <w:lvl w:ilvl="0" w:tplc="94040BD6">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233AF3"/>
    <w:multiLevelType w:val="hybridMultilevel"/>
    <w:tmpl w:val="8986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E427F"/>
    <w:multiLevelType w:val="hybridMultilevel"/>
    <w:tmpl w:val="6D2C93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4C6AA7"/>
    <w:multiLevelType w:val="hybridMultilevel"/>
    <w:tmpl w:val="4E50D9C0"/>
    <w:lvl w:ilvl="0" w:tplc="0409000F">
      <w:start w:val="1"/>
      <w:numFmt w:val="decimal"/>
      <w:lvlText w:val="%1."/>
      <w:lvlJc w:val="left"/>
      <w:pPr>
        <w:ind w:left="720" w:hanging="360"/>
      </w:pPr>
    </w:lvl>
    <w:lvl w:ilvl="1" w:tplc="775EAD4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17AF1"/>
    <w:multiLevelType w:val="hybridMultilevel"/>
    <w:tmpl w:val="8C5C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1925B5"/>
    <w:multiLevelType w:val="hybridMultilevel"/>
    <w:tmpl w:val="0674C9A2"/>
    <w:lvl w:ilvl="0" w:tplc="04090011">
      <w:start w:val="1"/>
      <w:numFmt w:val="decimal"/>
      <w:lvlText w:val="%1)"/>
      <w:lvlJc w:val="left"/>
      <w:pPr>
        <w:ind w:left="720" w:hanging="360"/>
      </w:pPr>
    </w:lvl>
    <w:lvl w:ilvl="1" w:tplc="F8C40BE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0"/>
  </w:num>
  <w:num w:numId="4">
    <w:abstractNumId w:val="19"/>
  </w:num>
  <w:num w:numId="5">
    <w:abstractNumId w:val="5"/>
  </w:num>
  <w:num w:numId="6">
    <w:abstractNumId w:val="7"/>
  </w:num>
  <w:num w:numId="7">
    <w:abstractNumId w:val="15"/>
  </w:num>
  <w:num w:numId="8">
    <w:abstractNumId w:val="10"/>
  </w:num>
  <w:num w:numId="9">
    <w:abstractNumId w:val="12"/>
  </w:num>
  <w:num w:numId="10">
    <w:abstractNumId w:val="18"/>
  </w:num>
  <w:num w:numId="11">
    <w:abstractNumId w:val="9"/>
  </w:num>
  <w:num w:numId="12">
    <w:abstractNumId w:val="13"/>
  </w:num>
  <w:num w:numId="13">
    <w:abstractNumId w:val="11"/>
  </w:num>
  <w:num w:numId="14">
    <w:abstractNumId w:val="2"/>
  </w:num>
  <w:num w:numId="15">
    <w:abstractNumId w:val="6"/>
  </w:num>
  <w:num w:numId="16">
    <w:abstractNumId w:val="4"/>
  </w:num>
  <w:num w:numId="17">
    <w:abstractNumId w:val="1"/>
  </w:num>
  <w:num w:numId="18">
    <w:abstractNumId w:val="8"/>
  </w:num>
  <w:num w:numId="19">
    <w:abstractNumId w:val="16"/>
  </w:num>
  <w:num w:numId="2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01"/>
    <w:rsid w:val="000108BD"/>
    <w:rsid w:val="00015576"/>
    <w:rsid w:val="00024DC5"/>
    <w:rsid w:val="00036C31"/>
    <w:rsid w:val="00036E33"/>
    <w:rsid w:val="000376FD"/>
    <w:rsid w:val="00046265"/>
    <w:rsid w:val="00056E73"/>
    <w:rsid w:val="0006091C"/>
    <w:rsid w:val="00063F67"/>
    <w:rsid w:val="00072FAF"/>
    <w:rsid w:val="0008316D"/>
    <w:rsid w:val="00084E27"/>
    <w:rsid w:val="00087CEB"/>
    <w:rsid w:val="00094CE5"/>
    <w:rsid w:val="000B21B1"/>
    <w:rsid w:val="000B2B21"/>
    <w:rsid w:val="000F4D7C"/>
    <w:rsid w:val="00101A4E"/>
    <w:rsid w:val="00103156"/>
    <w:rsid w:val="0010318C"/>
    <w:rsid w:val="0011200D"/>
    <w:rsid w:val="0011697E"/>
    <w:rsid w:val="00117D59"/>
    <w:rsid w:val="00124E4B"/>
    <w:rsid w:val="001310DF"/>
    <w:rsid w:val="00134174"/>
    <w:rsid w:val="0013457C"/>
    <w:rsid w:val="00146006"/>
    <w:rsid w:val="00147C4B"/>
    <w:rsid w:val="001606EB"/>
    <w:rsid w:val="00162A01"/>
    <w:rsid w:val="00163581"/>
    <w:rsid w:val="0016424A"/>
    <w:rsid w:val="00172AB3"/>
    <w:rsid w:val="00173182"/>
    <w:rsid w:val="00194B8F"/>
    <w:rsid w:val="001A114F"/>
    <w:rsid w:val="001A17CE"/>
    <w:rsid w:val="001A58E7"/>
    <w:rsid w:val="001A7CD2"/>
    <w:rsid w:val="001B4F3D"/>
    <w:rsid w:val="001B5696"/>
    <w:rsid w:val="001E506D"/>
    <w:rsid w:val="0020094B"/>
    <w:rsid w:val="00201491"/>
    <w:rsid w:val="00211718"/>
    <w:rsid w:val="002137B1"/>
    <w:rsid w:val="00215BE2"/>
    <w:rsid w:val="00217486"/>
    <w:rsid w:val="0023098E"/>
    <w:rsid w:val="0023522D"/>
    <w:rsid w:val="00243831"/>
    <w:rsid w:val="00244E74"/>
    <w:rsid w:val="002521CB"/>
    <w:rsid w:val="00253AB4"/>
    <w:rsid w:val="002547DD"/>
    <w:rsid w:val="00255C3C"/>
    <w:rsid w:val="0025757B"/>
    <w:rsid w:val="002610CB"/>
    <w:rsid w:val="00261E46"/>
    <w:rsid w:val="00261F58"/>
    <w:rsid w:val="00265F31"/>
    <w:rsid w:val="0028407B"/>
    <w:rsid w:val="00290399"/>
    <w:rsid w:val="00293B5D"/>
    <w:rsid w:val="002949E5"/>
    <w:rsid w:val="002B2CDA"/>
    <w:rsid w:val="002B6DBA"/>
    <w:rsid w:val="002B6DCD"/>
    <w:rsid w:val="002D190B"/>
    <w:rsid w:val="002E144B"/>
    <w:rsid w:val="002E14BF"/>
    <w:rsid w:val="002E43C1"/>
    <w:rsid w:val="002F21A6"/>
    <w:rsid w:val="00322DB4"/>
    <w:rsid w:val="00327FF2"/>
    <w:rsid w:val="003336EB"/>
    <w:rsid w:val="00340925"/>
    <w:rsid w:val="00345903"/>
    <w:rsid w:val="00346030"/>
    <w:rsid w:val="00353A3C"/>
    <w:rsid w:val="00361C0E"/>
    <w:rsid w:val="00371AA4"/>
    <w:rsid w:val="00372F1C"/>
    <w:rsid w:val="003859CB"/>
    <w:rsid w:val="0039186A"/>
    <w:rsid w:val="0039239A"/>
    <w:rsid w:val="00392951"/>
    <w:rsid w:val="0039384E"/>
    <w:rsid w:val="00393E75"/>
    <w:rsid w:val="00397BBC"/>
    <w:rsid w:val="003A0932"/>
    <w:rsid w:val="003A222B"/>
    <w:rsid w:val="003B17EE"/>
    <w:rsid w:val="003B53F5"/>
    <w:rsid w:val="003B68AC"/>
    <w:rsid w:val="003D1EDC"/>
    <w:rsid w:val="003D204D"/>
    <w:rsid w:val="003D44BE"/>
    <w:rsid w:val="003E2492"/>
    <w:rsid w:val="003E5542"/>
    <w:rsid w:val="003E74A3"/>
    <w:rsid w:val="003E7E65"/>
    <w:rsid w:val="003F596E"/>
    <w:rsid w:val="003F615A"/>
    <w:rsid w:val="003F63E1"/>
    <w:rsid w:val="00404E6F"/>
    <w:rsid w:val="00407CF8"/>
    <w:rsid w:val="00416B3E"/>
    <w:rsid w:val="004175C1"/>
    <w:rsid w:val="00420169"/>
    <w:rsid w:val="004345DB"/>
    <w:rsid w:val="00437F08"/>
    <w:rsid w:val="0045476C"/>
    <w:rsid w:val="004566A8"/>
    <w:rsid w:val="00460835"/>
    <w:rsid w:val="0046618A"/>
    <w:rsid w:val="00483AF1"/>
    <w:rsid w:val="0048653A"/>
    <w:rsid w:val="004A680B"/>
    <w:rsid w:val="004A764D"/>
    <w:rsid w:val="004C0D08"/>
    <w:rsid w:val="004C6667"/>
    <w:rsid w:val="004C730B"/>
    <w:rsid w:val="004D06C9"/>
    <w:rsid w:val="004E06CA"/>
    <w:rsid w:val="004E2613"/>
    <w:rsid w:val="004E5B10"/>
    <w:rsid w:val="004E5C8D"/>
    <w:rsid w:val="004F4F9D"/>
    <w:rsid w:val="0050081F"/>
    <w:rsid w:val="00504375"/>
    <w:rsid w:val="00516347"/>
    <w:rsid w:val="00521339"/>
    <w:rsid w:val="0052279B"/>
    <w:rsid w:val="00535265"/>
    <w:rsid w:val="00540EA0"/>
    <w:rsid w:val="00543E8C"/>
    <w:rsid w:val="0055298B"/>
    <w:rsid w:val="00563072"/>
    <w:rsid w:val="0056445B"/>
    <w:rsid w:val="0056486B"/>
    <w:rsid w:val="005805BB"/>
    <w:rsid w:val="00582C76"/>
    <w:rsid w:val="00586B7A"/>
    <w:rsid w:val="005940B5"/>
    <w:rsid w:val="005A0AB6"/>
    <w:rsid w:val="005A24C5"/>
    <w:rsid w:val="005A302F"/>
    <w:rsid w:val="005A76B5"/>
    <w:rsid w:val="005B0F1A"/>
    <w:rsid w:val="005B6D94"/>
    <w:rsid w:val="005C3CF8"/>
    <w:rsid w:val="005C7F48"/>
    <w:rsid w:val="005D4AE6"/>
    <w:rsid w:val="005F0E1B"/>
    <w:rsid w:val="005F27C2"/>
    <w:rsid w:val="005F7A8F"/>
    <w:rsid w:val="006005E2"/>
    <w:rsid w:val="00601234"/>
    <w:rsid w:val="00601541"/>
    <w:rsid w:val="00602507"/>
    <w:rsid w:val="00603292"/>
    <w:rsid w:val="006053A0"/>
    <w:rsid w:val="00610301"/>
    <w:rsid w:val="00610F44"/>
    <w:rsid w:val="00615E71"/>
    <w:rsid w:val="00635167"/>
    <w:rsid w:val="00643A9F"/>
    <w:rsid w:val="00644BAE"/>
    <w:rsid w:val="0065713C"/>
    <w:rsid w:val="00660082"/>
    <w:rsid w:val="006602B6"/>
    <w:rsid w:val="00664429"/>
    <w:rsid w:val="006675C6"/>
    <w:rsid w:val="00667930"/>
    <w:rsid w:val="00683DBC"/>
    <w:rsid w:val="00686927"/>
    <w:rsid w:val="00695074"/>
    <w:rsid w:val="006A7CC0"/>
    <w:rsid w:val="006B4A28"/>
    <w:rsid w:val="006C292A"/>
    <w:rsid w:val="006C75FD"/>
    <w:rsid w:val="006D581E"/>
    <w:rsid w:val="006E1997"/>
    <w:rsid w:val="006E4E88"/>
    <w:rsid w:val="006E63BD"/>
    <w:rsid w:val="006E7221"/>
    <w:rsid w:val="006F1B0B"/>
    <w:rsid w:val="00700D30"/>
    <w:rsid w:val="00703B8A"/>
    <w:rsid w:val="00725665"/>
    <w:rsid w:val="007367BC"/>
    <w:rsid w:val="0074283F"/>
    <w:rsid w:val="007576C2"/>
    <w:rsid w:val="00765A1F"/>
    <w:rsid w:val="00774D2F"/>
    <w:rsid w:val="00776153"/>
    <w:rsid w:val="00781AB9"/>
    <w:rsid w:val="00785CB4"/>
    <w:rsid w:val="0079346C"/>
    <w:rsid w:val="0079563F"/>
    <w:rsid w:val="007A0A45"/>
    <w:rsid w:val="007B70CA"/>
    <w:rsid w:val="007C0DD6"/>
    <w:rsid w:val="007C266D"/>
    <w:rsid w:val="007C7F2B"/>
    <w:rsid w:val="007D3790"/>
    <w:rsid w:val="007D3A41"/>
    <w:rsid w:val="007E7237"/>
    <w:rsid w:val="007F03A8"/>
    <w:rsid w:val="007F4293"/>
    <w:rsid w:val="007F5095"/>
    <w:rsid w:val="00811E31"/>
    <w:rsid w:val="008143C0"/>
    <w:rsid w:val="00817C06"/>
    <w:rsid w:val="00820374"/>
    <w:rsid w:val="0082075E"/>
    <w:rsid w:val="00821459"/>
    <w:rsid w:val="008337D9"/>
    <w:rsid w:val="008346EB"/>
    <w:rsid w:val="00843B50"/>
    <w:rsid w:val="00860AD2"/>
    <w:rsid w:val="00861857"/>
    <w:rsid w:val="00870E1E"/>
    <w:rsid w:val="00872C62"/>
    <w:rsid w:val="00876644"/>
    <w:rsid w:val="008A5781"/>
    <w:rsid w:val="008B18E4"/>
    <w:rsid w:val="008B517C"/>
    <w:rsid w:val="008B743C"/>
    <w:rsid w:val="008C0ABE"/>
    <w:rsid w:val="008C34CD"/>
    <w:rsid w:val="008E11C5"/>
    <w:rsid w:val="008E5E0C"/>
    <w:rsid w:val="008F0BCD"/>
    <w:rsid w:val="008F33F7"/>
    <w:rsid w:val="008F356B"/>
    <w:rsid w:val="00901798"/>
    <w:rsid w:val="0090319A"/>
    <w:rsid w:val="00905620"/>
    <w:rsid w:val="009132E7"/>
    <w:rsid w:val="00932319"/>
    <w:rsid w:val="00952417"/>
    <w:rsid w:val="0095311E"/>
    <w:rsid w:val="009543DD"/>
    <w:rsid w:val="009577F2"/>
    <w:rsid w:val="00965E92"/>
    <w:rsid w:val="009712A1"/>
    <w:rsid w:val="009832CD"/>
    <w:rsid w:val="0099038C"/>
    <w:rsid w:val="009B2F6B"/>
    <w:rsid w:val="009B4588"/>
    <w:rsid w:val="009B5B36"/>
    <w:rsid w:val="009B6B0F"/>
    <w:rsid w:val="009B6F4A"/>
    <w:rsid w:val="009B7460"/>
    <w:rsid w:val="009C394D"/>
    <w:rsid w:val="009C43A8"/>
    <w:rsid w:val="009D140B"/>
    <w:rsid w:val="009E164E"/>
    <w:rsid w:val="009E242E"/>
    <w:rsid w:val="009F29F2"/>
    <w:rsid w:val="009F40CF"/>
    <w:rsid w:val="009F7927"/>
    <w:rsid w:val="00A025C6"/>
    <w:rsid w:val="00A04037"/>
    <w:rsid w:val="00A0454C"/>
    <w:rsid w:val="00A111CF"/>
    <w:rsid w:val="00A16319"/>
    <w:rsid w:val="00A27953"/>
    <w:rsid w:val="00A32E65"/>
    <w:rsid w:val="00A373B9"/>
    <w:rsid w:val="00A47C51"/>
    <w:rsid w:val="00A55ECB"/>
    <w:rsid w:val="00A64678"/>
    <w:rsid w:val="00A700E0"/>
    <w:rsid w:val="00A75B50"/>
    <w:rsid w:val="00A80CF5"/>
    <w:rsid w:val="00A8309E"/>
    <w:rsid w:val="00AB36D6"/>
    <w:rsid w:val="00AB65C8"/>
    <w:rsid w:val="00AC41C1"/>
    <w:rsid w:val="00AE1CFD"/>
    <w:rsid w:val="00AE4EFB"/>
    <w:rsid w:val="00AE7066"/>
    <w:rsid w:val="00AF21B0"/>
    <w:rsid w:val="00B1389F"/>
    <w:rsid w:val="00B17204"/>
    <w:rsid w:val="00B200F9"/>
    <w:rsid w:val="00B27BC2"/>
    <w:rsid w:val="00B30333"/>
    <w:rsid w:val="00B56B2E"/>
    <w:rsid w:val="00B6254B"/>
    <w:rsid w:val="00B66693"/>
    <w:rsid w:val="00B808E1"/>
    <w:rsid w:val="00B81433"/>
    <w:rsid w:val="00B835B4"/>
    <w:rsid w:val="00B92053"/>
    <w:rsid w:val="00B92F91"/>
    <w:rsid w:val="00BA18DD"/>
    <w:rsid w:val="00BA67A6"/>
    <w:rsid w:val="00BB08D8"/>
    <w:rsid w:val="00BB618E"/>
    <w:rsid w:val="00BB708D"/>
    <w:rsid w:val="00BC03A5"/>
    <w:rsid w:val="00BC682B"/>
    <w:rsid w:val="00BC7C74"/>
    <w:rsid w:val="00BD3338"/>
    <w:rsid w:val="00BD57B5"/>
    <w:rsid w:val="00BE23CD"/>
    <w:rsid w:val="00BF4191"/>
    <w:rsid w:val="00C01671"/>
    <w:rsid w:val="00C053FE"/>
    <w:rsid w:val="00C148D3"/>
    <w:rsid w:val="00C164A0"/>
    <w:rsid w:val="00C2043E"/>
    <w:rsid w:val="00C33F61"/>
    <w:rsid w:val="00C40384"/>
    <w:rsid w:val="00C404DE"/>
    <w:rsid w:val="00C428A1"/>
    <w:rsid w:val="00C42BF4"/>
    <w:rsid w:val="00C55059"/>
    <w:rsid w:val="00C57B16"/>
    <w:rsid w:val="00C65B89"/>
    <w:rsid w:val="00C678D6"/>
    <w:rsid w:val="00C73F9F"/>
    <w:rsid w:val="00C75AEF"/>
    <w:rsid w:val="00C82535"/>
    <w:rsid w:val="00C85BAF"/>
    <w:rsid w:val="00C93597"/>
    <w:rsid w:val="00CA345F"/>
    <w:rsid w:val="00CB2B3B"/>
    <w:rsid w:val="00CC380A"/>
    <w:rsid w:val="00CC5A80"/>
    <w:rsid w:val="00CD2FEF"/>
    <w:rsid w:val="00CF1E22"/>
    <w:rsid w:val="00CF2766"/>
    <w:rsid w:val="00D04E31"/>
    <w:rsid w:val="00D14D5C"/>
    <w:rsid w:val="00D14EED"/>
    <w:rsid w:val="00D165FD"/>
    <w:rsid w:val="00D267FD"/>
    <w:rsid w:val="00D33E32"/>
    <w:rsid w:val="00D34592"/>
    <w:rsid w:val="00D509B8"/>
    <w:rsid w:val="00D53E74"/>
    <w:rsid w:val="00D5607F"/>
    <w:rsid w:val="00D56C8E"/>
    <w:rsid w:val="00D61350"/>
    <w:rsid w:val="00D616FF"/>
    <w:rsid w:val="00D61718"/>
    <w:rsid w:val="00D70686"/>
    <w:rsid w:val="00D749AC"/>
    <w:rsid w:val="00D775E9"/>
    <w:rsid w:val="00D812A1"/>
    <w:rsid w:val="00D906E5"/>
    <w:rsid w:val="00D93D82"/>
    <w:rsid w:val="00DA22FE"/>
    <w:rsid w:val="00DA780F"/>
    <w:rsid w:val="00DB6BAD"/>
    <w:rsid w:val="00DC3A9B"/>
    <w:rsid w:val="00E11F6A"/>
    <w:rsid w:val="00E12BBD"/>
    <w:rsid w:val="00E1773A"/>
    <w:rsid w:val="00E21A51"/>
    <w:rsid w:val="00E25A08"/>
    <w:rsid w:val="00E26163"/>
    <w:rsid w:val="00E565C0"/>
    <w:rsid w:val="00E62F93"/>
    <w:rsid w:val="00E66C44"/>
    <w:rsid w:val="00E75FD9"/>
    <w:rsid w:val="00EA00AF"/>
    <w:rsid w:val="00EA1DC2"/>
    <w:rsid w:val="00EB213F"/>
    <w:rsid w:val="00EB4777"/>
    <w:rsid w:val="00EB79D7"/>
    <w:rsid w:val="00EC27C0"/>
    <w:rsid w:val="00EC7ED0"/>
    <w:rsid w:val="00ED63C9"/>
    <w:rsid w:val="00ED7605"/>
    <w:rsid w:val="00EF005A"/>
    <w:rsid w:val="00F14796"/>
    <w:rsid w:val="00F258BE"/>
    <w:rsid w:val="00F27600"/>
    <w:rsid w:val="00F3401C"/>
    <w:rsid w:val="00F343A6"/>
    <w:rsid w:val="00F4009D"/>
    <w:rsid w:val="00F401CA"/>
    <w:rsid w:val="00F40C4A"/>
    <w:rsid w:val="00F440BE"/>
    <w:rsid w:val="00F45579"/>
    <w:rsid w:val="00F4623E"/>
    <w:rsid w:val="00F5432C"/>
    <w:rsid w:val="00F6097B"/>
    <w:rsid w:val="00F61D17"/>
    <w:rsid w:val="00F65084"/>
    <w:rsid w:val="00F65C81"/>
    <w:rsid w:val="00F71A8C"/>
    <w:rsid w:val="00F72C5D"/>
    <w:rsid w:val="00F82D0F"/>
    <w:rsid w:val="00F863ED"/>
    <w:rsid w:val="00F94F6C"/>
    <w:rsid w:val="00FA12F9"/>
    <w:rsid w:val="00FA3DE4"/>
    <w:rsid w:val="00FB3BFA"/>
    <w:rsid w:val="00FC4A1F"/>
    <w:rsid w:val="00FC4D7F"/>
    <w:rsid w:val="00FC7E44"/>
    <w:rsid w:val="00FD2941"/>
    <w:rsid w:val="00FD77EC"/>
    <w:rsid w:val="00FE0B71"/>
    <w:rsid w:val="00FE320A"/>
    <w:rsid w:val="00FF2E61"/>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57DB"/>
  <w15:docId w15:val="{85DF55BB-5188-4682-9F6F-C66B22CA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F9D"/>
  </w:style>
  <w:style w:type="paragraph" w:styleId="Heading2">
    <w:name w:val="heading 2"/>
    <w:basedOn w:val="Normal"/>
    <w:link w:val="Heading2Char"/>
    <w:uiPriority w:val="9"/>
    <w:qFormat/>
    <w:rsid w:val="003D204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DBA"/>
    <w:pPr>
      <w:ind w:left="720"/>
      <w:contextualSpacing/>
    </w:pPr>
  </w:style>
  <w:style w:type="table" w:styleId="TableGrid">
    <w:name w:val="Table Grid"/>
    <w:basedOn w:val="TableNormal"/>
    <w:uiPriority w:val="59"/>
    <w:rsid w:val="00060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091C"/>
    <w:pPr>
      <w:tabs>
        <w:tab w:val="center" w:pos="4680"/>
        <w:tab w:val="right" w:pos="9360"/>
      </w:tabs>
    </w:pPr>
  </w:style>
  <w:style w:type="character" w:customStyle="1" w:styleId="HeaderChar">
    <w:name w:val="Header Char"/>
    <w:basedOn w:val="DefaultParagraphFont"/>
    <w:link w:val="Header"/>
    <w:uiPriority w:val="99"/>
    <w:rsid w:val="0006091C"/>
  </w:style>
  <w:style w:type="paragraph" w:styleId="Footer">
    <w:name w:val="footer"/>
    <w:basedOn w:val="Normal"/>
    <w:link w:val="FooterChar"/>
    <w:uiPriority w:val="99"/>
    <w:unhideWhenUsed/>
    <w:rsid w:val="0006091C"/>
    <w:pPr>
      <w:tabs>
        <w:tab w:val="center" w:pos="4680"/>
        <w:tab w:val="right" w:pos="9360"/>
      </w:tabs>
    </w:pPr>
  </w:style>
  <w:style w:type="character" w:customStyle="1" w:styleId="FooterChar">
    <w:name w:val="Footer Char"/>
    <w:basedOn w:val="DefaultParagraphFont"/>
    <w:link w:val="Footer"/>
    <w:uiPriority w:val="99"/>
    <w:rsid w:val="0006091C"/>
  </w:style>
  <w:style w:type="paragraph" w:styleId="BalloonText">
    <w:name w:val="Balloon Text"/>
    <w:basedOn w:val="Normal"/>
    <w:link w:val="BalloonTextChar"/>
    <w:uiPriority w:val="99"/>
    <w:semiHidden/>
    <w:unhideWhenUsed/>
    <w:rsid w:val="0006091C"/>
    <w:rPr>
      <w:rFonts w:ascii="Tahoma" w:hAnsi="Tahoma" w:cs="Tahoma"/>
      <w:sz w:val="16"/>
      <w:szCs w:val="16"/>
    </w:rPr>
  </w:style>
  <w:style w:type="character" w:customStyle="1" w:styleId="BalloonTextChar">
    <w:name w:val="Balloon Text Char"/>
    <w:basedOn w:val="DefaultParagraphFont"/>
    <w:link w:val="BalloonText"/>
    <w:uiPriority w:val="99"/>
    <w:semiHidden/>
    <w:rsid w:val="0006091C"/>
    <w:rPr>
      <w:rFonts w:ascii="Tahoma" w:hAnsi="Tahoma" w:cs="Tahoma"/>
      <w:sz w:val="16"/>
      <w:szCs w:val="16"/>
    </w:rPr>
  </w:style>
  <w:style w:type="character" w:styleId="Hyperlink">
    <w:name w:val="Hyperlink"/>
    <w:basedOn w:val="DefaultParagraphFont"/>
    <w:uiPriority w:val="99"/>
    <w:unhideWhenUsed/>
    <w:rsid w:val="00C404DE"/>
    <w:rPr>
      <w:color w:val="0000FF" w:themeColor="hyperlink"/>
      <w:u w:val="single"/>
    </w:rPr>
  </w:style>
  <w:style w:type="character" w:styleId="CommentReference">
    <w:name w:val="annotation reference"/>
    <w:basedOn w:val="DefaultParagraphFont"/>
    <w:uiPriority w:val="99"/>
    <w:semiHidden/>
    <w:unhideWhenUsed/>
    <w:rsid w:val="00817C06"/>
    <w:rPr>
      <w:sz w:val="16"/>
      <w:szCs w:val="16"/>
    </w:rPr>
  </w:style>
  <w:style w:type="paragraph" w:styleId="CommentText">
    <w:name w:val="annotation text"/>
    <w:basedOn w:val="Normal"/>
    <w:link w:val="CommentTextChar"/>
    <w:uiPriority w:val="99"/>
    <w:semiHidden/>
    <w:unhideWhenUsed/>
    <w:rsid w:val="00817C06"/>
    <w:rPr>
      <w:sz w:val="20"/>
      <w:szCs w:val="20"/>
    </w:rPr>
  </w:style>
  <w:style w:type="character" w:customStyle="1" w:styleId="CommentTextChar">
    <w:name w:val="Comment Text Char"/>
    <w:basedOn w:val="DefaultParagraphFont"/>
    <w:link w:val="CommentText"/>
    <w:uiPriority w:val="99"/>
    <w:semiHidden/>
    <w:rsid w:val="00817C06"/>
    <w:rPr>
      <w:sz w:val="20"/>
      <w:szCs w:val="20"/>
    </w:rPr>
  </w:style>
  <w:style w:type="paragraph" w:styleId="CommentSubject">
    <w:name w:val="annotation subject"/>
    <w:basedOn w:val="CommentText"/>
    <w:next w:val="CommentText"/>
    <w:link w:val="CommentSubjectChar"/>
    <w:uiPriority w:val="99"/>
    <w:semiHidden/>
    <w:unhideWhenUsed/>
    <w:rsid w:val="00817C06"/>
    <w:rPr>
      <w:b/>
      <w:bCs/>
    </w:rPr>
  </w:style>
  <w:style w:type="character" w:customStyle="1" w:styleId="CommentSubjectChar">
    <w:name w:val="Comment Subject Char"/>
    <w:basedOn w:val="CommentTextChar"/>
    <w:link w:val="CommentSubject"/>
    <w:uiPriority w:val="99"/>
    <w:semiHidden/>
    <w:rsid w:val="00817C06"/>
    <w:rPr>
      <w:b/>
      <w:bCs/>
      <w:sz w:val="20"/>
      <w:szCs w:val="20"/>
    </w:rPr>
  </w:style>
  <w:style w:type="character" w:customStyle="1" w:styleId="apple-converted-space">
    <w:name w:val="apple-converted-space"/>
    <w:basedOn w:val="DefaultParagraphFont"/>
    <w:rsid w:val="00563072"/>
  </w:style>
  <w:style w:type="paragraph" w:customStyle="1" w:styleId="Default">
    <w:name w:val="Default"/>
    <w:rsid w:val="00F65084"/>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8B743C"/>
    <w:rPr>
      <w:sz w:val="20"/>
      <w:szCs w:val="20"/>
    </w:rPr>
  </w:style>
  <w:style w:type="character" w:customStyle="1" w:styleId="FootnoteTextChar">
    <w:name w:val="Footnote Text Char"/>
    <w:basedOn w:val="DefaultParagraphFont"/>
    <w:link w:val="FootnoteText"/>
    <w:uiPriority w:val="99"/>
    <w:semiHidden/>
    <w:rsid w:val="008B743C"/>
    <w:rPr>
      <w:sz w:val="20"/>
      <w:szCs w:val="20"/>
    </w:rPr>
  </w:style>
  <w:style w:type="character" w:styleId="FootnoteReference">
    <w:name w:val="footnote reference"/>
    <w:basedOn w:val="DefaultParagraphFont"/>
    <w:uiPriority w:val="99"/>
    <w:semiHidden/>
    <w:unhideWhenUsed/>
    <w:rsid w:val="008B743C"/>
    <w:rPr>
      <w:vertAlign w:val="superscript"/>
    </w:rPr>
  </w:style>
  <w:style w:type="character" w:customStyle="1" w:styleId="Heading2Char">
    <w:name w:val="Heading 2 Char"/>
    <w:basedOn w:val="DefaultParagraphFont"/>
    <w:link w:val="Heading2"/>
    <w:uiPriority w:val="9"/>
    <w:rsid w:val="003D20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204D"/>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uiPriority w:val="99"/>
    <w:semiHidden/>
    <w:rsid w:val="0099038C"/>
    <w:rPr>
      <w:color w:val="808080"/>
    </w:rPr>
  </w:style>
  <w:style w:type="character" w:styleId="Mention">
    <w:name w:val="Mention"/>
    <w:basedOn w:val="DefaultParagraphFont"/>
    <w:uiPriority w:val="99"/>
    <w:semiHidden/>
    <w:unhideWhenUsed/>
    <w:rsid w:val="007D3790"/>
    <w:rPr>
      <w:color w:val="2B579A"/>
      <w:shd w:val="clear" w:color="auto" w:fill="E6E6E6"/>
    </w:rPr>
  </w:style>
  <w:style w:type="character" w:styleId="UnresolvedMention">
    <w:name w:val="Unresolved Mention"/>
    <w:basedOn w:val="DefaultParagraphFont"/>
    <w:uiPriority w:val="99"/>
    <w:semiHidden/>
    <w:unhideWhenUsed/>
    <w:rsid w:val="00BB08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53078">
      <w:bodyDiv w:val="1"/>
      <w:marLeft w:val="0"/>
      <w:marRight w:val="0"/>
      <w:marTop w:val="0"/>
      <w:marBottom w:val="0"/>
      <w:divBdr>
        <w:top w:val="none" w:sz="0" w:space="0" w:color="auto"/>
        <w:left w:val="none" w:sz="0" w:space="0" w:color="auto"/>
        <w:bottom w:val="none" w:sz="0" w:space="0" w:color="auto"/>
        <w:right w:val="none" w:sz="0" w:space="0" w:color="auto"/>
      </w:divBdr>
    </w:div>
    <w:div w:id="9424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andetroit.org/continuum-of-care-funding/" TargetMode="External"/><Relationship Id="rId4" Type="http://schemas.openxmlformats.org/officeDocument/2006/relationships/settings" Target="settings.xml"/><Relationship Id="rId9" Type="http://schemas.openxmlformats.org/officeDocument/2006/relationships/hyperlink" Target="http://www.handetroit.org/continuum-of-care-fund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844B03F7BC41EEB52C20B13F35A2E3"/>
        <w:category>
          <w:name w:val="General"/>
          <w:gallery w:val="placeholder"/>
        </w:category>
        <w:types>
          <w:type w:val="bbPlcHdr"/>
        </w:types>
        <w:behaviors>
          <w:behavior w:val="content"/>
        </w:behaviors>
        <w:guid w:val="{EB1C40F7-F52C-498E-9387-00B40634FB37}"/>
      </w:docPartPr>
      <w:docPartBody>
        <w:p w:rsidR="00AE1BB7" w:rsidRDefault="00C977DA" w:rsidP="00C977DA">
          <w:pPr>
            <w:pStyle w:val="31844B03F7BC41EEB52C20B13F35A2E3"/>
          </w:pPr>
          <w:r w:rsidRPr="005430AF">
            <w:rPr>
              <w:rStyle w:val="PlaceholderText"/>
            </w:rPr>
            <w:t>Choose an item.</w:t>
          </w:r>
        </w:p>
      </w:docPartBody>
    </w:docPart>
    <w:docPart>
      <w:docPartPr>
        <w:name w:val="B485ED0F8A4F4263989EA90AFDF97906"/>
        <w:category>
          <w:name w:val="General"/>
          <w:gallery w:val="placeholder"/>
        </w:category>
        <w:types>
          <w:type w:val="bbPlcHdr"/>
        </w:types>
        <w:behaviors>
          <w:behavior w:val="content"/>
        </w:behaviors>
        <w:guid w:val="{60EF45A2-2D52-4269-8DDD-4664F2D06FD7}"/>
      </w:docPartPr>
      <w:docPartBody>
        <w:p w:rsidR="00AE1BB7" w:rsidRDefault="00C977DA" w:rsidP="00C977DA">
          <w:pPr>
            <w:pStyle w:val="B485ED0F8A4F4263989EA90AFDF97906"/>
          </w:pPr>
          <w:r w:rsidRPr="005430AF">
            <w:rPr>
              <w:rStyle w:val="PlaceholderText"/>
            </w:rPr>
            <w:t>Choose an item.</w:t>
          </w:r>
        </w:p>
      </w:docPartBody>
    </w:docPart>
    <w:docPart>
      <w:docPartPr>
        <w:name w:val="00911EE1EDE74920B0879C5EC0074989"/>
        <w:category>
          <w:name w:val="General"/>
          <w:gallery w:val="placeholder"/>
        </w:category>
        <w:types>
          <w:type w:val="bbPlcHdr"/>
        </w:types>
        <w:behaviors>
          <w:behavior w:val="content"/>
        </w:behaviors>
        <w:guid w:val="{D1A11E1C-71B1-46BD-B364-6668B34545E7}"/>
      </w:docPartPr>
      <w:docPartBody>
        <w:p w:rsidR="00AE1BB7" w:rsidRDefault="00C977DA" w:rsidP="00C977DA">
          <w:pPr>
            <w:pStyle w:val="00911EE1EDE74920B0879C5EC0074989"/>
          </w:pPr>
          <w:r w:rsidRPr="005430AF">
            <w:rPr>
              <w:rStyle w:val="PlaceholderText"/>
            </w:rPr>
            <w:t>Choose an item.</w:t>
          </w:r>
        </w:p>
      </w:docPartBody>
    </w:docPart>
    <w:docPart>
      <w:docPartPr>
        <w:name w:val="7908732689FF4811A8DC5C6F50360CD0"/>
        <w:category>
          <w:name w:val="General"/>
          <w:gallery w:val="placeholder"/>
        </w:category>
        <w:types>
          <w:type w:val="bbPlcHdr"/>
        </w:types>
        <w:behaviors>
          <w:behavior w:val="content"/>
        </w:behaviors>
        <w:guid w:val="{5A2D7808-ACDE-4A31-8568-6221FA5827AC}"/>
      </w:docPartPr>
      <w:docPartBody>
        <w:p w:rsidR="00AE1BB7" w:rsidRDefault="00C977DA" w:rsidP="00C977DA">
          <w:pPr>
            <w:pStyle w:val="7908732689FF4811A8DC5C6F50360CD0"/>
          </w:pPr>
          <w:r w:rsidRPr="005430AF">
            <w:rPr>
              <w:rStyle w:val="PlaceholderText"/>
            </w:rPr>
            <w:t>Choose an item.</w:t>
          </w:r>
        </w:p>
      </w:docPartBody>
    </w:docPart>
    <w:docPart>
      <w:docPartPr>
        <w:name w:val="D576714539EE408AB4C9DC60722B33E3"/>
        <w:category>
          <w:name w:val="General"/>
          <w:gallery w:val="placeholder"/>
        </w:category>
        <w:types>
          <w:type w:val="bbPlcHdr"/>
        </w:types>
        <w:behaviors>
          <w:behavior w:val="content"/>
        </w:behaviors>
        <w:guid w:val="{F7BE8293-85A0-4E0B-B4B0-28EAA86DA26F}"/>
      </w:docPartPr>
      <w:docPartBody>
        <w:p w:rsidR="00AE1BB7" w:rsidRDefault="00C977DA" w:rsidP="00C977DA">
          <w:pPr>
            <w:pStyle w:val="D576714539EE408AB4C9DC60722B33E3"/>
          </w:pPr>
          <w:r w:rsidRPr="005430AF">
            <w:rPr>
              <w:rStyle w:val="PlaceholderText"/>
            </w:rPr>
            <w:t>Choose an item.</w:t>
          </w:r>
        </w:p>
      </w:docPartBody>
    </w:docPart>
    <w:docPart>
      <w:docPartPr>
        <w:name w:val="1C1E72EE1FA14D0B810F1344CA42BFCA"/>
        <w:category>
          <w:name w:val="General"/>
          <w:gallery w:val="placeholder"/>
        </w:category>
        <w:types>
          <w:type w:val="bbPlcHdr"/>
        </w:types>
        <w:behaviors>
          <w:behavior w:val="content"/>
        </w:behaviors>
        <w:guid w:val="{FC7B7B7A-AAF3-4EAD-85F1-A338C1C4219A}"/>
      </w:docPartPr>
      <w:docPartBody>
        <w:p w:rsidR="00AE1BB7" w:rsidRDefault="00C977DA" w:rsidP="00C977DA">
          <w:pPr>
            <w:pStyle w:val="1C1E72EE1FA14D0B810F1344CA42BFCA"/>
          </w:pPr>
          <w:r w:rsidRPr="005430AF">
            <w:rPr>
              <w:rStyle w:val="PlaceholderText"/>
            </w:rPr>
            <w:t>Choose an item.</w:t>
          </w:r>
        </w:p>
      </w:docPartBody>
    </w:docPart>
    <w:docPart>
      <w:docPartPr>
        <w:name w:val="1253B7125B7547F6AF9D820BC683CDF8"/>
        <w:category>
          <w:name w:val="General"/>
          <w:gallery w:val="placeholder"/>
        </w:category>
        <w:types>
          <w:type w:val="bbPlcHdr"/>
        </w:types>
        <w:behaviors>
          <w:behavior w:val="content"/>
        </w:behaviors>
        <w:guid w:val="{71311119-BD89-4582-AA83-C468867A8E54}"/>
      </w:docPartPr>
      <w:docPartBody>
        <w:p w:rsidR="00AE1BB7" w:rsidRDefault="00C977DA" w:rsidP="00C977DA">
          <w:pPr>
            <w:pStyle w:val="1253B7125B7547F6AF9D820BC683CDF8"/>
          </w:pPr>
          <w:r w:rsidRPr="005430AF">
            <w:rPr>
              <w:rStyle w:val="PlaceholderText"/>
            </w:rPr>
            <w:t>Choose an item.</w:t>
          </w:r>
        </w:p>
      </w:docPartBody>
    </w:docPart>
    <w:docPart>
      <w:docPartPr>
        <w:name w:val="1918517BE2C44419AFBCEADE53761920"/>
        <w:category>
          <w:name w:val="General"/>
          <w:gallery w:val="placeholder"/>
        </w:category>
        <w:types>
          <w:type w:val="bbPlcHdr"/>
        </w:types>
        <w:behaviors>
          <w:behavior w:val="content"/>
        </w:behaviors>
        <w:guid w:val="{C265F51A-C6EB-4A15-BABE-11C1097E43BE}"/>
      </w:docPartPr>
      <w:docPartBody>
        <w:p w:rsidR="00AE1BB7" w:rsidRDefault="00C977DA" w:rsidP="00C977DA">
          <w:pPr>
            <w:pStyle w:val="1918517BE2C44419AFBCEADE53761920"/>
          </w:pPr>
          <w:r w:rsidRPr="005430AF">
            <w:rPr>
              <w:rStyle w:val="PlaceholderText"/>
            </w:rPr>
            <w:t>Choose an item.</w:t>
          </w:r>
        </w:p>
      </w:docPartBody>
    </w:docPart>
    <w:docPart>
      <w:docPartPr>
        <w:name w:val="4F3AB98A01584520A3500679F20E3BDF"/>
        <w:category>
          <w:name w:val="General"/>
          <w:gallery w:val="placeholder"/>
        </w:category>
        <w:types>
          <w:type w:val="bbPlcHdr"/>
        </w:types>
        <w:behaviors>
          <w:behavior w:val="content"/>
        </w:behaviors>
        <w:guid w:val="{FE89F294-A7DD-4B7B-866F-A11C7AC6AD09}"/>
      </w:docPartPr>
      <w:docPartBody>
        <w:p w:rsidR="00AE1BB7" w:rsidRDefault="00C977DA" w:rsidP="00C977DA">
          <w:pPr>
            <w:pStyle w:val="4F3AB98A01584520A3500679F20E3BDF"/>
          </w:pPr>
          <w:r w:rsidRPr="005430AF">
            <w:rPr>
              <w:rStyle w:val="PlaceholderText"/>
            </w:rPr>
            <w:t>Choose an item.</w:t>
          </w:r>
        </w:p>
      </w:docPartBody>
    </w:docPart>
    <w:docPart>
      <w:docPartPr>
        <w:name w:val="34684B36B82D49CDB35C1D765F55C255"/>
        <w:category>
          <w:name w:val="General"/>
          <w:gallery w:val="placeholder"/>
        </w:category>
        <w:types>
          <w:type w:val="bbPlcHdr"/>
        </w:types>
        <w:behaviors>
          <w:behavior w:val="content"/>
        </w:behaviors>
        <w:guid w:val="{B2DADA39-874B-4858-98D2-CDD9507467BE}"/>
      </w:docPartPr>
      <w:docPartBody>
        <w:p w:rsidR="00AE1BB7" w:rsidRDefault="00C977DA" w:rsidP="00C977DA">
          <w:pPr>
            <w:pStyle w:val="34684B36B82D49CDB35C1D765F55C255"/>
          </w:pPr>
          <w:r w:rsidRPr="005430AF">
            <w:rPr>
              <w:rStyle w:val="PlaceholderText"/>
            </w:rPr>
            <w:t>Choose an item.</w:t>
          </w:r>
        </w:p>
      </w:docPartBody>
    </w:docPart>
    <w:docPart>
      <w:docPartPr>
        <w:name w:val="24F8274FA4C04DD49F243C4E482A6F29"/>
        <w:category>
          <w:name w:val="General"/>
          <w:gallery w:val="placeholder"/>
        </w:category>
        <w:types>
          <w:type w:val="bbPlcHdr"/>
        </w:types>
        <w:behaviors>
          <w:behavior w:val="content"/>
        </w:behaviors>
        <w:guid w:val="{1C5165D7-FDA2-43A4-A72C-77D83F7D4D8D}"/>
      </w:docPartPr>
      <w:docPartBody>
        <w:p w:rsidR="00AE1BB7" w:rsidRDefault="00C977DA" w:rsidP="00C977DA">
          <w:pPr>
            <w:pStyle w:val="24F8274FA4C04DD49F243C4E482A6F29"/>
          </w:pPr>
          <w:r w:rsidRPr="005430AF">
            <w:rPr>
              <w:rStyle w:val="PlaceholderText"/>
            </w:rPr>
            <w:t>Choose an item.</w:t>
          </w:r>
        </w:p>
      </w:docPartBody>
    </w:docPart>
    <w:docPart>
      <w:docPartPr>
        <w:name w:val="7287A3236A424DB0B63F77DC4626014A"/>
        <w:category>
          <w:name w:val="General"/>
          <w:gallery w:val="placeholder"/>
        </w:category>
        <w:types>
          <w:type w:val="bbPlcHdr"/>
        </w:types>
        <w:behaviors>
          <w:behavior w:val="content"/>
        </w:behaviors>
        <w:guid w:val="{C9CAA74C-0A93-4DF9-B1C3-DB96725C9E58}"/>
      </w:docPartPr>
      <w:docPartBody>
        <w:p w:rsidR="00AE1BB7" w:rsidRDefault="00C977DA" w:rsidP="00C977DA">
          <w:pPr>
            <w:pStyle w:val="7287A3236A424DB0B63F77DC4626014A"/>
          </w:pPr>
          <w:r w:rsidRPr="005430AF">
            <w:rPr>
              <w:rStyle w:val="PlaceholderText"/>
            </w:rPr>
            <w:t>Choose an item.</w:t>
          </w:r>
        </w:p>
      </w:docPartBody>
    </w:docPart>
    <w:docPart>
      <w:docPartPr>
        <w:name w:val="843A3A3608C4472F807B210AF47F6568"/>
        <w:category>
          <w:name w:val="General"/>
          <w:gallery w:val="placeholder"/>
        </w:category>
        <w:types>
          <w:type w:val="bbPlcHdr"/>
        </w:types>
        <w:behaviors>
          <w:behavior w:val="content"/>
        </w:behaviors>
        <w:guid w:val="{7BDCC778-6CC9-4065-9F63-60C729A283E0}"/>
      </w:docPartPr>
      <w:docPartBody>
        <w:p w:rsidR="00AE1BB7" w:rsidRDefault="00C977DA" w:rsidP="00C977DA">
          <w:pPr>
            <w:pStyle w:val="843A3A3608C4472F807B210AF47F6568"/>
          </w:pPr>
          <w:r w:rsidRPr="005430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DA"/>
    <w:rsid w:val="002245BD"/>
    <w:rsid w:val="004063E4"/>
    <w:rsid w:val="00994FE3"/>
    <w:rsid w:val="00A55C8F"/>
    <w:rsid w:val="00AE1BB7"/>
    <w:rsid w:val="00C977DA"/>
    <w:rsid w:val="00D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977DA"/>
    <w:rPr>
      <w:color w:val="808080"/>
    </w:rPr>
  </w:style>
  <w:style w:type="paragraph" w:customStyle="1" w:styleId="31844B03F7BC41EEB52C20B13F35A2E3">
    <w:name w:val="31844B03F7BC41EEB52C20B13F35A2E3"/>
    <w:rsid w:val="00C977DA"/>
  </w:style>
  <w:style w:type="paragraph" w:customStyle="1" w:styleId="B485ED0F8A4F4263989EA90AFDF97906">
    <w:name w:val="B485ED0F8A4F4263989EA90AFDF97906"/>
    <w:rsid w:val="00C977DA"/>
  </w:style>
  <w:style w:type="paragraph" w:customStyle="1" w:styleId="00911EE1EDE74920B0879C5EC0074989">
    <w:name w:val="00911EE1EDE74920B0879C5EC0074989"/>
    <w:rsid w:val="00C977DA"/>
  </w:style>
  <w:style w:type="paragraph" w:customStyle="1" w:styleId="7908732689FF4811A8DC5C6F50360CD0">
    <w:name w:val="7908732689FF4811A8DC5C6F50360CD0"/>
    <w:rsid w:val="00C977DA"/>
  </w:style>
  <w:style w:type="paragraph" w:customStyle="1" w:styleId="D576714539EE408AB4C9DC60722B33E3">
    <w:name w:val="D576714539EE408AB4C9DC60722B33E3"/>
    <w:rsid w:val="00C977DA"/>
  </w:style>
  <w:style w:type="paragraph" w:customStyle="1" w:styleId="1C1E72EE1FA14D0B810F1344CA42BFCA">
    <w:name w:val="1C1E72EE1FA14D0B810F1344CA42BFCA"/>
    <w:rsid w:val="00C977DA"/>
  </w:style>
  <w:style w:type="paragraph" w:customStyle="1" w:styleId="1253B7125B7547F6AF9D820BC683CDF8">
    <w:name w:val="1253B7125B7547F6AF9D820BC683CDF8"/>
    <w:rsid w:val="00C977DA"/>
  </w:style>
  <w:style w:type="paragraph" w:customStyle="1" w:styleId="1918517BE2C44419AFBCEADE53761920">
    <w:name w:val="1918517BE2C44419AFBCEADE53761920"/>
    <w:rsid w:val="00C977DA"/>
  </w:style>
  <w:style w:type="paragraph" w:customStyle="1" w:styleId="4F3AB98A01584520A3500679F20E3BDF">
    <w:name w:val="4F3AB98A01584520A3500679F20E3BDF"/>
    <w:rsid w:val="00C977DA"/>
  </w:style>
  <w:style w:type="paragraph" w:customStyle="1" w:styleId="34684B36B82D49CDB35C1D765F55C255">
    <w:name w:val="34684B36B82D49CDB35C1D765F55C255"/>
    <w:rsid w:val="00C977DA"/>
  </w:style>
  <w:style w:type="paragraph" w:customStyle="1" w:styleId="24F8274FA4C04DD49F243C4E482A6F29">
    <w:name w:val="24F8274FA4C04DD49F243C4E482A6F29"/>
    <w:rsid w:val="00C977DA"/>
  </w:style>
  <w:style w:type="paragraph" w:customStyle="1" w:styleId="7287A3236A424DB0B63F77DC4626014A">
    <w:name w:val="7287A3236A424DB0B63F77DC4626014A"/>
    <w:rsid w:val="00C977DA"/>
  </w:style>
  <w:style w:type="paragraph" w:customStyle="1" w:styleId="843A3A3608C4472F807B210AF47F6568">
    <w:name w:val="843A3A3608C4472F807B210AF47F6568"/>
    <w:rsid w:val="00C977DA"/>
  </w:style>
  <w:style w:type="paragraph" w:customStyle="1" w:styleId="F64E833546DF494D92B7FD7BD514B08B">
    <w:name w:val="F64E833546DF494D92B7FD7BD514B08B"/>
    <w:rsid w:val="00C977DA"/>
  </w:style>
  <w:style w:type="paragraph" w:customStyle="1" w:styleId="7FCBF56E9D9B4E209DD95A5689EC23AD">
    <w:name w:val="7FCBF56E9D9B4E209DD95A5689EC23AD"/>
    <w:rsid w:val="00C977DA"/>
  </w:style>
  <w:style w:type="paragraph" w:customStyle="1" w:styleId="881E82BD4CA44FC4A05082668DF1B495">
    <w:name w:val="881E82BD4CA44FC4A05082668DF1B495"/>
    <w:rsid w:val="00C977DA"/>
  </w:style>
  <w:style w:type="paragraph" w:customStyle="1" w:styleId="D8F7ACD8C8CE4821907493C181ED5AA2">
    <w:name w:val="D8F7ACD8C8CE4821907493C181ED5AA2"/>
    <w:rsid w:val="00C977DA"/>
  </w:style>
  <w:style w:type="paragraph" w:customStyle="1" w:styleId="0715A823A984424FBC5E7DF74FAC2991">
    <w:name w:val="0715A823A984424FBC5E7DF74FAC2991"/>
    <w:rsid w:val="00C977DA"/>
  </w:style>
  <w:style w:type="paragraph" w:customStyle="1" w:styleId="CFA184AA8E034081AC2FB10DF3507399">
    <w:name w:val="CFA184AA8E034081AC2FB10DF3507399"/>
    <w:rsid w:val="00C977DA"/>
  </w:style>
  <w:style w:type="paragraph" w:customStyle="1" w:styleId="FC72121E64204C188B719B3984515B44">
    <w:name w:val="FC72121E64204C188B719B3984515B44"/>
    <w:rsid w:val="00C977DA"/>
  </w:style>
  <w:style w:type="paragraph" w:customStyle="1" w:styleId="87376B6A401445629D8BEA37D6B1928D">
    <w:name w:val="87376B6A401445629D8BEA37D6B1928D"/>
    <w:rsid w:val="00C977DA"/>
  </w:style>
  <w:style w:type="paragraph" w:customStyle="1" w:styleId="7D56286405E443F5AF7F772582479295">
    <w:name w:val="7D56286405E443F5AF7F772582479295"/>
    <w:rsid w:val="00C977DA"/>
  </w:style>
  <w:style w:type="paragraph" w:customStyle="1" w:styleId="5FBBF2AE3EE04161B1831BCDD3FD7606">
    <w:name w:val="5FBBF2AE3EE04161B1831BCDD3FD7606"/>
    <w:rsid w:val="00C977DA"/>
  </w:style>
  <w:style w:type="paragraph" w:customStyle="1" w:styleId="72FC2404F0714DBFB4EC33ED3056CA11">
    <w:name w:val="72FC2404F0714DBFB4EC33ED3056CA11"/>
    <w:rsid w:val="00C977DA"/>
  </w:style>
  <w:style w:type="paragraph" w:customStyle="1" w:styleId="62D8D181FE2746EB8318CECA44317BF7">
    <w:name w:val="62D8D181FE2746EB8318CECA44317BF7"/>
    <w:rsid w:val="00C977DA"/>
  </w:style>
  <w:style w:type="paragraph" w:customStyle="1" w:styleId="4B33C44572C548DA89097CFC3C0F8C01">
    <w:name w:val="4B33C44572C548DA89097CFC3C0F8C01"/>
    <w:rsid w:val="00C97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AB37D-A59A-40D9-85DF-A99C6E1A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3079</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Amanda Sternberg</cp:lastModifiedBy>
  <cp:revision>3</cp:revision>
  <cp:lastPrinted>2017-08-11T17:04:00Z</cp:lastPrinted>
  <dcterms:created xsi:type="dcterms:W3CDTF">2017-08-11T17:04:00Z</dcterms:created>
  <dcterms:modified xsi:type="dcterms:W3CDTF">2017-08-11T17:07:00Z</dcterms:modified>
</cp:coreProperties>
</file>